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28057351">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0417224D" w:rsidR="00181519" w:rsidRPr="00AA4A74" w:rsidRDefault="00F956D8" w:rsidP="009E1B37">
      <w:pPr>
        <w:pStyle w:val="BodyText"/>
        <w:jc w:val="center"/>
        <w:rPr>
          <w:sz w:val="24"/>
          <w:szCs w:val="24"/>
        </w:rPr>
      </w:pPr>
      <w:r>
        <w:rPr>
          <w:sz w:val="24"/>
          <w:szCs w:val="24"/>
        </w:rPr>
        <w:t>Materials Management Division</w:t>
      </w:r>
    </w:p>
    <w:p w14:paraId="43968EAB" w14:textId="5A14FD93" w:rsidR="00181519" w:rsidRDefault="00F956D8" w:rsidP="009E1B37">
      <w:pPr>
        <w:pStyle w:val="Heading1"/>
        <w:jc w:val="center"/>
      </w:pPr>
      <w:r>
        <w:t>Corporate Guaranty for Corrective Action</w:t>
      </w:r>
    </w:p>
    <w:p w14:paraId="6213334F" w14:textId="77777777" w:rsidR="002D4150" w:rsidRPr="002D4150" w:rsidRDefault="002D4150" w:rsidP="002D4150">
      <w:pPr>
        <w:suppressAutoHyphens/>
        <w:jc w:val="center"/>
        <w:rPr>
          <w:rFonts w:eastAsia="Times New Roman" w:cs="Times New Roman"/>
          <w:iCs/>
        </w:rPr>
      </w:pPr>
      <w:r w:rsidRPr="002D4150">
        <w:rPr>
          <w:rFonts w:eastAsia="Times New Roman" w:cs="Times New Roman"/>
          <w:iCs/>
        </w:rPr>
        <w:t>The corporate guaranty for corrective action authorized in R 299.9713 of the Michigan Administrative Code must be worded as follows, except that instructions or options in brackets are to be replaced with the relevant information and the brackets deleted.</w:t>
      </w:r>
    </w:p>
    <w:p w14:paraId="1D307233" w14:textId="1D6743FE" w:rsidR="00761E8A" w:rsidRDefault="00761E8A" w:rsidP="009E1B37">
      <w:pPr>
        <w:rPr>
          <w:sz w:val="22"/>
          <w:szCs w:val="22"/>
        </w:rPr>
      </w:pPr>
    </w:p>
    <w:p w14:paraId="53C29C66" w14:textId="77777777" w:rsidR="009E1B37" w:rsidRDefault="009E1B37" w:rsidP="009E1B37"/>
    <w:p w14:paraId="702DB094" w14:textId="77777777" w:rsidR="00F35144" w:rsidRPr="00F35144" w:rsidRDefault="00F35144" w:rsidP="00F35144">
      <w:pPr>
        <w:suppressAutoHyphens/>
        <w:rPr>
          <w:rFonts w:eastAsia="Times New Roman"/>
        </w:rPr>
      </w:pPr>
      <w:r w:rsidRPr="00F35144">
        <w:rPr>
          <w:rFonts w:eastAsia="Times New Roman"/>
        </w:rPr>
        <w:t>Guaranty made this [</w:t>
      </w:r>
      <w:r w:rsidRPr="00F35144">
        <w:rPr>
          <w:rFonts w:eastAsia="Times New Roman"/>
          <w:i/>
        </w:rPr>
        <w:t>date</w:t>
      </w:r>
      <w:r w:rsidRPr="00F35144">
        <w:rPr>
          <w:rFonts w:eastAsia="Times New Roman"/>
        </w:rPr>
        <w:t>] by [</w:t>
      </w:r>
      <w:r w:rsidRPr="00F35144">
        <w:rPr>
          <w:rFonts w:eastAsia="Times New Roman"/>
          <w:i/>
        </w:rPr>
        <w:t>name of guaranteeing entity</w:t>
      </w:r>
      <w:r w:rsidRPr="00F35144">
        <w:rPr>
          <w:rFonts w:eastAsia="Times New Roman"/>
        </w:rPr>
        <w:t>], a business corporation organized under the laws of the State of [</w:t>
      </w:r>
      <w:r w:rsidRPr="00F35144">
        <w:rPr>
          <w:rFonts w:eastAsia="Times New Roman"/>
          <w:i/>
        </w:rPr>
        <w:t>insert name of state</w:t>
      </w:r>
      <w:r w:rsidRPr="00F35144">
        <w:rPr>
          <w:rFonts w:eastAsia="Times New Roman"/>
        </w:rPr>
        <w:t>], [</w:t>
      </w:r>
      <w:r w:rsidRPr="00F35144">
        <w:rPr>
          <w:rFonts w:eastAsia="Times New Roman"/>
          <w:i/>
        </w:rPr>
        <w:t>address</w:t>
      </w:r>
      <w:r w:rsidRPr="00F35144">
        <w:rPr>
          <w:rFonts w:eastAsia="Times New Roman"/>
        </w:rPr>
        <w:t>], herein referred to as Guarantor, to the Michigan Department of Environment, Great Lakes, and Energy, herein referred to as Department, on behalf of our subsidiary [</w:t>
      </w:r>
      <w:r w:rsidRPr="00F35144">
        <w:rPr>
          <w:rFonts w:eastAsia="Times New Roman"/>
          <w:i/>
        </w:rPr>
        <w:t>owner or operator</w:t>
      </w:r>
      <w:r w:rsidRPr="00F35144">
        <w:rPr>
          <w:rFonts w:eastAsia="Times New Roman"/>
        </w:rPr>
        <w:t>] of [</w:t>
      </w:r>
      <w:r w:rsidRPr="00F35144">
        <w:rPr>
          <w:rFonts w:eastAsia="Times New Roman"/>
          <w:i/>
        </w:rPr>
        <w:t>business address</w:t>
      </w:r>
      <w:r w:rsidRPr="00F35144">
        <w:rPr>
          <w:rFonts w:eastAsia="Times New Roman"/>
        </w:rPr>
        <w:t>].</w:t>
      </w:r>
    </w:p>
    <w:p w14:paraId="23DC1248" w14:textId="77777777" w:rsidR="00F35144" w:rsidRPr="00F35144" w:rsidRDefault="00F35144" w:rsidP="00F35144">
      <w:pPr>
        <w:suppressAutoHyphens/>
        <w:rPr>
          <w:rFonts w:eastAsia="Times New Roman"/>
        </w:rPr>
      </w:pPr>
    </w:p>
    <w:p w14:paraId="4CB61904" w14:textId="77777777" w:rsidR="00F35144" w:rsidRPr="00F35144" w:rsidRDefault="00F35144" w:rsidP="00F35144">
      <w:pPr>
        <w:suppressAutoHyphens/>
        <w:jc w:val="center"/>
        <w:rPr>
          <w:rFonts w:eastAsia="Times New Roman"/>
        </w:rPr>
      </w:pPr>
      <w:r w:rsidRPr="00F35144">
        <w:rPr>
          <w:rFonts w:eastAsia="Times New Roman"/>
        </w:rPr>
        <w:t>Recitals</w:t>
      </w:r>
    </w:p>
    <w:p w14:paraId="00EA8586" w14:textId="77777777" w:rsidR="00F35144" w:rsidRPr="00F35144" w:rsidRDefault="00F35144" w:rsidP="00F35144">
      <w:pPr>
        <w:suppressAutoHyphens/>
        <w:rPr>
          <w:rFonts w:eastAsia="Times New Roman"/>
        </w:rPr>
      </w:pPr>
    </w:p>
    <w:p w14:paraId="40111BB4" w14:textId="77777777" w:rsidR="00F35144" w:rsidRPr="00F35144" w:rsidRDefault="00F35144" w:rsidP="00F35144">
      <w:pPr>
        <w:suppressAutoHyphens/>
        <w:rPr>
          <w:rFonts w:eastAsia="Times New Roman"/>
        </w:rPr>
      </w:pPr>
      <w:r w:rsidRPr="00F35144">
        <w:rPr>
          <w:rFonts w:eastAsia="Times New Roman"/>
        </w:rPr>
        <w:t>Guarantor is the parent corporation of [</w:t>
      </w:r>
      <w:r w:rsidRPr="00F35144">
        <w:rPr>
          <w:rFonts w:eastAsia="Times New Roman"/>
          <w:i/>
        </w:rPr>
        <w:t>owner or operator</w:t>
      </w:r>
      <w:r w:rsidRPr="00F35144">
        <w:rPr>
          <w:rFonts w:eastAsia="Times New Roman"/>
        </w:rPr>
        <w:t>] and will benefit from the operation and activities of [</w:t>
      </w:r>
      <w:r w:rsidRPr="00F35144">
        <w:rPr>
          <w:rFonts w:eastAsia="Times New Roman"/>
          <w:i/>
        </w:rPr>
        <w:t>owner or operator</w:t>
      </w:r>
      <w:r w:rsidRPr="00F35144">
        <w:rPr>
          <w:rFonts w:eastAsia="Times New Roman"/>
        </w:rPr>
        <w:t>].</w:t>
      </w:r>
    </w:p>
    <w:p w14:paraId="6B60A0CE" w14:textId="77777777" w:rsidR="00F35144" w:rsidRPr="00F35144" w:rsidRDefault="00F35144" w:rsidP="00F35144">
      <w:pPr>
        <w:suppressAutoHyphens/>
        <w:rPr>
          <w:rFonts w:eastAsia="Times New Roman"/>
        </w:rPr>
      </w:pPr>
    </w:p>
    <w:p w14:paraId="7505F106" w14:textId="77777777" w:rsidR="00F35144" w:rsidRPr="00F35144" w:rsidRDefault="00F35144" w:rsidP="00F35144">
      <w:pPr>
        <w:suppressAutoHyphens/>
        <w:rPr>
          <w:rFonts w:eastAsia="Times New Roman"/>
        </w:rPr>
      </w:pPr>
      <w:r w:rsidRPr="00F35144">
        <w:rPr>
          <w:rFonts w:eastAsia="Times New Roman"/>
        </w:rPr>
        <w:t>[</w:t>
      </w:r>
      <w:r w:rsidRPr="00F35144">
        <w:rPr>
          <w:rFonts w:eastAsia="Times New Roman"/>
          <w:i/>
        </w:rPr>
        <w:t>Owner or operator</w:t>
      </w:r>
      <w:r w:rsidRPr="00F35144">
        <w:rPr>
          <w:rFonts w:eastAsia="Times New Roman"/>
        </w:rPr>
        <w:t>] owns or operates the following hazardous waste management facility(ies) covered by this Guaranty:  [</w:t>
      </w:r>
      <w:r w:rsidRPr="00F35144">
        <w:rPr>
          <w:rFonts w:eastAsia="Times New Roman"/>
          <w:i/>
        </w:rPr>
        <w:t>List for each facility:  EPA identification number, name, and address].</w:t>
      </w:r>
    </w:p>
    <w:p w14:paraId="7FFC6C7C" w14:textId="77777777" w:rsidR="00F35144" w:rsidRPr="00F35144" w:rsidRDefault="00F35144" w:rsidP="00F35144">
      <w:pPr>
        <w:suppressAutoHyphens/>
        <w:rPr>
          <w:rFonts w:eastAsia="Times New Roman"/>
        </w:rPr>
      </w:pPr>
    </w:p>
    <w:p w14:paraId="11DAD440" w14:textId="77777777" w:rsidR="00F35144" w:rsidRPr="00F35144" w:rsidRDefault="00F35144" w:rsidP="00F35144">
      <w:pPr>
        <w:suppressAutoHyphens/>
        <w:rPr>
          <w:rFonts w:eastAsia="Times New Roman"/>
        </w:rPr>
      </w:pPr>
      <w:r w:rsidRPr="00F35144">
        <w:rPr>
          <w:rFonts w:eastAsia="Times New Roman"/>
        </w:rPr>
        <w:t>"Corrective action program" as used below refers to the program required under Rule (R) 299.9629 of the Michigan Administrative Code (MAC) for corrective action of the facilities identified above.</w:t>
      </w:r>
    </w:p>
    <w:p w14:paraId="130D50D4" w14:textId="77777777" w:rsidR="00F35144" w:rsidRPr="00F35144" w:rsidRDefault="00F35144" w:rsidP="00F35144">
      <w:pPr>
        <w:suppressAutoHyphens/>
        <w:rPr>
          <w:rFonts w:eastAsia="Times New Roman"/>
        </w:rPr>
      </w:pPr>
    </w:p>
    <w:p w14:paraId="00E283A0" w14:textId="77777777" w:rsidR="00F35144" w:rsidRPr="00F35144" w:rsidRDefault="00F35144" w:rsidP="00F35144">
      <w:pPr>
        <w:suppressAutoHyphens/>
        <w:rPr>
          <w:rFonts w:eastAsia="Times New Roman"/>
        </w:rPr>
      </w:pPr>
      <w:r w:rsidRPr="00F35144">
        <w:rPr>
          <w:rFonts w:eastAsia="Times New Roman"/>
        </w:rPr>
        <w:t>For the purpose of providing financial assurance for corrective action of the facilities identified above, and in consideration of the foregoing, Guarantor agrees with the Department as follows:</w:t>
      </w:r>
    </w:p>
    <w:p w14:paraId="0CE043DB" w14:textId="77777777" w:rsidR="00F35144" w:rsidRPr="00F35144" w:rsidRDefault="00F35144" w:rsidP="00F35144">
      <w:pPr>
        <w:suppressAutoHyphens/>
        <w:rPr>
          <w:rFonts w:eastAsia="Times New Roman"/>
        </w:rPr>
      </w:pPr>
    </w:p>
    <w:p w14:paraId="1297DAEA" w14:textId="77777777" w:rsidR="00F35144" w:rsidRPr="00F35144" w:rsidRDefault="00F35144" w:rsidP="00F35144">
      <w:pPr>
        <w:suppressAutoHyphens/>
        <w:ind w:left="720" w:hanging="720"/>
        <w:rPr>
          <w:rFonts w:eastAsia="Times New Roman"/>
        </w:rPr>
      </w:pPr>
      <w:r w:rsidRPr="00F35144">
        <w:rPr>
          <w:rFonts w:eastAsia="Times New Roman"/>
        </w:rPr>
        <w:t>1.</w:t>
      </w:r>
      <w:r w:rsidRPr="00F35144">
        <w:rPr>
          <w:rFonts w:eastAsia="Times New Roman"/>
        </w:rPr>
        <w:tab/>
        <w:t>Guarantor is a corporation duly organized, validly existing, and in good standing under the laws of the state of its incorporation, has the requisite power and authority to own its property and assets, to carry on its business as now being conducted by it, and to execute, deliver, and perform this Guaranty.  Guarantor is duly qualified to do business in every jurisdiction to which such qualification is necessary.</w:t>
      </w:r>
    </w:p>
    <w:p w14:paraId="66B60461" w14:textId="77777777" w:rsidR="00F35144" w:rsidRPr="00F35144" w:rsidRDefault="00F35144" w:rsidP="00F35144">
      <w:pPr>
        <w:suppressAutoHyphens/>
        <w:rPr>
          <w:rFonts w:eastAsia="Times New Roman"/>
        </w:rPr>
      </w:pPr>
    </w:p>
    <w:p w14:paraId="6FD2FCBA" w14:textId="77777777" w:rsidR="00F35144" w:rsidRPr="00F35144" w:rsidRDefault="00F35144" w:rsidP="00F35144">
      <w:pPr>
        <w:suppressAutoHyphens/>
        <w:ind w:left="720" w:hanging="720"/>
        <w:rPr>
          <w:rFonts w:eastAsia="Times New Roman"/>
        </w:rPr>
      </w:pPr>
      <w:r w:rsidRPr="00F35144">
        <w:rPr>
          <w:rFonts w:eastAsia="Times New Roman"/>
        </w:rPr>
        <w:t>2.</w:t>
      </w:r>
      <w:r w:rsidRPr="00F35144">
        <w:rPr>
          <w:rFonts w:eastAsia="Times New Roman"/>
        </w:rPr>
        <w:tab/>
        <w:t>The execution, delivery, and performance of this Guaranty and the consummation of the transactions herein contemplated have been duly authorized by all requisite corporate action on the part of the Guarantor and will not violate any provision of law, any order of any court or other agency of government or the articles of incorporation or by-laws of Guarantor or any indenture, agreement, or other instrument to which it is a party or by which it or any of its property is bound, or be in conflict with or result in a breach of or constitute (with due notice and/or lapse of time) a default under any such indenture, agreement, or other instrument.</w:t>
      </w:r>
    </w:p>
    <w:p w14:paraId="0C365AEB" w14:textId="77777777" w:rsidR="00F35144" w:rsidRPr="00F35144" w:rsidRDefault="00F35144" w:rsidP="00F35144">
      <w:pPr>
        <w:suppressAutoHyphens/>
        <w:rPr>
          <w:rFonts w:eastAsia="Times New Roman"/>
        </w:rPr>
      </w:pPr>
    </w:p>
    <w:p w14:paraId="1C4A99DA" w14:textId="77777777" w:rsidR="00F35144" w:rsidRPr="00F35144" w:rsidRDefault="00F35144" w:rsidP="00F35144">
      <w:pPr>
        <w:suppressAutoHyphens/>
        <w:ind w:left="720" w:hanging="720"/>
        <w:rPr>
          <w:rFonts w:eastAsia="Times New Roman"/>
        </w:rPr>
      </w:pPr>
      <w:r w:rsidRPr="00F35144">
        <w:rPr>
          <w:rFonts w:eastAsia="Times New Roman"/>
        </w:rPr>
        <w:t>3.</w:t>
      </w:r>
      <w:r w:rsidRPr="00F35144">
        <w:rPr>
          <w:rFonts w:eastAsia="Times New Roman"/>
        </w:rPr>
        <w:tab/>
        <w:t>Guarantor meets or exceeds the financial test criteria and agrees to comply with the reporting requirements for guarantors as specified in MAC R 299.9709.</w:t>
      </w:r>
    </w:p>
    <w:p w14:paraId="74FD07AD" w14:textId="77777777" w:rsidR="00F35144" w:rsidRPr="00F35144" w:rsidRDefault="00F35144" w:rsidP="00F35144">
      <w:pPr>
        <w:suppressAutoHyphens/>
        <w:rPr>
          <w:rFonts w:eastAsia="Times New Roman"/>
        </w:rPr>
      </w:pPr>
    </w:p>
    <w:p w14:paraId="2A1C5CA1" w14:textId="77777777" w:rsidR="00F35144" w:rsidRPr="00F35144" w:rsidRDefault="00F35144" w:rsidP="00F35144">
      <w:pPr>
        <w:suppressAutoHyphens/>
        <w:ind w:left="720" w:hanging="720"/>
        <w:rPr>
          <w:rFonts w:eastAsia="Times New Roman"/>
        </w:rPr>
      </w:pPr>
      <w:r w:rsidRPr="00F35144">
        <w:rPr>
          <w:rFonts w:eastAsia="Times New Roman"/>
        </w:rPr>
        <w:t>4.</w:t>
      </w:r>
      <w:r w:rsidRPr="00F35144">
        <w:rPr>
          <w:rFonts w:eastAsia="Times New Roman"/>
        </w:rPr>
        <w:tab/>
        <w:t>Guarantor guarantees to the Department, that in the event that [</w:t>
      </w:r>
      <w:r w:rsidRPr="00F35144">
        <w:rPr>
          <w:rFonts w:eastAsia="Times New Roman"/>
          <w:i/>
        </w:rPr>
        <w:t>owner or operator</w:t>
      </w:r>
      <w:r w:rsidRPr="00F35144">
        <w:rPr>
          <w:rFonts w:eastAsia="Times New Roman"/>
        </w:rPr>
        <w:t xml:space="preserve">] fails to perform corrective action in accordance with the corrective action program and other operating </w:t>
      </w:r>
      <w:r w:rsidRPr="00F35144">
        <w:rPr>
          <w:rFonts w:eastAsia="Times New Roman"/>
        </w:rPr>
        <w:lastRenderedPageBreak/>
        <w:t>license or rule requirements whenever required to do so, Guarantor shall do so or establish a trust fund as specified by the Director of the Department in the name of [</w:t>
      </w:r>
      <w:r w:rsidRPr="00F35144">
        <w:rPr>
          <w:rFonts w:eastAsia="Times New Roman"/>
          <w:i/>
        </w:rPr>
        <w:t>owner or operator</w:t>
      </w:r>
      <w:r w:rsidRPr="00F35144">
        <w:rPr>
          <w:rFonts w:eastAsia="Times New Roman"/>
        </w:rPr>
        <w:t>] in the amount of the current corrective action cost estimate.</w:t>
      </w:r>
    </w:p>
    <w:p w14:paraId="1D1A4BCE" w14:textId="77777777" w:rsidR="00F35144" w:rsidRPr="00F35144" w:rsidRDefault="00F35144" w:rsidP="00F35144">
      <w:pPr>
        <w:suppressAutoHyphens/>
        <w:rPr>
          <w:rFonts w:eastAsia="Times New Roman"/>
        </w:rPr>
      </w:pPr>
    </w:p>
    <w:p w14:paraId="14DAE3F9" w14:textId="77777777" w:rsidR="00F35144" w:rsidRPr="00F35144" w:rsidRDefault="00F35144" w:rsidP="00F35144">
      <w:pPr>
        <w:suppressAutoHyphens/>
        <w:ind w:left="720" w:hanging="720"/>
        <w:rPr>
          <w:rFonts w:eastAsia="Times New Roman"/>
        </w:rPr>
      </w:pPr>
      <w:r w:rsidRPr="00F35144">
        <w:rPr>
          <w:rFonts w:eastAsia="Times New Roman"/>
        </w:rPr>
        <w:t>5.</w:t>
      </w:r>
      <w:r w:rsidRPr="00F35144">
        <w:rPr>
          <w:rFonts w:eastAsia="Times New Roman"/>
        </w:rPr>
        <w:tab/>
        <w:t>Guarantor agrees that if, at the end of any fiscal year before termination of this Guaranty, Guarantor fails to meet the financial test criteria, Guarantor shall send within 90 days, by certified mail, notice to the Director of the Department and to [</w:t>
      </w:r>
      <w:r w:rsidRPr="00F35144">
        <w:rPr>
          <w:rFonts w:eastAsia="Times New Roman"/>
          <w:i/>
        </w:rPr>
        <w:t>owner or operator</w:t>
      </w:r>
      <w:r w:rsidRPr="00F35144">
        <w:rPr>
          <w:rFonts w:eastAsia="Times New Roman"/>
        </w:rPr>
        <w:t>] that he intends to provide alternate financial assurance as specified in MAC R 299.9713 in the name of [</w:t>
      </w:r>
      <w:r w:rsidRPr="00F35144">
        <w:rPr>
          <w:rFonts w:eastAsia="Times New Roman"/>
          <w:i/>
        </w:rPr>
        <w:t>owner or operator</w:t>
      </w:r>
      <w:r w:rsidRPr="00F35144">
        <w:rPr>
          <w:rFonts w:eastAsia="Times New Roman"/>
        </w:rPr>
        <w:t>].  Within 120 days after the end of such fiscal year, Guarantor shall establish such financial assurance unless [</w:t>
      </w:r>
      <w:r w:rsidRPr="00F35144">
        <w:rPr>
          <w:rFonts w:eastAsia="Times New Roman"/>
          <w:i/>
        </w:rPr>
        <w:t>owner or operator</w:t>
      </w:r>
      <w:r w:rsidRPr="00F35144">
        <w:rPr>
          <w:rFonts w:eastAsia="Times New Roman"/>
        </w:rPr>
        <w:t>] has done so.</w:t>
      </w:r>
    </w:p>
    <w:p w14:paraId="2C687B89" w14:textId="77777777" w:rsidR="00F35144" w:rsidRPr="00F35144" w:rsidRDefault="00F35144" w:rsidP="00F35144">
      <w:pPr>
        <w:suppressAutoHyphens/>
        <w:rPr>
          <w:rFonts w:eastAsia="Times New Roman"/>
        </w:rPr>
      </w:pPr>
    </w:p>
    <w:p w14:paraId="3F57F376" w14:textId="77777777" w:rsidR="00F35144" w:rsidRPr="00F35144" w:rsidRDefault="00F35144" w:rsidP="00F35144">
      <w:pPr>
        <w:suppressAutoHyphens/>
        <w:ind w:left="720" w:hanging="720"/>
        <w:rPr>
          <w:rFonts w:eastAsia="Times New Roman"/>
        </w:rPr>
      </w:pPr>
      <w:r w:rsidRPr="00F35144">
        <w:rPr>
          <w:rFonts w:eastAsia="Times New Roman"/>
        </w:rPr>
        <w:t>6.</w:t>
      </w:r>
      <w:r w:rsidRPr="00F35144">
        <w:rPr>
          <w:rFonts w:eastAsia="Times New Roman"/>
        </w:rPr>
        <w:tab/>
        <w:t>Guarantor agrees to notify the Director of the Department by certified mail of a voluntary or involuntary proceeding under Title II (Bankruptcy), U.S. Code, naming Guarantor as debtor, within 10 days of commencement of the proceedings.</w:t>
      </w:r>
    </w:p>
    <w:p w14:paraId="2C23D4A7" w14:textId="77777777" w:rsidR="00F35144" w:rsidRPr="00F35144" w:rsidRDefault="00F35144" w:rsidP="00F35144">
      <w:pPr>
        <w:suppressAutoHyphens/>
        <w:rPr>
          <w:rFonts w:eastAsia="Times New Roman"/>
        </w:rPr>
      </w:pPr>
    </w:p>
    <w:p w14:paraId="75A1DBE3" w14:textId="77777777" w:rsidR="00F35144" w:rsidRPr="00F35144" w:rsidRDefault="00F35144" w:rsidP="00F35144">
      <w:pPr>
        <w:suppressAutoHyphens/>
        <w:ind w:left="720" w:hanging="720"/>
        <w:rPr>
          <w:rFonts w:eastAsia="Times New Roman"/>
        </w:rPr>
      </w:pPr>
      <w:r w:rsidRPr="00F35144">
        <w:rPr>
          <w:rFonts w:eastAsia="Times New Roman"/>
        </w:rPr>
        <w:t>7.</w:t>
      </w:r>
      <w:r w:rsidRPr="00F35144">
        <w:rPr>
          <w:rFonts w:eastAsia="Times New Roman"/>
        </w:rPr>
        <w:tab/>
        <w:t>Guarantor agrees that within 30 days of being notified by the Director of the Department of a determination that Guarantor no longer meets the financial test criteria, or that he is disallowed from continuing as a guarantor of corrective action, he shall establish alternate financial assurance as specified in MAC R 299.9713 in the name of [</w:t>
      </w:r>
      <w:r w:rsidRPr="00F35144">
        <w:rPr>
          <w:rFonts w:eastAsia="Times New Roman"/>
          <w:i/>
        </w:rPr>
        <w:t>owner or operator</w:t>
      </w:r>
      <w:r w:rsidRPr="00F35144">
        <w:rPr>
          <w:rFonts w:eastAsia="Times New Roman"/>
        </w:rPr>
        <w:t>] unless [</w:t>
      </w:r>
      <w:r w:rsidRPr="00F35144">
        <w:rPr>
          <w:rFonts w:eastAsia="Times New Roman"/>
          <w:i/>
        </w:rPr>
        <w:t>owner or operator</w:t>
      </w:r>
      <w:r w:rsidRPr="00F35144">
        <w:rPr>
          <w:rFonts w:eastAsia="Times New Roman"/>
        </w:rPr>
        <w:t>] has done so.</w:t>
      </w:r>
    </w:p>
    <w:p w14:paraId="5D7D8FC5" w14:textId="77777777" w:rsidR="00F35144" w:rsidRPr="00F35144" w:rsidRDefault="00F35144" w:rsidP="00F35144">
      <w:pPr>
        <w:suppressAutoHyphens/>
        <w:rPr>
          <w:rFonts w:eastAsia="Times New Roman"/>
        </w:rPr>
      </w:pPr>
    </w:p>
    <w:p w14:paraId="35015F98" w14:textId="77777777" w:rsidR="00F35144" w:rsidRPr="00F35144" w:rsidRDefault="00F35144" w:rsidP="00F35144">
      <w:pPr>
        <w:suppressAutoHyphens/>
        <w:ind w:left="720" w:hanging="720"/>
        <w:rPr>
          <w:rFonts w:eastAsia="Times New Roman"/>
        </w:rPr>
      </w:pPr>
      <w:r w:rsidRPr="00F35144">
        <w:rPr>
          <w:rFonts w:eastAsia="Times New Roman"/>
        </w:rPr>
        <w:t>8.</w:t>
      </w:r>
      <w:r w:rsidRPr="00F35144">
        <w:rPr>
          <w:rFonts w:eastAsia="Times New Roman"/>
        </w:rPr>
        <w:tab/>
        <w:t>Guarantor agrees to remain bound under this Guaranty notwithstanding any or all of the following:  amendment or modification of the corrective action program, amendment or modification of the operating license, the extension or reduction of the time of performance of corrective action, or any other modification or alteration of any obligation of the owner or operator pursuant to Part 111, Hazardous Waste Management, of Michigan's Natural Resources and Environmental Protection Act, 1994 PA 451, as amended, and its administrative rules.</w:t>
      </w:r>
    </w:p>
    <w:p w14:paraId="10BD1AB2" w14:textId="77777777" w:rsidR="00F35144" w:rsidRPr="00F35144" w:rsidRDefault="00F35144" w:rsidP="00F35144">
      <w:pPr>
        <w:suppressAutoHyphens/>
        <w:rPr>
          <w:rFonts w:eastAsia="Times New Roman"/>
        </w:rPr>
      </w:pPr>
    </w:p>
    <w:p w14:paraId="41B5D549" w14:textId="77777777" w:rsidR="00F35144" w:rsidRPr="00F35144" w:rsidRDefault="00F35144" w:rsidP="00F35144">
      <w:pPr>
        <w:suppressAutoHyphens/>
        <w:ind w:left="720" w:hanging="720"/>
        <w:rPr>
          <w:rFonts w:eastAsia="Times New Roman"/>
        </w:rPr>
      </w:pPr>
      <w:r w:rsidRPr="00F35144">
        <w:rPr>
          <w:rFonts w:eastAsia="Times New Roman"/>
        </w:rPr>
        <w:t>9.</w:t>
      </w:r>
      <w:r w:rsidRPr="00F35144">
        <w:rPr>
          <w:rFonts w:eastAsia="Times New Roman"/>
        </w:rPr>
        <w:tab/>
        <w:t>Guarantor agrees to remain bound under this Guaranty for so long as [</w:t>
      </w:r>
      <w:r w:rsidRPr="00F35144">
        <w:rPr>
          <w:rFonts w:eastAsia="Times New Roman"/>
          <w:i/>
        </w:rPr>
        <w:t>owner or operator</w:t>
      </w:r>
      <w:r w:rsidRPr="00F35144">
        <w:rPr>
          <w:rFonts w:eastAsia="Times New Roman"/>
        </w:rPr>
        <w:t>] must comply with the applicable financial assurance requirements of MAC R 299.9713 for the above listed facility(ies), except that Guarantor may cancel this Guaranty by sending notice by certified mail to the Director of the Department and to [</w:t>
      </w:r>
      <w:r w:rsidRPr="00F35144">
        <w:rPr>
          <w:rFonts w:eastAsia="Times New Roman"/>
          <w:i/>
        </w:rPr>
        <w:t>owner or operator</w:t>
      </w:r>
      <w:r w:rsidRPr="00F35144">
        <w:rPr>
          <w:rFonts w:eastAsia="Times New Roman"/>
        </w:rPr>
        <w:t>].  The cancellation will become effective no earlier that 120 days after receipt of such notice by the Department and [</w:t>
      </w:r>
      <w:r w:rsidRPr="00F35144">
        <w:rPr>
          <w:rFonts w:eastAsia="Times New Roman"/>
          <w:i/>
        </w:rPr>
        <w:t>owner or operator</w:t>
      </w:r>
      <w:r w:rsidRPr="00F35144">
        <w:rPr>
          <w:rFonts w:eastAsia="Times New Roman"/>
        </w:rPr>
        <w:t>] as evidenced by the return receipts.</w:t>
      </w:r>
    </w:p>
    <w:p w14:paraId="77C43B51" w14:textId="77777777" w:rsidR="00F35144" w:rsidRPr="00F35144" w:rsidRDefault="00F35144" w:rsidP="00F35144">
      <w:pPr>
        <w:suppressAutoHyphens/>
        <w:rPr>
          <w:rFonts w:eastAsia="Times New Roman"/>
        </w:rPr>
      </w:pPr>
    </w:p>
    <w:p w14:paraId="3E247E8C" w14:textId="77777777" w:rsidR="00F35144" w:rsidRPr="00F35144" w:rsidRDefault="00F35144" w:rsidP="00F35144">
      <w:pPr>
        <w:suppressAutoHyphens/>
        <w:ind w:left="720" w:hanging="720"/>
        <w:rPr>
          <w:rFonts w:eastAsia="Times New Roman"/>
        </w:rPr>
      </w:pPr>
      <w:r w:rsidRPr="00F35144">
        <w:rPr>
          <w:rFonts w:eastAsia="Times New Roman"/>
        </w:rPr>
        <w:t>10.</w:t>
      </w:r>
      <w:r w:rsidRPr="00F35144">
        <w:rPr>
          <w:rFonts w:eastAsia="Times New Roman"/>
        </w:rPr>
        <w:tab/>
        <w:t>Guarantor agrees that if [</w:t>
      </w:r>
      <w:r w:rsidRPr="00F35144">
        <w:rPr>
          <w:rFonts w:eastAsia="Times New Roman"/>
          <w:i/>
        </w:rPr>
        <w:t>owner or operator</w:t>
      </w:r>
      <w:r w:rsidRPr="00F35144">
        <w:rPr>
          <w:rFonts w:eastAsia="Times New Roman"/>
        </w:rPr>
        <w:t>] fails to provide alternate financial assurance as specified in MAC R 299.9713, and obtain written approval of such assurance from the Director of the Department within 90 days after a notice of cancellation by the Guarantor is received by the Director of the Department, Guarantor shall provide such alternate financial assurance in the name of [</w:t>
      </w:r>
      <w:r w:rsidRPr="00F35144">
        <w:rPr>
          <w:rFonts w:eastAsia="Times New Roman"/>
          <w:i/>
        </w:rPr>
        <w:t>owner or operator</w:t>
      </w:r>
      <w:r w:rsidRPr="00F35144">
        <w:rPr>
          <w:rFonts w:eastAsia="Times New Roman"/>
        </w:rPr>
        <w:t>].</w:t>
      </w:r>
    </w:p>
    <w:p w14:paraId="19179EE6" w14:textId="77777777" w:rsidR="00F35144" w:rsidRPr="00F35144" w:rsidRDefault="00F35144" w:rsidP="00F35144">
      <w:pPr>
        <w:suppressAutoHyphens/>
        <w:rPr>
          <w:rFonts w:eastAsia="Times New Roman"/>
        </w:rPr>
      </w:pPr>
    </w:p>
    <w:p w14:paraId="3A378F75" w14:textId="77777777" w:rsidR="00F35144" w:rsidRPr="00F35144" w:rsidRDefault="00F35144" w:rsidP="00F35144">
      <w:pPr>
        <w:suppressAutoHyphens/>
        <w:ind w:left="720" w:hanging="720"/>
        <w:rPr>
          <w:rFonts w:eastAsia="Times New Roman"/>
        </w:rPr>
      </w:pPr>
      <w:r w:rsidRPr="00F35144">
        <w:rPr>
          <w:rFonts w:eastAsia="Times New Roman"/>
        </w:rPr>
        <w:t>11.</w:t>
      </w:r>
      <w:r w:rsidRPr="00F35144">
        <w:rPr>
          <w:rFonts w:eastAsia="Times New Roman"/>
        </w:rPr>
        <w:tab/>
        <w:t>Guarantor expressly waives notice of acceptance of this Guaranty by the Department and by [</w:t>
      </w:r>
      <w:r w:rsidRPr="00F35144">
        <w:rPr>
          <w:rFonts w:eastAsia="Times New Roman"/>
          <w:i/>
        </w:rPr>
        <w:t>owner or operator</w:t>
      </w:r>
      <w:r w:rsidRPr="00F35144">
        <w:rPr>
          <w:rFonts w:eastAsia="Times New Roman"/>
        </w:rPr>
        <w:t>].  Guarantor also expressly waives notice of amendments or modifications of the corrective action program and of amendments or modifications of the facility's operating license(s).</w:t>
      </w:r>
    </w:p>
    <w:p w14:paraId="0087544C" w14:textId="77777777" w:rsidR="00F35144" w:rsidRPr="00F35144" w:rsidRDefault="00F35144" w:rsidP="00F35144">
      <w:pPr>
        <w:suppressAutoHyphens/>
        <w:ind w:left="720" w:hanging="720"/>
        <w:rPr>
          <w:rFonts w:eastAsia="Times New Roman"/>
        </w:rPr>
      </w:pPr>
    </w:p>
    <w:p w14:paraId="62B9A473" w14:textId="77777777" w:rsidR="00F35144" w:rsidRPr="00F35144" w:rsidRDefault="00F35144" w:rsidP="00F35144">
      <w:pPr>
        <w:suppressAutoHyphens/>
        <w:ind w:left="720" w:hanging="720"/>
        <w:rPr>
          <w:rFonts w:eastAsia="Times New Roman"/>
        </w:rPr>
      </w:pPr>
      <w:r w:rsidRPr="00F35144">
        <w:rPr>
          <w:rFonts w:eastAsia="Times New Roman"/>
        </w:rPr>
        <w:t>12.</w:t>
      </w:r>
      <w:r w:rsidRPr="00F35144">
        <w:rPr>
          <w:rFonts w:eastAsia="Times New Roman"/>
        </w:rPr>
        <w:tab/>
        <w:t>As to any litigation in connection with this Guaranty, Guarantor consents to and confers jurisdiction on courts of the State of Michigan and expressly waives any objections as to venue in any court of the State of Michigan.</w:t>
      </w:r>
    </w:p>
    <w:p w14:paraId="06E6BC81" w14:textId="77777777" w:rsidR="00F35144" w:rsidRPr="00F35144" w:rsidRDefault="00F35144" w:rsidP="00F35144">
      <w:pPr>
        <w:suppressAutoHyphens/>
        <w:rPr>
          <w:rFonts w:eastAsia="Times New Roman"/>
        </w:rPr>
      </w:pPr>
    </w:p>
    <w:p w14:paraId="5CDA4EF1" w14:textId="77777777" w:rsidR="00F35144" w:rsidRPr="00F35144" w:rsidRDefault="00F35144" w:rsidP="00F35144">
      <w:pPr>
        <w:suppressAutoHyphens/>
        <w:ind w:left="720" w:hanging="720"/>
        <w:rPr>
          <w:rFonts w:eastAsia="Times New Roman"/>
        </w:rPr>
      </w:pPr>
      <w:r w:rsidRPr="00F35144">
        <w:rPr>
          <w:rFonts w:eastAsia="Times New Roman"/>
        </w:rPr>
        <w:t>13.</w:t>
      </w:r>
      <w:r w:rsidRPr="00F35144">
        <w:rPr>
          <w:rFonts w:eastAsia="Times New Roman"/>
        </w:rPr>
        <w:tab/>
        <w:t>This Guaranty shall be governed by and construed in accordance with the laws of the State of Michigan.</w:t>
      </w:r>
    </w:p>
    <w:p w14:paraId="7FD8FE01" w14:textId="77777777" w:rsidR="00F35144" w:rsidRDefault="00F35144" w:rsidP="00F35144">
      <w:pPr>
        <w:rPr>
          <w:rFonts w:eastAsia="Times New Roman"/>
        </w:rPr>
      </w:pPr>
    </w:p>
    <w:p w14:paraId="765F2BDB" w14:textId="77777777" w:rsidR="00F35144" w:rsidRDefault="00F35144" w:rsidP="00F35144">
      <w:pPr>
        <w:rPr>
          <w:rFonts w:eastAsia="Times New Roman"/>
        </w:rPr>
      </w:pPr>
    </w:p>
    <w:p w14:paraId="0E0534C5" w14:textId="77777777" w:rsidR="00F35144" w:rsidRDefault="00F35144" w:rsidP="00F35144">
      <w:pPr>
        <w:rPr>
          <w:rFonts w:eastAsia="Times New Roman"/>
        </w:rPr>
      </w:pPr>
    </w:p>
    <w:p w14:paraId="62272E3F" w14:textId="77777777" w:rsidR="00F35144" w:rsidRDefault="00F35144" w:rsidP="00F35144">
      <w:pPr>
        <w:rPr>
          <w:rFonts w:eastAsia="Times New Roman"/>
        </w:rPr>
      </w:pPr>
    </w:p>
    <w:p w14:paraId="12835F66" w14:textId="77777777" w:rsidR="00F35144" w:rsidRDefault="00F35144" w:rsidP="00F35144">
      <w:pPr>
        <w:rPr>
          <w:rFonts w:eastAsia="Times New Roman"/>
        </w:rPr>
      </w:pPr>
    </w:p>
    <w:p w14:paraId="03EDCB38" w14:textId="77777777" w:rsidR="00F35144" w:rsidRDefault="00F35144" w:rsidP="00F35144">
      <w:pPr>
        <w:rPr>
          <w:rFonts w:eastAsia="Times New Roman"/>
        </w:rPr>
      </w:pPr>
    </w:p>
    <w:p w14:paraId="2C9F4A4A" w14:textId="77777777" w:rsidR="00F35144" w:rsidRDefault="00F35144" w:rsidP="00F35144">
      <w:pPr>
        <w:rPr>
          <w:rFonts w:eastAsia="Times New Roman"/>
        </w:rPr>
      </w:pPr>
    </w:p>
    <w:p w14:paraId="09A0380F" w14:textId="5499D578" w:rsidR="00F35144" w:rsidRPr="00F35144" w:rsidRDefault="00F35144" w:rsidP="00F35144">
      <w:pPr>
        <w:rPr>
          <w:rFonts w:eastAsia="Times New Roman"/>
        </w:rPr>
      </w:pPr>
      <w:r w:rsidRPr="00F35144">
        <w:rPr>
          <w:rFonts w:eastAsia="Times New Roman"/>
        </w:rPr>
        <w:t>I hereby certify that the wording of this Guaranty is identical to the wording of the model corporate guaranty specified by the Department as such guaranty was specified on the date first above written.</w:t>
      </w:r>
    </w:p>
    <w:p w14:paraId="62934AB3" w14:textId="77777777" w:rsidR="00F35144" w:rsidRPr="00F35144" w:rsidRDefault="00F35144" w:rsidP="00F35144">
      <w:pPr>
        <w:suppressAutoHyphens/>
        <w:rPr>
          <w:rFonts w:eastAsia="Times New Roman"/>
        </w:rPr>
      </w:pPr>
    </w:p>
    <w:p w14:paraId="47A59828" w14:textId="77777777" w:rsidR="00F35144" w:rsidRPr="00F35144" w:rsidRDefault="00F35144" w:rsidP="00F35144">
      <w:pPr>
        <w:suppressAutoHyphens/>
        <w:rPr>
          <w:rFonts w:eastAsia="Times New Roman"/>
        </w:rPr>
      </w:pPr>
      <w:r w:rsidRPr="00F35144">
        <w:rPr>
          <w:rFonts w:eastAsia="Times New Roman"/>
        </w:rPr>
        <w:t>Effective date: _____________________</w:t>
      </w:r>
    </w:p>
    <w:p w14:paraId="36CB1C49" w14:textId="77777777" w:rsidR="00F35144" w:rsidRPr="00F35144" w:rsidRDefault="00F35144" w:rsidP="00F35144">
      <w:pPr>
        <w:suppressAutoHyphens/>
        <w:rPr>
          <w:rFonts w:eastAsia="Times New Roman"/>
        </w:rPr>
      </w:pPr>
    </w:p>
    <w:p w14:paraId="2908E99F" w14:textId="77777777" w:rsidR="00F35144" w:rsidRPr="00F35144" w:rsidRDefault="00F35144" w:rsidP="00F35144">
      <w:pPr>
        <w:suppressAutoHyphens/>
        <w:rPr>
          <w:rFonts w:eastAsia="Times New Roman"/>
        </w:rPr>
      </w:pPr>
      <w:r w:rsidRPr="00F35144">
        <w:rPr>
          <w:rFonts w:eastAsia="Times New Roman"/>
        </w:rPr>
        <w:t>[Name of guarantor]</w:t>
      </w:r>
    </w:p>
    <w:p w14:paraId="55F74F14" w14:textId="77777777" w:rsidR="00F35144" w:rsidRPr="00F35144" w:rsidRDefault="00F35144" w:rsidP="00F35144">
      <w:pPr>
        <w:suppressAutoHyphens/>
        <w:rPr>
          <w:rFonts w:eastAsia="Times New Roman"/>
        </w:rPr>
      </w:pPr>
      <w:r w:rsidRPr="00F35144">
        <w:rPr>
          <w:rFonts w:eastAsia="Times New Roman"/>
        </w:rPr>
        <w:t>[Authorized signature for guarantor]</w:t>
      </w:r>
    </w:p>
    <w:p w14:paraId="0BA195B3" w14:textId="77777777" w:rsidR="00F35144" w:rsidRPr="00F35144" w:rsidRDefault="00F35144" w:rsidP="00F35144">
      <w:pPr>
        <w:suppressAutoHyphens/>
        <w:rPr>
          <w:rFonts w:eastAsia="Times New Roman"/>
        </w:rPr>
      </w:pPr>
      <w:r w:rsidRPr="00F35144">
        <w:rPr>
          <w:rFonts w:eastAsia="Times New Roman"/>
        </w:rPr>
        <w:t>[Name of person signing]</w:t>
      </w:r>
    </w:p>
    <w:p w14:paraId="50F8A8ED" w14:textId="77777777" w:rsidR="00F35144" w:rsidRPr="00F35144" w:rsidRDefault="00F35144" w:rsidP="00F35144">
      <w:pPr>
        <w:suppressAutoHyphens/>
        <w:rPr>
          <w:rFonts w:eastAsia="Times New Roman"/>
        </w:rPr>
      </w:pPr>
      <w:r w:rsidRPr="00F35144">
        <w:rPr>
          <w:rFonts w:eastAsia="Times New Roman"/>
        </w:rPr>
        <w:t>[Title of person signing]</w:t>
      </w:r>
    </w:p>
    <w:p w14:paraId="6E756F13" w14:textId="77777777" w:rsidR="00F35144" w:rsidRPr="00F35144" w:rsidRDefault="00F35144" w:rsidP="00F35144">
      <w:pPr>
        <w:suppressAutoHyphens/>
        <w:rPr>
          <w:rFonts w:eastAsia="Times New Roman"/>
        </w:rPr>
      </w:pPr>
      <w:r w:rsidRPr="00F35144">
        <w:rPr>
          <w:rFonts w:eastAsia="Times New Roman"/>
        </w:rPr>
        <w:t>Signature of witness or notary: ___________________</w:t>
      </w:r>
    </w:p>
    <w:p w14:paraId="2A332A15" w14:textId="77777777" w:rsidR="00F35144" w:rsidRPr="00F35144" w:rsidRDefault="00F35144" w:rsidP="00F35144">
      <w:pPr>
        <w:rPr>
          <w:rFonts w:eastAsia="Times New Roman"/>
        </w:rPr>
      </w:pPr>
    </w:p>
    <w:p w14:paraId="07E23CFA" w14:textId="77777777" w:rsidR="00F35144" w:rsidRPr="00F35144" w:rsidRDefault="00F35144" w:rsidP="00F35144">
      <w:pPr>
        <w:suppressAutoHyphens/>
        <w:rPr>
          <w:rFonts w:eastAsia="Times New Roman"/>
          <w:i/>
        </w:rPr>
      </w:pPr>
      <w:r w:rsidRPr="00F35144">
        <w:rPr>
          <w:rFonts w:eastAsia="Times New Roman"/>
          <w:i/>
        </w:rPr>
        <w:t>[Complete the following only if Guarantor is incorporated outside of Michigan]</w:t>
      </w:r>
    </w:p>
    <w:p w14:paraId="0D49F207" w14:textId="77777777" w:rsidR="00F35144" w:rsidRPr="00F35144" w:rsidRDefault="00F35144" w:rsidP="00F35144">
      <w:pPr>
        <w:suppressAutoHyphens/>
        <w:rPr>
          <w:rFonts w:eastAsia="Times New Roman"/>
        </w:rPr>
      </w:pPr>
    </w:p>
    <w:p w14:paraId="68D6BAA7" w14:textId="77777777" w:rsidR="00F35144" w:rsidRPr="00F35144" w:rsidRDefault="00F35144" w:rsidP="00F35144">
      <w:pPr>
        <w:rPr>
          <w:rFonts w:eastAsia="Times New Roman"/>
        </w:rPr>
      </w:pPr>
      <w:r w:rsidRPr="00F35144">
        <w:rPr>
          <w:rFonts w:eastAsia="Times New Roman"/>
        </w:rPr>
        <w:t>The name and address of Guarantor’s registered agent for service of process in Michigan is:</w:t>
      </w:r>
    </w:p>
    <w:p w14:paraId="10C376C8" w14:textId="77777777" w:rsidR="00F35144" w:rsidRPr="00F35144" w:rsidRDefault="00F35144" w:rsidP="00F35144">
      <w:pPr>
        <w:rPr>
          <w:rFonts w:eastAsia="Times New Roman"/>
        </w:rPr>
      </w:pPr>
    </w:p>
    <w:p w14:paraId="5AA30129" w14:textId="77777777" w:rsidR="00F35144" w:rsidRDefault="00F35144" w:rsidP="009E1B37"/>
    <w:p w14:paraId="772110B6" w14:textId="77777777" w:rsidR="009E1B37" w:rsidRDefault="009E1B37" w:rsidP="009E1B37"/>
    <w:p w14:paraId="562BCACB" w14:textId="77777777" w:rsidR="009E1B37" w:rsidRDefault="009E1B37" w:rsidP="009E1B37"/>
    <w:p w14:paraId="182CDC36" w14:textId="77777777" w:rsidR="009E1B37" w:rsidRDefault="009E1B37" w:rsidP="009E1B37"/>
    <w:p w14:paraId="466A799F" w14:textId="77777777" w:rsidR="009E1B37" w:rsidRDefault="009E1B37" w:rsidP="009E1B37"/>
    <w:p w14:paraId="164C1186" w14:textId="77777777" w:rsidR="009E1B37" w:rsidRDefault="009E1B37" w:rsidP="009E1B37"/>
    <w:p w14:paraId="2E8FBE95" w14:textId="77777777" w:rsidR="009E1B37" w:rsidRDefault="009E1B37" w:rsidP="009E1B37"/>
    <w:p w14:paraId="1D0C2253" w14:textId="77777777" w:rsidR="009E1B37" w:rsidRDefault="009E1B37" w:rsidP="009E1B37"/>
    <w:p w14:paraId="1E098812" w14:textId="77777777" w:rsidR="00EE34AB" w:rsidRDefault="00EE34AB" w:rsidP="009E1B37"/>
    <w:p w14:paraId="14316C6E" w14:textId="77777777" w:rsidR="009E1B37" w:rsidRDefault="009E1B37" w:rsidP="009E1B37"/>
    <w:p w14:paraId="36C82783" w14:textId="77777777" w:rsidR="009E1B37" w:rsidRDefault="009E1B37" w:rsidP="009E1B37"/>
    <w:p w14:paraId="2A0F10C5" w14:textId="77777777" w:rsidR="009E1B37" w:rsidRDefault="009E1B37" w:rsidP="009E1B37"/>
    <w:p w14:paraId="068B3602" w14:textId="77777777" w:rsidR="00490219" w:rsidRDefault="00490219" w:rsidP="009E1B37"/>
    <w:p w14:paraId="120A1648" w14:textId="77777777" w:rsidR="00490219" w:rsidRPr="00232668" w:rsidRDefault="00490219" w:rsidP="009E1B37"/>
    <w:p w14:paraId="4740C45C" w14:textId="1AB9D371" w:rsidR="006650C8" w:rsidRPr="00232668" w:rsidRDefault="006650C8" w:rsidP="009E1B37"/>
    <w:p w14:paraId="73FFCD91" w14:textId="377E19A7" w:rsidR="006650C8" w:rsidRPr="00232668" w:rsidRDefault="006650C8" w:rsidP="009E1B37"/>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4C4EA533" w14:textId="7524DCE8" w:rsidR="00352811" w:rsidRPr="00163981" w:rsidRDefault="005331A8" w:rsidP="00490219">
      <w:pPr>
        <w:spacing w:after="160"/>
        <w:ind w:left="360" w:right="270"/>
        <w:rPr>
          <w:iCs/>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3C163B07"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F35144">
      <w:t>6514</w:t>
    </w:r>
    <w:r w:rsidRPr="00745A55">
      <w:t xml:space="preserve"> (Rev. </w:t>
    </w:r>
    <w:r w:rsidR="00F35144">
      <w:t>03</w:t>
    </w:r>
    <w:r w:rsidRPr="00745A55">
      <w:t>/</w:t>
    </w:r>
    <w:r w:rsidR="00F35144">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9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60C09"/>
    <w:rsid w:val="000B2B67"/>
    <w:rsid w:val="000B6AFE"/>
    <w:rsid w:val="000E748F"/>
    <w:rsid w:val="00102F84"/>
    <w:rsid w:val="0011012F"/>
    <w:rsid w:val="00120375"/>
    <w:rsid w:val="00120B17"/>
    <w:rsid w:val="00157266"/>
    <w:rsid w:val="00163981"/>
    <w:rsid w:val="001809EF"/>
    <w:rsid w:val="00181519"/>
    <w:rsid w:val="001A2A5F"/>
    <w:rsid w:val="001C5D3C"/>
    <w:rsid w:val="001D071E"/>
    <w:rsid w:val="001D70E0"/>
    <w:rsid w:val="001E107D"/>
    <w:rsid w:val="001E6CA0"/>
    <w:rsid w:val="00232668"/>
    <w:rsid w:val="00240D6A"/>
    <w:rsid w:val="002470B4"/>
    <w:rsid w:val="00274E28"/>
    <w:rsid w:val="002755F9"/>
    <w:rsid w:val="00277CC3"/>
    <w:rsid w:val="002B0D03"/>
    <w:rsid w:val="002D4150"/>
    <w:rsid w:val="002E2FD4"/>
    <w:rsid w:val="003047D5"/>
    <w:rsid w:val="00312E90"/>
    <w:rsid w:val="00336E28"/>
    <w:rsid w:val="003465A8"/>
    <w:rsid w:val="00352811"/>
    <w:rsid w:val="003545E0"/>
    <w:rsid w:val="003552D9"/>
    <w:rsid w:val="00355FB5"/>
    <w:rsid w:val="00395714"/>
    <w:rsid w:val="003C1DB8"/>
    <w:rsid w:val="003E021E"/>
    <w:rsid w:val="00440632"/>
    <w:rsid w:val="00456809"/>
    <w:rsid w:val="0048505D"/>
    <w:rsid w:val="00490219"/>
    <w:rsid w:val="004B2A8E"/>
    <w:rsid w:val="004C548D"/>
    <w:rsid w:val="005331A8"/>
    <w:rsid w:val="00534187"/>
    <w:rsid w:val="00573407"/>
    <w:rsid w:val="00590FA0"/>
    <w:rsid w:val="0061215E"/>
    <w:rsid w:val="00624946"/>
    <w:rsid w:val="00642506"/>
    <w:rsid w:val="006650C8"/>
    <w:rsid w:val="006F2B87"/>
    <w:rsid w:val="0072045A"/>
    <w:rsid w:val="00733825"/>
    <w:rsid w:val="00745A55"/>
    <w:rsid w:val="00761E8A"/>
    <w:rsid w:val="007704CF"/>
    <w:rsid w:val="00831A90"/>
    <w:rsid w:val="008660FE"/>
    <w:rsid w:val="00887294"/>
    <w:rsid w:val="008B5E98"/>
    <w:rsid w:val="008C615A"/>
    <w:rsid w:val="008F632C"/>
    <w:rsid w:val="00944CF1"/>
    <w:rsid w:val="009463F7"/>
    <w:rsid w:val="00990851"/>
    <w:rsid w:val="009B6868"/>
    <w:rsid w:val="009D3FB8"/>
    <w:rsid w:val="009E1B37"/>
    <w:rsid w:val="00A44B88"/>
    <w:rsid w:val="00A52824"/>
    <w:rsid w:val="00A62A9C"/>
    <w:rsid w:val="00A94D1F"/>
    <w:rsid w:val="00A96407"/>
    <w:rsid w:val="00AA4A74"/>
    <w:rsid w:val="00AA72DE"/>
    <w:rsid w:val="00AD1B79"/>
    <w:rsid w:val="00AE5AA7"/>
    <w:rsid w:val="00AF61C6"/>
    <w:rsid w:val="00B137EB"/>
    <w:rsid w:val="00B14992"/>
    <w:rsid w:val="00B26E1F"/>
    <w:rsid w:val="00B341D7"/>
    <w:rsid w:val="00B51A35"/>
    <w:rsid w:val="00B531E6"/>
    <w:rsid w:val="00B625D0"/>
    <w:rsid w:val="00B828BD"/>
    <w:rsid w:val="00BB00AF"/>
    <w:rsid w:val="00BF334C"/>
    <w:rsid w:val="00C35769"/>
    <w:rsid w:val="00C40A21"/>
    <w:rsid w:val="00CA3022"/>
    <w:rsid w:val="00CB55BD"/>
    <w:rsid w:val="00CC1DC7"/>
    <w:rsid w:val="00CE0140"/>
    <w:rsid w:val="00CE205F"/>
    <w:rsid w:val="00D01327"/>
    <w:rsid w:val="00D15DA7"/>
    <w:rsid w:val="00D366DA"/>
    <w:rsid w:val="00D5146D"/>
    <w:rsid w:val="00D5322E"/>
    <w:rsid w:val="00DB1945"/>
    <w:rsid w:val="00DB5641"/>
    <w:rsid w:val="00DF6280"/>
    <w:rsid w:val="00E0344E"/>
    <w:rsid w:val="00E10B67"/>
    <w:rsid w:val="00E16A2C"/>
    <w:rsid w:val="00E50762"/>
    <w:rsid w:val="00EA370F"/>
    <w:rsid w:val="00ED442B"/>
    <w:rsid w:val="00EE34AB"/>
    <w:rsid w:val="00F00CD2"/>
    <w:rsid w:val="00F029D1"/>
    <w:rsid w:val="00F26E84"/>
    <w:rsid w:val="00F32BEC"/>
    <w:rsid w:val="00F35144"/>
    <w:rsid w:val="00F45EF7"/>
    <w:rsid w:val="00F956D8"/>
    <w:rsid w:val="00FD3ED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33825"/>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semiHidden/>
    <w:rsid w:val="00733825"/>
    <w:rPr>
      <w:rFonts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E9381-73AE-4478-B4F4-FC67A443E39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0596be0-18b3-4e7d-a60e-3bc413c5ad5b"/>
    <ds:schemaRef ds:uri="http://www.w3.org/XML/1998/namespace"/>
  </ds:schemaRefs>
</ds:datastoreItem>
</file>

<file path=customXml/itemProps2.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3.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4.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Corporate Guaranty for Corrective Action</vt:lpstr>
    </vt:vector>
  </TitlesOfParts>
  <Company>SOM</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Guaranty for Corrective Action</dc:title>
  <dc:subject/>
  <dc:creator>EGLE-MMD</dc:creator>
  <cp:keywords>eqp6514, corporate, guaranty, corrective, action</cp:keywords>
  <dc:description/>
  <cp:lastModifiedBy>Becsey, Stephanie (EGLE)</cp:lastModifiedBy>
  <cp:revision>38</cp:revision>
  <dcterms:created xsi:type="dcterms:W3CDTF">2021-09-28T20:32:00Z</dcterms:created>
  <dcterms:modified xsi:type="dcterms:W3CDTF">2025-03-11T18:42:00Z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