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BB2" w:rsidRDefault="00676BB2" w:rsidP="00676BB2">
      <w:pPr>
        <w:jc w:val="center"/>
        <w:rPr>
          <w:b/>
          <w:color w:val="0000FF"/>
        </w:rPr>
      </w:pPr>
      <w:bookmarkStart w:id="0" w:name="_GoBack"/>
      <w:bookmarkEnd w:id="0"/>
      <w:r>
        <w:rPr>
          <w:b/>
          <w:color w:val="0000FF"/>
        </w:rPr>
        <w:t>COMPANY NAME, INC.</w:t>
      </w:r>
    </w:p>
    <w:p w:rsidR="00676BB2" w:rsidRDefault="00676BB2" w:rsidP="00676BB2">
      <w:pPr>
        <w:jc w:val="center"/>
        <w:rPr>
          <w:b/>
        </w:rPr>
      </w:pPr>
    </w:p>
    <w:p w:rsidR="00676BB2" w:rsidRPr="006038E1" w:rsidRDefault="00676BB2" w:rsidP="00676BB2">
      <w:pPr>
        <w:pStyle w:val="1hdtext"/>
        <w:jc w:val="center"/>
        <w:rPr>
          <w:b/>
          <w:bCs/>
          <w:sz w:val="22"/>
        </w:rPr>
      </w:pPr>
      <w:r w:rsidRPr="006038E1">
        <w:rPr>
          <w:b/>
          <w:bCs/>
        </w:rPr>
        <w:t>Code of Conduct Compliance Questionnaire</w:t>
      </w:r>
    </w:p>
    <w:p w:rsidR="00676BB2" w:rsidRPr="006038E1" w:rsidRDefault="00676BB2" w:rsidP="00676BB2">
      <w:pPr>
        <w:spacing w:line="300" w:lineRule="auto"/>
        <w:jc w:val="both"/>
        <w:rPr>
          <w:b/>
          <w:sz w:val="22"/>
        </w:rPr>
      </w:pPr>
    </w:p>
    <w:p w:rsidR="00676BB2" w:rsidRDefault="00676BB2" w:rsidP="00676BB2">
      <w:pPr>
        <w:pStyle w:val="1hdtext"/>
        <w:rPr>
          <w:i/>
        </w:rPr>
      </w:pPr>
      <w:r>
        <w:t xml:space="preserve">Managerial employees are being asked to complete this Compliance Questionnaire. </w:t>
      </w:r>
      <w:r>
        <w:rPr>
          <w:color w:val="0000FF"/>
        </w:rPr>
        <w:t xml:space="preserve">COMPANY NAME, Inc. </w:t>
      </w:r>
      <w:r>
        <w:t xml:space="preserve">and its subsidiaries are committed to providing a workplace where employees can and do act responsibly and ethically. The </w:t>
      </w:r>
      <w:r>
        <w:rPr>
          <w:color w:val="0000FF"/>
        </w:rPr>
        <w:t>COMPANY NAME, Inc.</w:t>
      </w:r>
      <w:r>
        <w:t xml:space="preserve"> Code of Conduct sets out specific standards of conduct which should govern our behavior toward our fellow employees, suppliers, and customers. Please answer each of the following questions and, if necessary, provide an explanation. </w:t>
      </w:r>
      <w:r>
        <w:rPr>
          <w:i/>
        </w:rPr>
        <w:t>For any “yes” response, please explain in the extra space provided on the last page.</w:t>
      </w:r>
    </w:p>
    <w:p w:rsidR="00676BB2" w:rsidRDefault="00676BB2" w:rsidP="00676BB2">
      <w:pPr>
        <w:spacing w:line="300" w:lineRule="auto"/>
        <w:jc w:val="both"/>
        <w:rPr>
          <w:b/>
          <w:sz w:val="22"/>
          <w:u w:val="single"/>
        </w:rPr>
      </w:pPr>
    </w:p>
    <w:p w:rsidR="00676BB2" w:rsidRDefault="00676BB2" w:rsidP="00676BB2">
      <w:pPr>
        <w:pStyle w:val="1hdtext"/>
        <w:rPr>
          <w:b/>
          <w:bCs/>
        </w:rPr>
      </w:pPr>
      <w:r>
        <w:rPr>
          <w:b/>
          <w:bCs/>
        </w:rPr>
        <w:t>Conflict of Interest</w:t>
      </w:r>
    </w:p>
    <w:p w:rsidR="00676BB2" w:rsidRDefault="00676BB2" w:rsidP="00676BB2">
      <w:pPr>
        <w:pStyle w:val="1hdtext"/>
      </w:pPr>
    </w:p>
    <w:p w:rsidR="00676BB2" w:rsidRDefault="00676BB2" w:rsidP="00676BB2">
      <w:pPr>
        <w:numPr>
          <w:ilvl w:val="0"/>
          <w:numId w:val="4"/>
        </w:numPr>
        <w:tabs>
          <w:tab w:val="clear" w:pos="720"/>
          <w:tab w:val="num" w:pos="360"/>
          <w:tab w:val="right" w:pos="9990"/>
        </w:tabs>
        <w:spacing w:line="340" w:lineRule="exact"/>
        <w:ind w:left="360" w:hanging="360"/>
        <w:jc w:val="both"/>
        <w:rPr>
          <w:sz w:val="22"/>
        </w:rPr>
      </w:pPr>
      <w:r>
        <w:rPr>
          <w:sz w:val="22"/>
        </w:rPr>
        <w:t xml:space="preserve">During fiscal 200X, did you receive, or are you aware of anyone who received from any person or company doing business with your employer, any loan, gift, trip, gratuity, or other payment which did or could cause prejudice toward or obligation to the giver, or could be perceived by others as creating an obligation to the giver? </w:t>
      </w:r>
      <w:r>
        <w:rPr>
          <w:i/>
          <w:sz w:val="22"/>
        </w:rPr>
        <w:t xml:space="preserve">(Note: Each </w:t>
      </w:r>
      <w:proofErr w:type="gramStart"/>
      <w:r>
        <w:rPr>
          <w:i/>
          <w:sz w:val="22"/>
        </w:rPr>
        <w:t>item,</w:t>
      </w:r>
      <w:proofErr w:type="gramEnd"/>
      <w:r>
        <w:rPr>
          <w:i/>
          <w:sz w:val="22"/>
        </w:rPr>
        <w:t xml:space="preserve"> or the total of items from a single vendor with a value of more than $50 must be reported, except that you do not need to report loans made by financial institutions on normal and customary terms, common stock dividends, or insurance policy payments).</w:t>
      </w:r>
    </w:p>
    <w:p w:rsidR="00676BB2" w:rsidRDefault="00676BB2" w:rsidP="00676BB2">
      <w:pPr>
        <w:tabs>
          <w:tab w:val="clear" w:pos="360"/>
          <w:tab w:val="right" w:pos="9990"/>
        </w:tabs>
        <w:spacing w:line="340" w:lineRule="exact"/>
        <w:jc w:val="both"/>
        <w:rPr>
          <w:sz w:val="22"/>
        </w:rPr>
      </w:pPr>
    </w:p>
    <w:p w:rsidR="00676BB2" w:rsidRDefault="00676BB2" w:rsidP="00676BB2">
      <w:pPr>
        <w:tabs>
          <w:tab w:val="right" w:pos="9990"/>
        </w:tabs>
        <w:spacing w:line="340" w:lineRule="exact"/>
        <w:jc w:val="both"/>
        <w:rPr>
          <w:sz w:val="22"/>
        </w:rPr>
      </w:pPr>
      <w:r>
        <w:rPr>
          <w:i/>
          <w:sz w:val="22"/>
        </w:rPr>
        <w:tab/>
      </w:r>
      <w:r>
        <w:rPr>
          <w:b/>
          <w:sz w:val="22"/>
        </w:rPr>
        <w:sym w:font="Wingdings" w:char="F06F"/>
      </w:r>
      <w:r>
        <w:rPr>
          <w:b/>
          <w:sz w:val="22"/>
        </w:rPr>
        <w:t xml:space="preserve">Yes </w:t>
      </w:r>
      <w:r>
        <w:rPr>
          <w:b/>
          <w:sz w:val="22"/>
        </w:rPr>
        <w:sym w:font="Wingdings" w:char="F06F"/>
      </w:r>
      <w:r>
        <w:rPr>
          <w:b/>
          <w:sz w:val="22"/>
        </w:rPr>
        <w:t xml:space="preserve"> No</w:t>
      </w:r>
    </w:p>
    <w:p w:rsidR="00676BB2" w:rsidRDefault="00676BB2" w:rsidP="00676BB2">
      <w:pPr>
        <w:tabs>
          <w:tab w:val="right" w:pos="9990"/>
        </w:tabs>
        <w:spacing w:line="340" w:lineRule="exact"/>
        <w:jc w:val="both"/>
        <w:rPr>
          <w:sz w:val="22"/>
        </w:rPr>
      </w:pPr>
    </w:p>
    <w:p w:rsidR="00676BB2" w:rsidRDefault="00676BB2" w:rsidP="00676BB2">
      <w:pPr>
        <w:numPr>
          <w:ilvl w:val="0"/>
          <w:numId w:val="4"/>
        </w:numPr>
        <w:tabs>
          <w:tab w:val="clear" w:pos="720"/>
          <w:tab w:val="num" w:pos="360"/>
          <w:tab w:val="right" w:pos="9990"/>
        </w:tabs>
        <w:spacing w:line="340" w:lineRule="exact"/>
        <w:ind w:left="360" w:hanging="360"/>
        <w:jc w:val="both"/>
        <w:rPr>
          <w:sz w:val="22"/>
        </w:rPr>
      </w:pPr>
      <w:r>
        <w:rPr>
          <w:sz w:val="22"/>
        </w:rPr>
        <w:t>In fiscal 200X, did you participate or influence, or are you aware of anyone who participated in or influenced, any transaction between your employer and another entity in which they or any member of their family had a direct or indirect financial interest?</w:t>
      </w:r>
    </w:p>
    <w:p w:rsidR="00676BB2" w:rsidRDefault="00676BB2" w:rsidP="00676BB2">
      <w:pPr>
        <w:tabs>
          <w:tab w:val="clear" w:pos="360"/>
          <w:tab w:val="right" w:pos="9990"/>
        </w:tabs>
        <w:spacing w:line="340" w:lineRule="exact"/>
        <w:jc w:val="both"/>
        <w:rPr>
          <w:sz w:val="22"/>
        </w:rPr>
      </w:pPr>
    </w:p>
    <w:p w:rsidR="00676BB2" w:rsidRDefault="00676BB2" w:rsidP="00676BB2">
      <w:pPr>
        <w:tabs>
          <w:tab w:val="right" w:pos="9990"/>
        </w:tabs>
        <w:spacing w:line="340" w:lineRule="exact"/>
        <w:jc w:val="both"/>
        <w:rPr>
          <w:sz w:val="22"/>
        </w:rPr>
      </w:pPr>
      <w:r>
        <w:rPr>
          <w:i/>
          <w:sz w:val="22"/>
        </w:rPr>
        <w:tab/>
      </w:r>
      <w:r>
        <w:rPr>
          <w:b/>
          <w:sz w:val="22"/>
        </w:rPr>
        <w:sym w:font="Wingdings" w:char="F06F"/>
      </w:r>
      <w:r>
        <w:rPr>
          <w:b/>
          <w:sz w:val="22"/>
        </w:rPr>
        <w:t xml:space="preserve">Yes </w:t>
      </w:r>
      <w:r>
        <w:rPr>
          <w:b/>
          <w:sz w:val="22"/>
        </w:rPr>
        <w:sym w:font="Wingdings" w:char="F06F"/>
      </w:r>
      <w:r>
        <w:rPr>
          <w:b/>
          <w:sz w:val="22"/>
        </w:rPr>
        <w:t xml:space="preserve"> No</w:t>
      </w:r>
    </w:p>
    <w:p w:rsidR="00676BB2" w:rsidRDefault="00676BB2" w:rsidP="00676BB2">
      <w:pPr>
        <w:tabs>
          <w:tab w:val="right" w:pos="9990"/>
        </w:tabs>
        <w:spacing w:line="340" w:lineRule="exact"/>
        <w:jc w:val="both"/>
        <w:rPr>
          <w:sz w:val="22"/>
        </w:rPr>
      </w:pPr>
    </w:p>
    <w:p w:rsidR="00676BB2" w:rsidRDefault="00676BB2" w:rsidP="00676BB2">
      <w:pPr>
        <w:numPr>
          <w:ilvl w:val="0"/>
          <w:numId w:val="4"/>
        </w:numPr>
        <w:tabs>
          <w:tab w:val="clear" w:pos="720"/>
          <w:tab w:val="num" w:pos="360"/>
          <w:tab w:val="right" w:pos="9990"/>
        </w:tabs>
        <w:spacing w:line="340" w:lineRule="exact"/>
        <w:ind w:left="360" w:hanging="360"/>
        <w:jc w:val="both"/>
        <w:rPr>
          <w:i/>
          <w:sz w:val="22"/>
        </w:rPr>
      </w:pPr>
      <w:r>
        <w:rPr>
          <w:sz w:val="22"/>
        </w:rPr>
        <w:t xml:space="preserve">In fiscal 200X, did you have an interest or hold a position of influence, or are you aware of anyone who had a material financial interest in or held a position of influence, with any business which furnishes goods or services to your employer? </w:t>
      </w:r>
      <w:r>
        <w:rPr>
          <w:i/>
          <w:sz w:val="22"/>
        </w:rPr>
        <w:t xml:space="preserve">(Note: The term </w:t>
      </w:r>
      <w:r w:rsidRPr="00685E59">
        <w:rPr>
          <w:sz w:val="22"/>
        </w:rPr>
        <w:t>material financial interest</w:t>
      </w:r>
      <w:r>
        <w:rPr>
          <w:i/>
          <w:sz w:val="22"/>
        </w:rPr>
        <w:t xml:space="preserve"> means someone who by virtue of their stock ownership or monetary interest in a company is able to direct or to influence business decisions, or a commissioned sales representative; </w:t>
      </w:r>
      <w:r w:rsidRPr="00685E59">
        <w:rPr>
          <w:sz w:val="22"/>
        </w:rPr>
        <w:t>position of influence</w:t>
      </w:r>
      <w:r>
        <w:rPr>
          <w:i/>
          <w:sz w:val="22"/>
        </w:rPr>
        <w:t xml:space="preserve"> means someone holding an influential position such as a sole proprietor, partner, member of a board of directors, an executive, or a manager.)</w:t>
      </w:r>
    </w:p>
    <w:p w:rsidR="00676BB2" w:rsidRDefault="00676BB2" w:rsidP="00676BB2">
      <w:pPr>
        <w:tabs>
          <w:tab w:val="clear" w:pos="360"/>
          <w:tab w:val="right" w:pos="9990"/>
        </w:tabs>
        <w:spacing w:line="340" w:lineRule="exact"/>
        <w:jc w:val="both"/>
        <w:rPr>
          <w:sz w:val="22"/>
        </w:rPr>
      </w:pPr>
    </w:p>
    <w:p w:rsidR="00676BB2" w:rsidRDefault="00676BB2" w:rsidP="00676BB2">
      <w:pPr>
        <w:tabs>
          <w:tab w:val="right" w:pos="9990"/>
        </w:tabs>
        <w:spacing w:line="340" w:lineRule="exact"/>
        <w:jc w:val="both"/>
        <w:rPr>
          <w:sz w:val="22"/>
        </w:rPr>
      </w:pPr>
      <w:r>
        <w:rPr>
          <w:b/>
          <w:sz w:val="22"/>
        </w:rPr>
        <w:tab/>
      </w:r>
      <w:r>
        <w:rPr>
          <w:b/>
          <w:sz w:val="22"/>
        </w:rPr>
        <w:sym w:font="Wingdings" w:char="F06F"/>
      </w:r>
      <w:r>
        <w:rPr>
          <w:b/>
          <w:sz w:val="22"/>
        </w:rPr>
        <w:t xml:space="preserve">Yes </w:t>
      </w:r>
      <w:r>
        <w:rPr>
          <w:b/>
          <w:sz w:val="22"/>
        </w:rPr>
        <w:sym w:font="Wingdings" w:char="F06F"/>
      </w:r>
      <w:r>
        <w:rPr>
          <w:b/>
          <w:sz w:val="22"/>
        </w:rPr>
        <w:t xml:space="preserve"> No</w:t>
      </w:r>
    </w:p>
    <w:p w:rsidR="00676BB2" w:rsidRDefault="00676BB2" w:rsidP="00676BB2">
      <w:pPr>
        <w:tabs>
          <w:tab w:val="right" w:pos="9990"/>
        </w:tabs>
        <w:spacing w:line="340" w:lineRule="exact"/>
        <w:jc w:val="both"/>
        <w:rPr>
          <w:sz w:val="22"/>
        </w:rPr>
      </w:pPr>
    </w:p>
    <w:p w:rsidR="00676BB2" w:rsidRDefault="00676BB2" w:rsidP="00676BB2">
      <w:pPr>
        <w:numPr>
          <w:ilvl w:val="0"/>
          <w:numId w:val="4"/>
        </w:numPr>
        <w:tabs>
          <w:tab w:val="clear" w:pos="720"/>
          <w:tab w:val="num" w:pos="360"/>
          <w:tab w:val="right" w:pos="9990"/>
        </w:tabs>
        <w:spacing w:line="340" w:lineRule="exact"/>
        <w:ind w:left="360" w:hanging="360"/>
        <w:jc w:val="both"/>
        <w:rPr>
          <w:sz w:val="22"/>
        </w:rPr>
      </w:pPr>
      <w:r>
        <w:rPr>
          <w:sz w:val="22"/>
        </w:rPr>
        <w:t>For fiscal 200X, did you use, or are you aware of anyone who used, company assets or other resources (including funds, equipment, supplies, or personnel) for purposes other than company business or company-sponsored activities?</w:t>
      </w:r>
    </w:p>
    <w:p w:rsidR="00676BB2" w:rsidRDefault="00676BB2" w:rsidP="00676BB2">
      <w:pPr>
        <w:tabs>
          <w:tab w:val="clear" w:pos="360"/>
          <w:tab w:val="right" w:pos="9990"/>
        </w:tabs>
        <w:spacing w:line="340" w:lineRule="exact"/>
        <w:jc w:val="both"/>
        <w:rPr>
          <w:sz w:val="22"/>
        </w:rPr>
      </w:pPr>
    </w:p>
    <w:p w:rsidR="00676BB2" w:rsidRDefault="00676BB2" w:rsidP="00676BB2">
      <w:pPr>
        <w:tabs>
          <w:tab w:val="right" w:pos="9990"/>
        </w:tabs>
        <w:spacing w:line="340" w:lineRule="exact"/>
        <w:jc w:val="both"/>
        <w:rPr>
          <w:sz w:val="22"/>
        </w:rPr>
      </w:pPr>
      <w:r>
        <w:rPr>
          <w:b/>
          <w:sz w:val="22"/>
        </w:rPr>
        <w:tab/>
      </w:r>
      <w:r>
        <w:rPr>
          <w:b/>
          <w:sz w:val="22"/>
        </w:rPr>
        <w:sym w:font="Wingdings" w:char="F06F"/>
      </w:r>
      <w:r>
        <w:rPr>
          <w:b/>
          <w:sz w:val="22"/>
        </w:rPr>
        <w:t xml:space="preserve">Yes </w:t>
      </w:r>
      <w:r>
        <w:rPr>
          <w:b/>
          <w:sz w:val="22"/>
        </w:rPr>
        <w:sym w:font="Wingdings" w:char="F06F"/>
      </w:r>
      <w:r>
        <w:rPr>
          <w:b/>
          <w:sz w:val="22"/>
        </w:rPr>
        <w:t xml:space="preserve"> No</w:t>
      </w:r>
    </w:p>
    <w:p w:rsidR="00676BB2" w:rsidRDefault="00676BB2" w:rsidP="00676BB2">
      <w:pPr>
        <w:tabs>
          <w:tab w:val="right" w:pos="9990"/>
        </w:tabs>
        <w:spacing w:line="340" w:lineRule="exact"/>
        <w:jc w:val="both"/>
        <w:rPr>
          <w:sz w:val="22"/>
        </w:rPr>
      </w:pPr>
    </w:p>
    <w:p w:rsidR="00676BB2" w:rsidRDefault="00676BB2" w:rsidP="00676BB2">
      <w:pPr>
        <w:numPr>
          <w:ilvl w:val="0"/>
          <w:numId w:val="3"/>
        </w:numPr>
        <w:tabs>
          <w:tab w:val="clear" w:pos="720"/>
          <w:tab w:val="num" w:pos="360"/>
          <w:tab w:val="right" w:pos="9990"/>
        </w:tabs>
        <w:spacing w:line="340" w:lineRule="exact"/>
        <w:ind w:left="360" w:hanging="360"/>
        <w:jc w:val="both"/>
        <w:rPr>
          <w:sz w:val="22"/>
        </w:rPr>
      </w:pPr>
      <w:r>
        <w:rPr>
          <w:sz w:val="22"/>
        </w:rPr>
        <w:t>During fiscal 200X, did you receive, or are you aware of anyone who received, gifts or entertainment from individuals or organizations having dealings with the Company, including but not necessarily limited to loans, any form of cash gratuities, private or personal discounts not sanctioned by the Company, or remuneration or service related to illegal activities?</w:t>
      </w:r>
    </w:p>
    <w:p w:rsidR="00676BB2" w:rsidRDefault="00676BB2" w:rsidP="00676BB2">
      <w:pPr>
        <w:tabs>
          <w:tab w:val="clear" w:pos="360"/>
          <w:tab w:val="right" w:pos="9990"/>
        </w:tabs>
        <w:spacing w:line="340" w:lineRule="exact"/>
        <w:jc w:val="both"/>
        <w:rPr>
          <w:sz w:val="22"/>
        </w:rPr>
      </w:pPr>
    </w:p>
    <w:p w:rsidR="00676BB2" w:rsidRDefault="00676BB2" w:rsidP="00676BB2">
      <w:pPr>
        <w:tabs>
          <w:tab w:val="clear" w:pos="360"/>
          <w:tab w:val="right" w:pos="9990"/>
        </w:tabs>
        <w:spacing w:line="340" w:lineRule="exact"/>
        <w:ind w:left="360"/>
        <w:jc w:val="both"/>
        <w:rPr>
          <w:sz w:val="22"/>
        </w:rPr>
      </w:pPr>
      <w:r>
        <w:rPr>
          <w:b/>
          <w:sz w:val="22"/>
        </w:rPr>
        <w:sym w:font="Wingdings" w:char="F06F"/>
      </w:r>
      <w:r>
        <w:rPr>
          <w:b/>
          <w:sz w:val="22"/>
        </w:rPr>
        <w:t xml:space="preserve">Yes </w:t>
      </w:r>
      <w:r>
        <w:rPr>
          <w:b/>
          <w:sz w:val="22"/>
        </w:rPr>
        <w:sym w:font="Wingdings" w:char="F06F"/>
      </w:r>
      <w:r>
        <w:rPr>
          <w:b/>
          <w:sz w:val="22"/>
        </w:rPr>
        <w:t xml:space="preserve"> No</w:t>
      </w:r>
    </w:p>
    <w:p w:rsidR="00676BB2" w:rsidRDefault="00676BB2" w:rsidP="00676BB2">
      <w:pPr>
        <w:tabs>
          <w:tab w:val="right" w:pos="9990"/>
        </w:tabs>
        <w:spacing w:line="340" w:lineRule="exact"/>
        <w:jc w:val="both"/>
        <w:rPr>
          <w:sz w:val="22"/>
        </w:rPr>
      </w:pPr>
    </w:p>
    <w:p w:rsidR="00676BB2" w:rsidRDefault="00676BB2" w:rsidP="00676BB2">
      <w:pPr>
        <w:numPr>
          <w:ilvl w:val="0"/>
          <w:numId w:val="3"/>
        </w:numPr>
        <w:tabs>
          <w:tab w:val="clear" w:pos="720"/>
          <w:tab w:val="num" w:pos="360"/>
          <w:tab w:val="right" w:pos="9990"/>
        </w:tabs>
        <w:spacing w:line="340" w:lineRule="exact"/>
        <w:ind w:left="360" w:hanging="360"/>
        <w:jc w:val="both"/>
        <w:rPr>
          <w:sz w:val="22"/>
        </w:rPr>
      </w:pPr>
      <w:r>
        <w:rPr>
          <w:sz w:val="22"/>
        </w:rPr>
        <w:t>During fiscal 200X, did you accept, or are you aware of anyone who accepted, any consideration or special favors from suppliers or potential suppliers which in fact or appearance could be deemed a bribe, kickback, or reward given to influence your business judgment?</w:t>
      </w:r>
    </w:p>
    <w:p w:rsidR="00676BB2" w:rsidRDefault="00676BB2" w:rsidP="00676BB2">
      <w:pPr>
        <w:tabs>
          <w:tab w:val="clear" w:pos="360"/>
          <w:tab w:val="right" w:pos="9990"/>
        </w:tabs>
        <w:spacing w:line="340" w:lineRule="exact"/>
        <w:jc w:val="both"/>
        <w:rPr>
          <w:sz w:val="22"/>
        </w:rPr>
      </w:pPr>
    </w:p>
    <w:p w:rsidR="00676BB2" w:rsidRDefault="00676BB2" w:rsidP="00676BB2">
      <w:pPr>
        <w:tabs>
          <w:tab w:val="right" w:pos="9990"/>
        </w:tabs>
        <w:spacing w:line="340" w:lineRule="exact"/>
        <w:jc w:val="both"/>
        <w:rPr>
          <w:sz w:val="22"/>
        </w:rPr>
      </w:pPr>
      <w:r>
        <w:rPr>
          <w:sz w:val="22"/>
        </w:rPr>
        <w:tab/>
      </w:r>
      <w:r>
        <w:rPr>
          <w:b/>
          <w:sz w:val="22"/>
        </w:rPr>
        <w:sym w:font="Wingdings" w:char="F06F"/>
      </w:r>
      <w:r>
        <w:rPr>
          <w:b/>
          <w:sz w:val="22"/>
        </w:rPr>
        <w:t xml:space="preserve">Yes </w:t>
      </w:r>
      <w:r>
        <w:rPr>
          <w:b/>
          <w:sz w:val="22"/>
        </w:rPr>
        <w:sym w:font="Wingdings" w:char="F06F"/>
      </w:r>
      <w:r>
        <w:rPr>
          <w:b/>
          <w:sz w:val="22"/>
        </w:rPr>
        <w:t xml:space="preserve"> No</w:t>
      </w:r>
    </w:p>
    <w:p w:rsidR="00676BB2" w:rsidRDefault="00676BB2" w:rsidP="00676BB2">
      <w:pPr>
        <w:tabs>
          <w:tab w:val="right" w:pos="9990"/>
        </w:tabs>
        <w:spacing w:line="340" w:lineRule="exact"/>
        <w:jc w:val="both"/>
        <w:rPr>
          <w:sz w:val="22"/>
        </w:rPr>
      </w:pPr>
      <w:r>
        <w:rPr>
          <w:sz w:val="22"/>
        </w:rPr>
        <w:tab/>
      </w:r>
    </w:p>
    <w:p w:rsidR="00676BB2" w:rsidRDefault="00676BB2" w:rsidP="00676BB2">
      <w:pPr>
        <w:numPr>
          <w:ilvl w:val="0"/>
          <w:numId w:val="3"/>
        </w:numPr>
        <w:tabs>
          <w:tab w:val="clear" w:pos="720"/>
          <w:tab w:val="num" w:pos="360"/>
          <w:tab w:val="right" w:pos="9990"/>
        </w:tabs>
        <w:spacing w:line="340" w:lineRule="exact"/>
        <w:ind w:left="360" w:hanging="360"/>
        <w:jc w:val="both"/>
        <w:rPr>
          <w:b/>
          <w:sz w:val="22"/>
        </w:rPr>
      </w:pPr>
      <w:r>
        <w:rPr>
          <w:sz w:val="22"/>
        </w:rPr>
        <w:t>Were you involved, or are you aware of any employee who was involved, in a conflict of interest situation during fiscal year 200X?</w:t>
      </w:r>
    </w:p>
    <w:p w:rsidR="00676BB2" w:rsidRDefault="00676BB2" w:rsidP="00676BB2">
      <w:pPr>
        <w:tabs>
          <w:tab w:val="clear" w:pos="360"/>
          <w:tab w:val="right" w:pos="9990"/>
        </w:tabs>
        <w:spacing w:line="340" w:lineRule="exact"/>
        <w:jc w:val="both"/>
        <w:rPr>
          <w:sz w:val="22"/>
        </w:rPr>
      </w:pPr>
    </w:p>
    <w:p w:rsidR="00676BB2" w:rsidRDefault="00676BB2" w:rsidP="00676BB2">
      <w:pPr>
        <w:tabs>
          <w:tab w:val="right" w:pos="9990"/>
        </w:tabs>
        <w:spacing w:line="340" w:lineRule="exact"/>
        <w:jc w:val="both"/>
        <w:rPr>
          <w:sz w:val="22"/>
        </w:rPr>
      </w:pPr>
      <w:r>
        <w:rPr>
          <w:b/>
          <w:sz w:val="22"/>
        </w:rPr>
        <w:tab/>
      </w:r>
      <w:r>
        <w:rPr>
          <w:b/>
          <w:sz w:val="22"/>
        </w:rPr>
        <w:sym w:font="Wingdings" w:char="F06F"/>
      </w:r>
      <w:r>
        <w:rPr>
          <w:b/>
          <w:sz w:val="22"/>
        </w:rPr>
        <w:t xml:space="preserve">Yes </w:t>
      </w:r>
      <w:r>
        <w:rPr>
          <w:b/>
          <w:sz w:val="22"/>
        </w:rPr>
        <w:sym w:font="Wingdings" w:char="F06F"/>
      </w:r>
      <w:r>
        <w:rPr>
          <w:b/>
          <w:sz w:val="22"/>
        </w:rPr>
        <w:t xml:space="preserve"> No</w:t>
      </w:r>
      <w:r>
        <w:rPr>
          <w:sz w:val="22"/>
        </w:rPr>
        <w:tab/>
      </w:r>
    </w:p>
    <w:p w:rsidR="00676BB2" w:rsidRDefault="00676BB2" w:rsidP="00676BB2">
      <w:pPr>
        <w:tabs>
          <w:tab w:val="right" w:pos="9990"/>
        </w:tabs>
        <w:spacing w:line="340" w:lineRule="exact"/>
        <w:jc w:val="both"/>
        <w:rPr>
          <w:sz w:val="22"/>
        </w:rPr>
      </w:pPr>
    </w:p>
    <w:p w:rsidR="00676BB2" w:rsidRDefault="00676BB2" w:rsidP="00676BB2">
      <w:pPr>
        <w:spacing w:line="340" w:lineRule="exact"/>
        <w:ind w:left="360" w:hanging="360"/>
        <w:jc w:val="both"/>
        <w:rPr>
          <w:sz w:val="22"/>
        </w:rPr>
      </w:pPr>
      <w:r>
        <w:rPr>
          <w:sz w:val="22"/>
        </w:rPr>
        <w:t>8.</w:t>
      </w:r>
      <w:r>
        <w:rPr>
          <w:sz w:val="22"/>
        </w:rPr>
        <w:tab/>
        <w:t xml:space="preserve">I have read the attached Conflict of Interest Policy Statement which is set forth in the </w:t>
      </w:r>
      <w:r>
        <w:rPr>
          <w:color w:val="0000FF"/>
          <w:sz w:val="22"/>
        </w:rPr>
        <w:t>COMPANY NAME, Inc.</w:t>
      </w:r>
      <w:r>
        <w:rPr>
          <w:sz w:val="22"/>
        </w:rPr>
        <w:t xml:space="preserve"> [and Subsidiaries] Code of Conduct and Compliance Program. Accordingly, I have listed below all relationships and outside activities which require disclosure under the policy. I have also listed names, addresses, and the nature of the relationships of all persons or entities doing business with my employer from whom I or any member of my immediate family has received, directly or indirectly, cash or a gift of more than nominal value ($50) during the fiscal year ended May 31, 200X. </w:t>
      </w:r>
      <w:r>
        <w:rPr>
          <w:i/>
          <w:sz w:val="22"/>
        </w:rPr>
        <w:t>(If there are no persons or entities to be listed, so indicate by writing “NONE” in the first space provided below.)</w:t>
      </w:r>
    </w:p>
    <w:p w:rsidR="00676BB2" w:rsidRDefault="00676BB2" w:rsidP="00676BB2">
      <w:pPr>
        <w:spacing w:line="300" w:lineRule="auto"/>
        <w:jc w:val="both"/>
        <w:rPr>
          <w:sz w:val="22"/>
        </w:rPr>
      </w:pPr>
    </w:p>
    <w:tbl>
      <w:tblPr>
        <w:tblW w:w="87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590"/>
      </w:tblGrid>
      <w:tr w:rsidR="00676BB2" w:rsidTr="00A47F95">
        <w:tc>
          <w:tcPr>
            <w:tcW w:w="4140" w:type="dxa"/>
          </w:tcPr>
          <w:p w:rsidR="00676BB2" w:rsidRDefault="00676BB2" w:rsidP="00A47F95">
            <w:pPr>
              <w:spacing w:line="300" w:lineRule="auto"/>
              <w:jc w:val="center"/>
              <w:rPr>
                <w:b/>
                <w:sz w:val="22"/>
              </w:rPr>
            </w:pPr>
            <w:r>
              <w:rPr>
                <w:b/>
                <w:sz w:val="22"/>
              </w:rPr>
              <w:t>Name of Person/Entity</w:t>
            </w:r>
          </w:p>
        </w:tc>
        <w:tc>
          <w:tcPr>
            <w:tcW w:w="4590" w:type="dxa"/>
          </w:tcPr>
          <w:p w:rsidR="00676BB2" w:rsidRDefault="00676BB2" w:rsidP="00A47F95">
            <w:pPr>
              <w:spacing w:line="300" w:lineRule="auto"/>
              <w:jc w:val="center"/>
              <w:rPr>
                <w:b/>
                <w:sz w:val="22"/>
              </w:rPr>
            </w:pPr>
            <w:r>
              <w:rPr>
                <w:b/>
                <w:sz w:val="22"/>
              </w:rPr>
              <w:t xml:space="preserve">Nature of Relationship/Outside Activity </w:t>
            </w:r>
          </w:p>
        </w:tc>
      </w:tr>
      <w:tr w:rsidR="00676BB2" w:rsidTr="00A47F95">
        <w:trPr>
          <w:trHeight w:val="400"/>
        </w:trPr>
        <w:tc>
          <w:tcPr>
            <w:tcW w:w="4140" w:type="dxa"/>
          </w:tcPr>
          <w:p w:rsidR="00676BB2" w:rsidRDefault="00676BB2" w:rsidP="00A47F95">
            <w:pPr>
              <w:spacing w:line="300" w:lineRule="auto"/>
              <w:jc w:val="both"/>
              <w:rPr>
                <w:sz w:val="22"/>
              </w:rPr>
            </w:pPr>
          </w:p>
        </w:tc>
        <w:tc>
          <w:tcPr>
            <w:tcW w:w="4590" w:type="dxa"/>
          </w:tcPr>
          <w:p w:rsidR="00676BB2" w:rsidRDefault="00676BB2" w:rsidP="00A47F95">
            <w:pPr>
              <w:spacing w:line="300" w:lineRule="auto"/>
              <w:jc w:val="both"/>
              <w:rPr>
                <w:sz w:val="22"/>
              </w:rPr>
            </w:pPr>
          </w:p>
        </w:tc>
      </w:tr>
      <w:tr w:rsidR="00676BB2" w:rsidTr="00A47F95">
        <w:trPr>
          <w:trHeight w:val="400"/>
        </w:trPr>
        <w:tc>
          <w:tcPr>
            <w:tcW w:w="4140" w:type="dxa"/>
          </w:tcPr>
          <w:p w:rsidR="00676BB2" w:rsidRDefault="00676BB2" w:rsidP="00A47F95">
            <w:pPr>
              <w:spacing w:line="300" w:lineRule="auto"/>
              <w:jc w:val="both"/>
              <w:rPr>
                <w:sz w:val="22"/>
              </w:rPr>
            </w:pPr>
          </w:p>
        </w:tc>
        <w:tc>
          <w:tcPr>
            <w:tcW w:w="4590" w:type="dxa"/>
          </w:tcPr>
          <w:p w:rsidR="00676BB2" w:rsidRDefault="00676BB2" w:rsidP="00A47F95">
            <w:pPr>
              <w:spacing w:line="300" w:lineRule="auto"/>
              <w:jc w:val="both"/>
              <w:rPr>
                <w:sz w:val="22"/>
              </w:rPr>
            </w:pPr>
          </w:p>
        </w:tc>
      </w:tr>
    </w:tbl>
    <w:p w:rsidR="00676BB2" w:rsidRDefault="00676BB2" w:rsidP="00676BB2">
      <w:pPr>
        <w:tabs>
          <w:tab w:val="right" w:pos="9990"/>
        </w:tabs>
        <w:spacing w:line="300" w:lineRule="auto"/>
        <w:ind w:left="720" w:hanging="720"/>
        <w:jc w:val="both"/>
        <w:rPr>
          <w:b/>
          <w:sz w:val="22"/>
          <w:u w:val="single"/>
        </w:rPr>
      </w:pPr>
    </w:p>
    <w:p w:rsidR="00676BB2" w:rsidRDefault="00676BB2" w:rsidP="00676BB2">
      <w:pPr>
        <w:tabs>
          <w:tab w:val="right" w:pos="9990"/>
        </w:tabs>
        <w:spacing w:line="340" w:lineRule="exact"/>
        <w:ind w:left="720" w:hanging="720"/>
        <w:jc w:val="both"/>
        <w:rPr>
          <w:b/>
          <w:sz w:val="22"/>
        </w:rPr>
      </w:pPr>
      <w:r>
        <w:rPr>
          <w:b/>
          <w:sz w:val="22"/>
        </w:rPr>
        <w:lastRenderedPageBreak/>
        <w:t>Political</w:t>
      </w:r>
    </w:p>
    <w:p w:rsidR="00676BB2" w:rsidRDefault="00676BB2" w:rsidP="00676BB2">
      <w:pPr>
        <w:tabs>
          <w:tab w:val="right" w:pos="9990"/>
        </w:tabs>
        <w:spacing w:line="340" w:lineRule="exact"/>
        <w:ind w:left="720" w:hanging="720"/>
        <w:jc w:val="both"/>
        <w:rPr>
          <w:b/>
          <w:sz w:val="22"/>
          <w:u w:val="single"/>
        </w:rPr>
      </w:pPr>
    </w:p>
    <w:p w:rsidR="00676BB2" w:rsidRDefault="00676BB2" w:rsidP="00676BB2">
      <w:pPr>
        <w:tabs>
          <w:tab w:val="right" w:pos="9990"/>
        </w:tabs>
        <w:spacing w:line="340" w:lineRule="exact"/>
        <w:ind w:left="360" w:hanging="360"/>
        <w:jc w:val="both"/>
        <w:rPr>
          <w:sz w:val="22"/>
        </w:rPr>
      </w:pPr>
      <w:r>
        <w:rPr>
          <w:sz w:val="22"/>
        </w:rPr>
        <w:t>9.</w:t>
      </w:r>
      <w:r>
        <w:rPr>
          <w:sz w:val="22"/>
        </w:rPr>
        <w:tab/>
        <w:t>In fiscal 200X, did you receive, or are you aware of anyone who received, any payments from your employer for the purpose of making a contribution to any political party, candidate, or election committee?</w:t>
      </w:r>
    </w:p>
    <w:p w:rsidR="00676BB2" w:rsidRDefault="00676BB2" w:rsidP="00676BB2">
      <w:pPr>
        <w:tabs>
          <w:tab w:val="right" w:pos="9990"/>
        </w:tabs>
        <w:spacing w:line="340" w:lineRule="exact"/>
        <w:ind w:left="360" w:hanging="360"/>
        <w:jc w:val="both"/>
        <w:rPr>
          <w:sz w:val="22"/>
        </w:rPr>
      </w:pPr>
    </w:p>
    <w:p w:rsidR="00676BB2" w:rsidRDefault="00676BB2" w:rsidP="00676BB2">
      <w:pPr>
        <w:tabs>
          <w:tab w:val="right" w:pos="9990"/>
        </w:tabs>
        <w:spacing w:line="340" w:lineRule="exact"/>
        <w:ind w:left="360" w:hanging="360"/>
        <w:jc w:val="both"/>
        <w:rPr>
          <w:i/>
          <w:sz w:val="22"/>
        </w:rPr>
      </w:pPr>
      <w:r>
        <w:rPr>
          <w:i/>
          <w:sz w:val="22"/>
        </w:rPr>
        <w:tab/>
      </w:r>
      <w:r>
        <w:rPr>
          <w:b/>
          <w:sz w:val="22"/>
        </w:rPr>
        <w:sym w:font="Wingdings" w:char="F06F"/>
      </w:r>
      <w:r>
        <w:rPr>
          <w:b/>
          <w:sz w:val="22"/>
        </w:rPr>
        <w:t xml:space="preserve">Yes </w:t>
      </w:r>
      <w:r>
        <w:rPr>
          <w:b/>
          <w:sz w:val="22"/>
        </w:rPr>
        <w:sym w:font="Wingdings" w:char="F06F"/>
      </w:r>
      <w:r>
        <w:rPr>
          <w:b/>
          <w:sz w:val="22"/>
        </w:rPr>
        <w:t xml:space="preserve"> No</w:t>
      </w:r>
    </w:p>
    <w:p w:rsidR="00676BB2" w:rsidRDefault="00676BB2" w:rsidP="00676BB2">
      <w:pPr>
        <w:tabs>
          <w:tab w:val="right" w:pos="9990"/>
        </w:tabs>
        <w:spacing w:line="340" w:lineRule="exact"/>
        <w:ind w:left="720" w:hanging="720"/>
        <w:jc w:val="both"/>
        <w:rPr>
          <w:b/>
          <w:sz w:val="22"/>
          <w:u w:val="single"/>
        </w:rPr>
      </w:pPr>
    </w:p>
    <w:p w:rsidR="00676BB2" w:rsidRDefault="00676BB2" w:rsidP="00676BB2">
      <w:pPr>
        <w:tabs>
          <w:tab w:val="right" w:pos="9990"/>
        </w:tabs>
        <w:spacing w:line="340" w:lineRule="exact"/>
        <w:ind w:left="720" w:hanging="720"/>
        <w:jc w:val="both"/>
        <w:rPr>
          <w:sz w:val="22"/>
        </w:rPr>
      </w:pPr>
      <w:r>
        <w:rPr>
          <w:b/>
          <w:sz w:val="22"/>
        </w:rPr>
        <w:t>Securities Trading</w:t>
      </w:r>
    </w:p>
    <w:p w:rsidR="00676BB2" w:rsidRDefault="00676BB2" w:rsidP="00676BB2">
      <w:pPr>
        <w:tabs>
          <w:tab w:val="right" w:pos="9990"/>
        </w:tabs>
        <w:spacing w:line="340" w:lineRule="exact"/>
        <w:jc w:val="both"/>
        <w:rPr>
          <w:sz w:val="22"/>
        </w:rPr>
      </w:pPr>
    </w:p>
    <w:p w:rsidR="00676BB2" w:rsidRDefault="00676BB2" w:rsidP="00676BB2">
      <w:pPr>
        <w:numPr>
          <w:ilvl w:val="0"/>
          <w:numId w:val="6"/>
        </w:numPr>
        <w:tabs>
          <w:tab w:val="clear" w:pos="720"/>
          <w:tab w:val="num" w:pos="360"/>
          <w:tab w:val="right" w:pos="9990"/>
        </w:tabs>
        <w:spacing w:line="340" w:lineRule="exact"/>
        <w:ind w:left="360" w:hanging="360"/>
        <w:jc w:val="both"/>
        <w:rPr>
          <w:b/>
          <w:sz w:val="22"/>
        </w:rPr>
      </w:pPr>
      <w:r>
        <w:rPr>
          <w:sz w:val="22"/>
        </w:rPr>
        <w:t xml:space="preserve">Did you buy and/or sell, or are you aware of anyone who may have bought and/or sold, stock based on confidential information, or communicated confidential information to influence </w:t>
      </w:r>
      <w:r>
        <w:rPr>
          <w:color w:val="0000FF"/>
          <w:sz w:val="22"/>
        </w:rPr>
        <w:t>COMPANY NAME, Inc.</w:t>
      </w:r>
      <w:r>
        <w:rPr>
          <w:sz w:val="22"/>
        </w:rPr>
        <w:t xml:space="preserve"> stock transactions?</w:t>
      </w:r>
    </w:p>
    <w:p w:rsidR="00676BB2" w:rsidRDefault="00676BB2" w:rsidP="00676BB2">
      <w:pPr>
        <w:tabs>
          <w:tab w:val="clear" w:pos="360"/>
          <w:tab w:val="right" w:pos="9990"/>
        </w:tabs>
        <w:spacing w:line="340" w:lineRule="exact"/>
        <w:jc w:val="both"/>
        <w:rPr>
          <w:b/>
          <w:sz w:val="22"/>
        </w:rPr>
      </w:pPr>
    </w:p>
    <w:p w:rsidR="00676BB2" w:rsidRDefault="00676BB2" w:rsidP="00676BB2">
      <w:pPr>
        <w:tabs>
          <w:tab w:val="right" w:pos="9990"/>
        </w:tabs>
        <w:spacing w:line="340" w:lineRule="exact"/>
        <w:jc w:val="both"/>
        <w:rPr>
          <w:b/>
          <w:sz w:val="22"/>
        </w:rPr>
      </w:pPr>
      <w:r>
        <w:rPr>
          <w:sz w:val="22"/>
        </w:rPr>
        <w:tab/>
      </w:r>
      <w:r>
        <w:rPr>
          <w:b/>
          <w:sz w:val="22"/>
        </w:rPr>
        <w:sym w:font="Wingdings" w:char="F06F"/>
      </w:r>
      <w:r>
        <w:rPr>
          <w:b/>
          <w:sz w:val="22"/>
        </w:rPr>
        <w:t xml:space="preserve">Yes </w:t>
      </w:r>
      <w:r>
        <w:rPr>
          <w:b/>
          <w:sz w:val="22"/>
        </w:rPr>
        <w:sym w:font="Wingdings" w:char="F06F"/>
      </w:r>
      <w:r>
        <w:rPr>
          <w:b/>
          <w:sz w:val="22"/>
        </w:rPr>
        <w:t xml:space="preserve"> No</w:t>
      </w:r>
    </w:p>
    <w:p w:rsidR="00676BB2" w:rsidRDefault="00676BB2" w:rsidP="00676BB2">
      <w:pPr>
        <w:tabs>
          <w:tab w:val="right" w:pos="9990"/>
        </w:tabs>
        <w:spacing w:line="340" w:lineRule="exact"/>
        <w:jc w:val="both"/>
        <w:rPr>
          <w:b/>
          <w:sz w:val="22"/>
        </w:rPr>
      </w:pPr>
    </w:p>
    <w:p w:rsidR="00676BB2" w:rsidRDefault="00676BB2" w:rsidP="00676BB2">
      <w:pPr>
        <w:keepNext/>
        <w:tabs>
          <w:tab w:val="right" w:pos="9990"/>
        </w:tabs>
        <w:spacing w:line="340" w:lineRule="exact"/>
        <w:ind w:left="720" w:hanging="720"/>
        <w:jc w:val="both"/>
        <w:rPr>
          <w:sz w:val="22"/>
        </w:rPr>
      </w:pPr>
      <w:r>
        <w:rPr>
          <w:b/>
          <w:sz w:val="22"/>
        </w:rPr>
        <w:t>Financial Integrity</w:t>
      </w:r>
    </w:p>
    <w:p w:rsidR="00676BB2" w:rsidRDefault="00676BB2" w:rsidP="00676BB2">
      <w:pPr>
        <w:keepNext/>
        <w:tabs>
          <w:tab w:val="right" w:pos="9990"/>
        </w:tabs>
        <w:spacing w:line="340" w:lineRule="exact"/>
        <w:ind w:left="720" w:hanging="720"/>
        <w:jc w:val="both"/>
        <w:rPr>
          <w:sz w:val="22"/>
        </w:rPr>
      </w:pPr>
    </w:p>
    <w:p w:rsidR="00676BB2" w:rsidRDefault="00676BB2" w:rsidP="00676BB2">
      <w:pPr>
        <w:keepNext/>
        <w:tabs>
          <w:tab w:val="right" w:pos="9990"/>
        </w:tabs>
        <w:spacing w:line="340" w:lineRule="exact"/>
        <w:ind w:left="360" w:hanging="360"/>
        <w:jc w:val="both"/>
        <w:rPr>
          <w:sz w:val="22"/>
        </w:rPr>
      </w:pPr>
      <w:r>
        <w:rPr>
          <w:sz w:val="22"/>
        </w:rPr>
        <w:t>11.</w:t>
      </w:r>
      <w:r>
        <w:rPr>
          <w:sz w:val="22"/>
        </w:rPr>
        <w:tab/>
        <w:t>Are you aware of any entries made in the books and records of your employer in fiscal 200X that you believe are false or intentionally misleading?</w:t>
      </w:r>
    </w:p>
    <w:p w:rsidR="00676BB2" w:rsidRDefault="00676BB2" w:rsidP="00676BB2">
      <w:pPr>
        <w:keepNext/>
        <w:tabs>
          <w:tab w:val="right" w:pos="9990"/>
        </w:tabs>
        <w:spacing w:line="340" w:lineRule="exact"/>
        <w:ind w:left="360" w:hanging="360"/>
        <w:jc w:val="both"/>
        <w:rPr>
          <w:sz w:val="22"/>
        </w:rPr>
      </w:pPr>
    </w:p>
    <w:p w:rsidR="00676BB2" w:rsidRDefault="00676BB2" w:rsidP="00676BB2">
      <w:pPr>
        <w:keepNext/>
        <w:tabs>
          <w:tab w:val="right" w:pos="9990"/>
        </w:tabs>
        <w:spacing w:line="340" w:lineRule="exact"/>
        <w:ind w:left="360" w:hanging="360"/>
        <w:jc w:val="both"/>
        <w:rPr>
          <w:b/>
          <w:sz w:val="22"/>
        </w:rPr>
      </w:pPr>
      <w:r>
        <w:rPr>
          <w:i/>
          <w:sz w:val="22"/>
        </w:rPr>
        <w:tab/>
      </w:r>
      <w:r>
        <w:rPr>
          <w:b/>
          <w:sz w:val="22"/>
        </w:rPr>
        <w:sym w:font="Wingdings" w:char="F06F"/>
      </w:r>
      <w:r>
        <w:rPr>
          <w:b/>
          <w:sz w:val="22"/>
        </w:rPr>
        <w:t xml:space="preserve">Yes </w:t>
      </w:r>
      <w:r>
        <w:rPr>
          <w:b/>
          <w:sz w:val="22"/>
        </w:rPr>
        <w:sym w:font="Wingdings" w:char="F06F"/>
      </w:r>
      <w:r>
        <w:rPr>
          <w:b/>
          <w:sz w:val="22"/>
        </w:rPr>
        <w:t xml:space="preserve"> No</w:t>
      </w:r>
    </w:p>
    <w:p w:rsidR="00676BB2" w:rsidRDefault="00676BB2" w:rsidP="00676BB2">
      <w:pPr>
        <w:tabs>
          <w:tab w:val="right" w:pos="9990"/>
        </w:tabs>
        <w:spacing w:line="340" w:lineRule="exact"/>
        <w:ind w:left="720" w:hanging="720"/>
        <w:jc w:val="both"/>
        <w:rPr>
          <w:sz w:val="22"/>
        </w:rPr>
      </w:pPr>
    </w:p>
    <w:p w:rsidR="00676BB2" w:rsidRDefault="00676BB2" w:rsidP="00676BB2">
      <w:pPr>
        <w:tabs>
          <w:tab w:val="right" w:pos="9990"/>
        </w:tabs>
        <w:spacing w:line="340" w:lineRule="exact"/>
        <w:ind w:left="360" w:hanging="360"/>
        <w:jc w:val="both"/>
        <w:rPr>
          <w:sz w:val="22"/>
        </w:rPr>
      </w:pPr>
      <w:r>
        <w:rPr>
          <w:sz w:val="22"/>
        </w:rPr>
        <w:t>12.</w:t>
      </w:r>
      <w:r>
        <w:rPr>
          <w:sz w:val="22"/>
        </w:rPr>
        <w:tab/>
        <w:t>Are you aware of any assets, liabilities, or transactions that you believe were improperly omitted from the books of your company in fiscal 200X?</w:t>
      </w:r>
    </w:p>
    <w:p w:rsidR="00676BB2" w:rsidRDefault="00676BB2" w:rsidP="00676BB2">
      <w:pPr>
        <w:tabs>
          <w:tab w:val="right" w:pos="9990"/>
        </w:tabs>
        <w:spacing w:line="340" w:lineRule="exact"/>
        <w:ind w:left="360" w:hanging="360"/>
        <w:jc w:val="both"/>
        <w:rPr>
          <w:b/>
          <w:sz w:val="22"/>
        </w:rPr>
      </w:pPr>
    </w:p>
    <w:p w:rsidR="00676BB2" w:rsidRDefault="00676BB2" w:rsidP="00676BB2">
      <w:pPr>
        <w:tabs>
          <w:tab w:val="right" w:pos="9990"/>
        </w:tabs>
        <w:spacing w:line="340" w:lineRule="exact"/>
        <w:ind w:left="360" w:hanging="360"/>
        <w:jc w:val="both"/>
        <w:rPr>
          <w:b/>
          <w:sz w:val="22"/>
        </w:rPr>
      </w:pPr>
      <w:r>
        <w:rPr>
          <w:b/>
          <w:sz w:val="22"/>
        </w:rPr>
        <w:tab/>
      </w:r>
      <w:r>
        <w:rPr>
          <w:b/>
          <w:sz w:val="22"/>
        </w:rPr>
        <w:sym w:font="Wingdings" w:char="F06F"/>
      </w:r>
      <w:r>
        <w:rPr>
          <w:b/>
          <w:sz w:val="22"/>
        </w:rPr>
        <w:t xml:space="preserve">Yes </w:t>
      </w:r>
      <w:r>
        <w:rPr>
          <w:b/>
          <w:sz w:val="22"/>
        </w:rPr>
        <w:sym w:font="Wingdings" w:char="F06F"/>
      </w:r>
      <w:r>
        <w:rPr>
          <w:b/>
          <w:sz w:val="22"/>
        </w:rPr>
        <w:t xml:space="preserve"> No</w:t>
      </w:r>
    </w:p>
    <w:p w:rsidR="00676BB2" w:rsidRDefault="00676BB2" w:rsidP="00676BB2">
      <w:pPr>
        <w:tabs>
          <w:tab w:val="right" w:pos="9990"/>
        </w:tabs>
        <w:spacing w:line="340" w:lineRule="exact"/>
        <w:ind w:left="720" w:hanging="720"/>
        <w:jc w:val="both"/>
        <w:rPr>
          <w:sz w:val="22"/>
        </w:rPr>
      </w:pPr>
    </w:p>
    <w:p w:rsidR="00676BB2" w:rsidRDefault="00676BB2" w:rsidP="00676BB2">
      <w:pPr>
        <w:numPr>
          <w:ilvl w:val="0"/>
          <w:numId w:val="5"/>
        </w:numPr>
        <w:tabs>
          <w:tab w:val="clear" w:pos="720"/>
          <w:tab w:val="num" w:pos="360"/>
          <w:tab w:val="right" w:pos="9990"/>
        </w:tabs>
        <w:spacing w:line="340" w:lineRule="exact"/>
        <w:ind w:left="360" w:hanging="360"/>
        <w:jc w:val="both"/>
        <w:rPr>
          <w:sz w:val="22"/>
        </w:rPr>
      </w:pPr>
      <w:r>
        <w:rPr>
          <w:sz w:val="22"/>
        </w:rPr>
        <w:t>In fiscal 200X, are you aware of anyone seeking to influence any governmental official (including foreign officials) or governmental employee or individual doing business with your company by offering money, goods, or services in return for some special consideration?</w:t>
      </w:r>
    </w:p>
    <w:p w:rsidR="00676BB2" w:rsidRDefault="00676BB2" w:rsidP="00676BB2">
      <w:pPr>
        <w:tabs>
          <w:tab w:val="clear" w:pos="360"/>
          <w:tab w:val="right" w:pos="9990"/>
        </w:tabs>
        <w:spacing w:line="340" w:lineRule="exact"/>
        <w:jc w:val="both"/>
        <w:rPr>
          <w:sz w:val="22"/>
        </w:rPr>
      </w:pPr>
    </w:p>
    <w:p w:rsidR="00676BB2" w:rsidRDefault="00676BB2" w:rsidP="00676BB2">
      <w:pPr>
        <w:tabs>
          <w:tab w:val="right" w:pos="9990"/>
        </w:tabs>
        <w:spacing w:line="340" w:lineRule="exact"/>
        <w:jc w:val="both"/>
        <w:rPr>
          <w:sz w:val="22"/>
        </w:rPr>
      </w:pPr>
      <w:r>
        <w:rPr>
          <w:sz w:val="22"/>
        </w:rPr>
        <w:tab/>
      </w:r>
      <w:r>
        <w:rPr>
          <w:b/>
          <w:sz w:val="22"/>
        </w:rPr>
        <w:sym w:font="Wingdings" w:char="F06F"/>
      </w:r>
      <w:r>
        <w:rPr>
          <w:b/>
          <w:sz w:val="22"/>
        </w:rPr>
        <w:t xml:space="preserve">Yes </w:t>
      </w:r>
      <w:r>
        <w:rPr>
          <w:b/>
          <w:sz w:val="22"/>
        </w:rPr>
        <w:sym w:font="Wingdings" w:char="F06F"/>
      </w:r>
      <w:r>
        <w:rPr>
          <w:b/>
          <w:sz w:val="22"/>
        </w:rPr>
        <w:t xml:space="preserve"> No</w:t>
      </w:r>
    </w:p>
    <w:p w:rsidR="00676BB2" w:rsidRDefault="00676BB2" w:rsidP="00676BB2">
      <w:pPr>
        <w:tabs>
          <w:tab w:val="right" w:pos="9990"/>
        </w:tabs>
        <w:spacing w:line="340" w:lineRule="exact"/>
        <w:jc w:val="both"/>
        <w:rPr>
          <w:sz w:val="22"/>
        </w:rPr>
      </w:pPr>
    </w:p>
    <w:p w:rsidR="00676BB2" w:rsidRDefault="00676BB2" w:rsidP="00676BB2">
      <w:pPr>
        <w:pStyle w:val="1hdtext"/>
        <w:rPr>
          <w:b/>
          <w:bCs/>
        </w:rPr>
      </w:pPr>
      <w:r>
        <w:rPr>
          <w:b/>
          <w:bCs/>
        </w:rPr>
        <w:t>Other</w:t>
      </w:r>
    </w:p>
    <w:p w:rsidR="00676BB2" w:rsidRDefault="00676BB2" w:rsidP="00676BB2">
      <w:pPr>
        <w:tabs>
          <w:tab w:val="right" w:pos="9990"/>
        </w:tabs>
        <w:spacing w:line="340" w:lineRule="exact"/>
        <w:ind w:left="720" w:hanging="720"/>
        <w:jc w:val="both"/>
        <w:rPr>
          <w:sz w:val="22"/>
        </w:rPr>
      </w:pPr>
    </w:p>
    <w:p w:rsidR="00676BB2" w:rsidRDefault="00676BB2" w:rsidP="00676BB2">
      <w:pPr>
        <w:numPr>
          <w:ilvl w:val="0"/>
          <w:numId w:val="5"/>
        </w:numPr>
        <w:tabs>
          <w:tab w:val="clear" w:pos="720"/>
          <w:tab w:val="num" w:pos="360"/>
          <w:tab w:val="right" w:pos="9990"/>
        </w:tabs>
        <w:spacing w:line="340" w:lineRule="exact"/>
        <w:ind w:left="360" w:hanging="360"/>
        <w:jc w:val="both"/>
        <w:rPr>
          <w:b/>
          <w:sz w:val="22"/>
        </w:rPr>
      </w:pPr>
      <w:r>
        <w:rPr>
          <w:sz w:val="22"/>
        </w:rPr>
        <w:t xml:space="preserve">Are you aware of any incident involving your employer which you feel constituted non-compliance with laws, regulations, policies, guidelines, procedures, or ethical principles, other than those matters </w:t>
      </w:r>
      <w:r>
        <w:rPr>
          <w:sz w:val="22"/>
        </w:rPr>
        <w:lastRenderedPageBreak/>
        <w:t>referred to in other questions or incidents that have already been reported?</w:t>
      </w:r>
      <w:r>
        <w:rPr>
          <w:i/>
          <w:sz w:val="22"/>
        </w:rPr>
        <w:t xml:space="preserve"> (Note: If you prefer to report an incident or violation anonymously, please answer “no” to this question and contact a member of the Ethics Committee or call the Confidential Ethics Hotline.)</w:t>
      </w:r>
    </w:p>
    <w:p w:rsidR="00676BB2" w:rsidRDefault="00676BB2" w:rsidP="00676BB2">
      <w:pPr>
        <w:tabs>
          <w:tab w:val="clear" w:pos="360"/>
          <w:tab w:val="right" w:pos="9990"/>
        </w:tabs>
        <w:spacing w:line="340" w:lineRule="exact"/>
        <w:jc w:val="both"/>
        <w:rPr>
          <w:b/>
          <w:sz w:val="22"/>
        </w:rPr>
      </w:pPr>
    </w:p>
    <w:p w:rsidR="00676BB2" w:rsidRDefault="00676BB2" w:rsidP="00676BB2">
      <w:pPr>
        <w:tabs>
          <w:tab w:val="right" w:pos="9990"/>
        </w:tabs>
        <w:spacing w:line="340" w:lineRule="exact"/>
        <w:jc w:val="both"/>
        <w:rPr>
          <w:b/>
          <w:sz w:val="22"/>
        </w:rPr>
      </w:pPr>
      <w:r>
        <w:rPr>
          <w:i/>
          <w:sz w:val="22"/>
        </w:rPr>
        <w:tab/>
        <w:t xml:space="preserve"> </w:t>
      </w:r>
      <w:r>
        <w:rPr>
          <w:b/>
          <w:sz w:val="22"/>
        </w:rPr>
        <w:sym w:font="Wingdings" w:char="F06F"/>
      </w:r>
      <w:r>
        <w:rPr>
          <w:b/>
          <w:sz w:val="22"/>
        </w:rPr>
        <w:t xml:space="preserve">Yes </w:t>
      </w:r>
      <w:r>
        <w:rPr>
          <w:b/>
          <w:sz w:val="22"/>
        </w:rPr>
        <w:sym w:font="Wingdings" w:char="F06F"/>
      </w:r>
      <w:r>
        <w:rPr>
          <w:b/>
          <w:sz w:val="22"/>
        </w:rPr>
        <w:t xml:space="preserve"> No</w:t>
      </w:r>
    </w:p>
    <w:p w:rsidR="00676BB2" w:rsidRDefault="00676BB2" w:rsidP="00676BB2">
      <w:pPr>
        <w:tabs>
          <w:tab w:val="right" w:pos="9990"/>
        </w:tabs>
        <w:spacing w:line="340" w:lineRule="exact"/>
        <w:jc w:val="both"/>
        <w:rPr>
          <w:b/>
          <w:sz w:val="22"/>
        </w:rPr>
      </w:pPr>
    </w:p>
    <w:p w:rsidR="00676BB2" w:rsidRDefault="00676BB2" w:rsidP="00676BB2">
      <w:pPr>
        <w:numPr>
          <w:ilvl w:val="0"/>
          <w:numId w:val="5"/>
        </w:numPr>
        <w:tabs>
          <w:tab w:val="right" w:pos="9990"/>
        </w:tabs>
        <w:spacing w:line="340" w:lineRule="exact"/>
        <w:jc w:val="both"/>
        <w:rPr>
          <w:sz w:val="22"/>
        </w:rPr>
      </w:pPr>
      <w:r>
        <w:rPr>
          <w:sz w:val="22"/>
        </w:rPr>
        <w:t>Please provide any explanations for “yes” responses.</w:t>
      </w:r>
    </w:p>
    <w:p w:rsidR="00676BB2" w:rsidRDefault="00676BB2" w:rsidP="00676BB2">
      <w:pPr>
        <w:pBdr>
          <w:bottom w:val="single" w:sz="2" w:space="1" w:color="auto"/>
        </w:pBdr>
        <w:tabs>
          <w:tab w:val="right" w:pos="9990"/>
        </w:tabs>
        <w:spacing w:line="300" w:lineRule="auto"/>
        <w:ind w:left="360"/>
        <w:jc w:val="both"/>
        <w:rPr>
          <w:sz w:val="22"/>
        </w:rPr>
      </w:pPr>
    </w:p>
    <w:p w:rsidR="00676BB2" w:rsidRDefault="00676BB2" w:rsidP="00676BB2">
      <w:pPr>
        <w:tabs>
          <w:tab w:val="right" w:pos="9990"/>
        </w:tabs>
        <w:spacing w:line="300" w:lineRule="auto"/>
        <w:jc w:val="both"/>
        <w:rPr>
          <w:sz w:val="22"/>
        </w:rPr>
      </w:pPr>
    </w:p>
    <w:p w:rsidR="00676BB2" w:rsidRDefault="00676BB2" w:rsidP="00676BB2">
      <w:pPr>
        <w:pBdr>
          <w:bottom w:val="single" w:sz="2" w:space="1" w:color="auto"/>
        </w:pBdr>
        <w:tabs>
          <w:tab w:val="right" w:pos="9990"/>
        </w:tabs>
        <w:spacing w:line="300" w:lineRule="auto"/>
        <w:ind w:left="360"/>
        <w:jc w:val="both"/>
        <w:rPr>
          <w:sz w:val="22"/>
        </w:rPr>
      </w:pPr>
    </w:p>
    <w:p w:rsidR="00676BB2" w:rsidRDefault="00676BB2" w:rsidP="00676BB2">
      <w:pPr>
        <w:tabs>
          <w:tab w:val="right" w:pos="9990"/>
        </w:tabs>
        <w:spacing w:line="300" w:lineRule="auto"/>
        <w:jc w:val="both"/>
        <w:rPr>
          <w:sz w:val="22"/>
        </w:rPr>
      </w:pPr>
    </w:p>
    <w:p w:rsidR="00676BB2" w:rsidRDefault="00676BB2" w:rsidP="00676BB2">
      <w:pPr>
        <w:pBdr>
          <w:bottom w:val="single" w:sz="2" w:space="1" w:color="auto"/>
        </w:pBdr>
        <w:tabs>
          <w:tab w:val="right" w:pos="9990"/>
        </w:tabs>
        <w:spacing w:line="300" w:lineRule="auto"/>
        <w:ind w:left="360"/>
        <w:jc w:val="both"/>
        <w:rPr>
          <w:sz w:val="22"/>
        </w:rPr>
      </w:pPr>
      <w:r>
        <w:rPr>
          <w:sz w:val="22"/>
        </w:rPr>
        <w:tab/>
      </w:r>
    </w:p>
    <w:p w:rsidR="00676BB2" w:rsidRDefault="00676BB2" w:rsidP="00676BB2">
      <w:pPr>
        <w:tabs>
          <w:tab w:val="right" w:pos="9990"/>
        </w:tabs>
        <w:spacing w:line="300" w:lineRule="auto"/>
        <w:jc w:val="both"/>
        <w:rPr>
          <w:sz w:val="22"/>
        </w:rPr>
      </w:pPr>
    </w:p>
    <w:p w:rsidR="00676BB2" w:rsidRDefault="00676BB2" w:rsidP="00676BB2">
      <w:pPr>
        <w:numPr>
          <w:ilvl w:val="0"/>
          <w:numId w:val="5"/>
        </w:numPr>
        <w:tabs>
          <w:tab w:val="clear" w:pos="720"/>
          <w:tab w:val="num" w:pos="360"/>
          <w:tab w:val="right" w:pos="9990"/>
        </w:tabs>
        <w:spacing w:line="300" w:lineRule="auto"/>
        <w:ind w:left="360" w:hanging="360"/>
        <w:jc w:val="both"/>
        <w:rPr>
          <w:sz w:val="22"/>
        </w:rPr>
      </w:pPr>
      <w:r>
        <w:rPr>
          <w:sz w:val="22"/>
        </w:rPr>
        <w:t>In the space below, please provide any suggestions you may have for improving the Code of Conduct and Compliance Program.</w:t>
      </w:r>
      <w:r>
        <w:rPr>
          <w:sz w:val="22"/>
        </w:rPr>
        <w:tab/>
      </w:r>
    </w:p>
    <w:p w:rsidR="00676BB2" w:rsidRDefault="00676BB2" w:rsidP="00676BB2">
      <w:pPr>
        <w:pBdr>
          <w:bottom w:val="single" w:sz="2" w:space="1" w:color="auto"/>
        </w:pBdr>
        <w:tabs>
          <w:tab w:val="right" w:pos="9990"/>
        </w:tabs>
        <w:spacing w:line="300" w:lineRule="auto"/>
        <w:ind w:left="360"/>
        <w:jc w:val="both"/>
        <w:rPr>
          <w:sz w:val="22"/>
        </w:rPr>
      </w:pPr>
    </w:p>
    <w:p w:rsidR="00676BB2" w:rsidRDefault="00676BB2" w:rsidP="00676BB2">
      <w:pPr>
        <w:tabs>
          <w:tab w:val="right" w:pos="9990"/>
        </w:tabs>
        <w:spacing w:line="300" w:lineRule="auto"/>
        <w:jc w:val="both"/>
        <w:rPr>
          <w:sz w:val="22"/>
        </w:rPr>
      </w:pPr>
    </w:p>
    <w:p w:rsidR="00676BB2" w:rsidRDefault="00676BB2" w:rsidP="00676BB2">
      <w:pPr>
        <w:pBdr>
          <w:bottom w:val="single" w:sz="2" w:space="1" w:color="auto"/>
        </w:pBdr>
        <w:tabs>
          <w:tab w:val="right" w:pos="9990"/>
        </w:tabs>
        <w:spacing w:line="300" w:lineRule="auto"/>
        <w:ind w:left="360"/>
        <w:jc w:val="both"/>
        <w:rPr>
          <w:sz w:val="22"/>
        </w:rPr>
      </w:pPr>
    </w:p>
    <w:p w:rsidR="00676BB2" w:rsidRDefault="00676BB2" w:rsidP="00676BB2">
      <w:pPr>
        <w:tabs>
          <w:tab w:val="right" w:pos="9990"/>
        </w:tabs>
        <w:spacing w:line="300" w:lineRule="auto"/>
        <w:jc w:val="both"/>
        <w:rPr>
          <w:sz w:val="22"/>
        </w:rPr>
      </w:pPr>
    </w:p>
    <w:p w:rsidR="00676BB2" w:rsidRDefault="00676BB2" w:rsidP="00676BB2">
      <w:pPr>
        <w:pBdr>
          <w:bottom w:val="single" w:sz="2" w:space="1" w:color="auto"/>
        </w:pBdr>
        <w:tabs>
          <w:tab w:val="right" w:pos="9990"/>
        </w:tabs>
        <w:spacing w:line="300" w:lineRule="auto"/>
        <w:ind w:left="360"/>
        <w:jc w:val="both"/>
        <w:rPr>
          <w:sz w:val="22"/>
        </w:rPr>
      </w:pPr>
      <w:r>
        <w:rPr>
          <w:sz w:val="22"/>
        </w:rPr>
        <w:tab/>
      </w:r>
    </w:p>
    <w:p w:rsidR="00676BB2" w:rsidRDefault="00676BB2" w:rsidP="00676BB2">
      <w:pPr>
        <w:tabs>
          <w:tab w:val="right" w:pos="9990"/>
        </w:tabs>
        <w:spacing w:line="300" w:lineRule="auto"/>
        <w:jc w:val="both"/>
        <w:rPr>
          <w:sz w:val="22"/>
        </w:rPr>
      </w:pPr>
    </w:p>
    <w:p w:rsidR="00676BB2" w:rsidRDefault="00676BB2" w:rsidP="00676BB2">
      <w:pPr>
        <w:widowControl w:val="0"/>
        <w:tabs>
          <w:tab w:val="right" w:pos="10080"/>
        </w:tabs>
        <w:jc w:val="both"/>
        <w:rPr>
          <w:b/>
          <w:sz w:val="22"/>
        </w:rPr>
      </w:pPr>
    </w:p>
    <w:p w:rsidR="00676BB2" w:rsidRDefault="00676BB2" w:rsidP="00676BB2">
      <w:pPr>
        <w:widowControl w:val="0"/>
        <w:tabs>
          <w:tab w:val="right" w:pos="10260"/>
        </w:tabs>
        <w:jc w:val="both"/>
        <w:rPr>
          <w:b/>
          <w:sz w:val="22"/>
        </w:rPr>
      </w:pPr>
      <w:r>
        <w:rPr>
          <w:b/>
          <w:sz w:val="22"/>
        </w:rPr>
        <w:br w:type="page"/>
      </w:r>
    </w:p>
    <w:p w:rsidR="00676BB2" w:rsidRDefault="00676BB2" w:rsidP="00676BB2">
      <w:pPr>
        <w:widowControl w:val="0"/>
        <w:tabs>
          <w:tab w:val="right" w:pos="10260"/>
        </w:tabs>
        <w:jc w:val="both"/>
        <w:rPr>
          <w:b/>
          <w:sz w:val="22"/>
        </w:rPr>
      </w:pPr>
    </w:p>
    <w:p w:rsidR="00676BB2" w:rsidRDefault="00676BB2" w:rsidP="00676BB2">
      <w:pPr>
        <w:widowControl w:val="0"/>
        <w:tabs>
          <w:tab w:val="right" w:pos="10260"/>
        </w:tabs>
        <w:jc w:val="both"/>
        <w:rPr>
          <w:b/>
          <w:sz w:val="22"/>
        </w:rPr>
      </w:pPr>
      <w:r>
        <w:rPr>
          <w:b/>
          <w:sz w:val="22"/>
        </w:rPr>
        <w:t>____________________________________________</w:t>
      </w:r>
    </w:p>
    <w:p w:rsidR="00676BB2" w:rsidRDefault="00676BB2" w:rsidP="00676BB2">
      <w:pPr>
        <w:pStyle w:val="1hdtext"/>
        <w:rPr>
          <w:b/>
          <w:bCs/>
        </w:rPr>
      </w:pPr>
      <w:r>
        <w:rPr>
          <w:b/>
          <w:bCs/>
        </w:rPr>
        <w:t>Printed Name</w:t>
      </w:r>
    </w:p>
    <w:p w:rsidR="00676BB2" w:rsidRDefault="00676BB2" w:rsidP="00676BB2">
      <w:pPr>
        <w:widowControl w:val="0"/>
        <w:tabs>
          <w:tab w:val="right" w:pos="10080"/>
        </w:tabs>
        <w:jc w:val="both"/>
        <w:rPr>
          <w:b/>
          <w:sz w:val="22"/>
        </w:rPr>
      </w:pPr>
    </w:p>
    <w:p w:rsidR="00676BB2" w:rsidRDefault="00676BB2" w:rsidP="00676BB2">
      <w:pPr>
        <w:widowControl w:val="0"/>
        <w:tabs>
          <w:tab w:val="right" w:pos="10080"/>
        </w:tabs>
        <w:jc w:val="both"/>
        <w:rPr>
          <w:b/>
          <w:sz w:val="22"/>
        </w:rPr>
      </w:pPr>
    </w:p>
    <w:p w:rsidR="00676BB2" w:rsidRDefault="00676BB2" w:rsidP="00676BB2">
      <w:pPr>
        <w:widowControl w:val="0"/>
        <w:tabs>
          <w:tab w:val="right" w:pos="10260"/>
        </w:tabs>
        <w:jc w:val="both"/>
        <w:rPr>
          <w:b/>
          <w:sz w:val="22"/>
        </w:rPr>
      </w:pPr>
      <w:r>
        <w:rPr>
          <w:b/>
          <w:sz w:val="22"/>
        </w:rPr>
        <w:t>____________________________________________</w:t>
      </w:r>
      <w:r>
        <w:rPr>
          <w:b/>
          <w:sz w:val="22"/>
        </w:rPr>
        <w:tab/>
      </w:r>
    </w:p>
    <w:p w:rsidR="00676BB2" w:rsidRPr="002029B5" w:rsidRDefault="00676BB2" w:rsidP="00676BB2">
      <w:pPr>
        <w:widowControl w:val="0"/>
        <w:tabs>
          <w:tab w:val="right" w:pos="10260"/>
        </w:tabs>
        <w:jc w:val="both"/>
        <w:rPr>
          <w:b/>
          <w:szCs w:val="24"/>
        </w:rPr>
      </w:pPr>
      <w:r w:rsidRPr="002029B5">
        <w:rPr>
          <w:b/>
          <w:szCs w:val="24"/>
        </w:rPr>
        <w:t>Signature</w:t>
      </w:r>
    </w:p>
    <w:p w:rsidR="00676BB2" w:rsidRDefault="00676BB2" w:rsidP="00676BB2">
      <w:pPr>
        <w:widowControl w:val="0"/>
        <w:tabs>
          <w:tab w:val="right" w:pos="10260"/>
        </w:tabs>
        <w:jc w:val="both"/>
        <w:rPr>
          <w:b/>
          <w:sz w:val="22"/>
        </w:rPr>
      </w:pPr>
    </w:p>
    <w:p w:rsidR="00676BB2" w:rsidRDefault="00676BB2" w:rsidP="00676BB2">
      <w:pPr>
        <w:widowControl w:val="0"/>
        <w:tabs>
          <w:tab w:val="right" w:pos="10800"/>
        </w:tabs>
        <w:jc w:val="both"/>
        <w:rPr>
          <w:b/>
          <w:sz w:val="22"/>
        </w:rPr>
      </w:pPr>
    </w:p>
    <w:p w:rsidR="00676BB2" w:rsidRDefault="00676BB2" w:rsidP="00676BB2">
      <w:pPr>
        <w:widowControl w:val="0"/>
        <w:tabs>
          <w:tab w:val="right" w:pos="10260"/>
        </w:tabs>
        <w:jc w:val="both"/>
        <w:rPr>
          <w:b/>
          <w:sz w:val="22"/>
        </w:rPr>
      </w:pPr>
      <w:r>
        <w:rPr>
          <w:b/>
          <w:sz w:val="22"/>
        </w:rPr>
        <w:t>____________________________________________</w:t>
      </w:r>
      <w:r>
        <w:rPr>
          <w:b/>
          <w:sz w:val="22"/>
        </w:rPr>
        <w:tab/>
      </w:r>
    </w:p>
    <w:p w:rsidR="00676BB2" w:rsidRPr="002029B5" w:rsidRDefault="00676BB2" w:rsidP="00676BB2">
      <w:pPr>
        <w:tabs>
          <w:tab w:val="right" w:pos="9990"/>
          <w:tab w:val="right" w:pos="10260"/>
        </w:tabs>
        <w:jc w:val="both"/>
        <w:rPr>
          <w:b/>
          <w:szCs w:val="24"/>
        </w:rPr>
      </w:pPr>
      <w:r w:rsidRPr="002029B5">
        <w:rPr>
          <w:b/>
          <w:szCs w:val="24"/>
        </w:rPr>
        <w:t>Date</w:t>
      </w:r>
    </w:p>
    <w:p w:rsidR="00676BB2" w:rsidRDefault="00676BB2" w:rsidP="00676BB2">
      <w:pPr>
        <w:jc w:val="center"/>
        <w:rPr>
          <w:b/>
        </w:rPr>
      </w:pPr>
      <w:r>
        <w:rPr>
          <w:b/>
        </w:rPr>
        <w:br w:type="page"/>
      </w:r>
      <w:r>
        <w:rPr>
          <w:b/>
          <w:color w:val="0000FF"/>
        </w:rPr>
        <w:lastRenderedPageBreak/>
        <w:t>COMPANY NAME, INC.</w:t>
      </w:r>
      <w:r>
        <w:rPr>
          <w:b/>
        </w:rPr>
        <w:t xml:space="preserve"> AND SUBSIDIARIES</w:t>
      </w:r>
    </w:p>
    <w:p w:rsidR="00676BB2" w:rsidRDefault="00676BB2" w:rsidP="00676BB2">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3150"/>
        <w:gridCol w:w="2718"/>
      </w:tblGrid>
      <w:tr w:rsidR="00676BB2" w:rsidTr="00A47F95">
        <w:tc>
          <w:tcPr>
            <w:tcW w:w="2718" w:type="dxa"/>
            <w:tcBorders>
              <w:top w:val="single" w:sz="4" w:space="0" w:color="auto"/>
              <w:bottom w:val="nil"/>
            </w:tcBorders>
          </w:tcPr>
          <w:p w:rsidR="00676BB2" w:rsidRDefault="00676BB2" w:rsidP="00A47F95">
            <w:pPr>
              <w:tabs>
                <w:tab w:val="left" w:pos="5508"/>
                <w:tab w:val="left" w:pos="10908"/>
              </w:tabs>
              <w:jc w:val="center"/>
              <w:rPr>
                <w:b/>
                <w:u w:val="single"/>
              </w:rPr>
            </w:pPr>
            <w:r>
              <w:rPr>
                <w:b/>
                <w:u w:val="single"/>
              </w:rPr>
              <w:t>Employee</w:t>
            </w:r>
          </w:p>
        </w:tc>
        <w:tc>
          <w:tcPr>
            <w:tcW w:w="3150" w:type="dxa"/>
            <w:tcBorders>
              <w:top w:val="single" w:sz="4" w:space="0" w:color="auto"/>
              <w:bottom w:val="nil"/>
            </w:tcBorders>
          </w:tcPr>
          <w:p w:rsidR="00676BB2" w:rsidRDefault="00676BB2" w:rsidP="00A47F95">
            <w:pPr>
              <w:tabs>
                <w:tab w:val="left" w:pos="5508"/>
                <w:tab w:val="left" w:pos="10908"/>
              </w:tabs>
              <w:jc w:val="center"/>
              <w:rPr>
                <w:b/>
                <w:u w:val="single"/>
              </w:rPr>
            </w:pPr>
            <w:r>
              <w:rPr>
                <w:b/>
                <w:u w:val="single"/>
              </w:rPr>
              <w:t>Company/Subsidiary</w:t>
            </w:r>
          </w:p>
        </w:tc>
        <w:tc>
          <w:tcPr>
            <w:tcW w:w="2718" w:type="dxa"/>
            <w:tcBorders>
              <w:top w:val="single" w:sz="4" w:space="0" w:color="auto"/>
              <w:bottom w:val="nil"/>
            </w:tcBorders>
          </w:tcPr>
          <w:p w:rsidR="00676BB2" w:rsidRDefault="00676BB2" w:rsidP="00A47F95">
            <w:pPr>
              <w:tabs>
                <w:tab w:val="left" w:pos="5508"/>
                <w:tab w:val="left" w:pos="10908"/>
              </w:tabs>
              <w:jc w:val="center"/>
              <w:rPr>
                <w:b/>
                <w:u w:val="single"/>
              </w:rPr>
            </w:pPr>
            <w:r>
              <w:rPr>
                <w:b/>
                <w:u w:val="single"/>
              </w:rPr>
              <w:t>Location</w:t>
            </w:r>
          </w:p>
        </w:tc>
      </w:tr>
      <w:tr w:rsidR="00676BB2" w:rsidTr="00A47F95">
        <w:tc>
          <w:tcPr>
            <w:tcW w:w="2718" w:type="dxa"/>
            <w:tcBorders>
              <w:top w:val="nil"/>
              <w:bottom w:val="nil"/>
            </w:tcBorders>
          </w:tcPr>
          <w:p w:rsidR="00676BB2" w:rsidRDefault="00676BB2" w:rsidP="00A47F95">
            <w:pPr>
              <w:tabs>
                <w:tab w:val="left" w:pos="5508"/>
                <w:tab w:val="left" w:pos="10908"/>
              </w:tabs>
              <w:rPr>
                <w:b/>
              </w:rPr>
            </w:pPr>
          </w:p>
        </w:tc>
        <w:tc>
          <w:tcPr>
            <w:tcW w:w="3150" w:type="dxa"/>
            <w:tcBorders>
              <w:top w:val="nil"/>
              <w:bottom w:val="nil"/>
            </w:tcBorders>
          </w:tcPr>
          <w:p w:rsidR="00676BB2" w:rsidRDefault="00676BB2" w:rsidP="00A47F95">
            <w:pPr>
              <w:tabs>
                <w:tab w:val="left" w:pos="5508"/>
                <w:tab w:val="left" w:pos="10908"/>
              </w:tabs>
              <w:rPr>
                <w:b/>
              </w:rPr>
            </w:pPr>
          </w:p>
        </w:tc>
        <w:tc>
          <w:tcPr>
            <w:tcW w:w="2718" w:type="dxa"/>
            <w:tcBorders>
              <w:top w:val="nil"/>
              <w:bottom w:val="nil"/>
            </w:tcBorders>
          </w:tcPr>
          <w:p w:rsidR="00676BB2" w:rsidRDefault="00676BB2" w:rsidP="00A47F95">
            <w:pPr>
              <w:tabs>
                <w:tab w:val="left" w:pos="5508"/>
                <w:tab w:val="left" w:pos="10908"/>
              </w:tabs>
              <w:rPr>
                <w:b/>
              </w:rPr>
            </w:pPr>
          </w:p>
        </w:tc>
      </w:tr>
      <w:tr w:rsidR="00676BB2" w:rsidTr="00A47F95">
        <w:tc>
          <w:tcPr>
            <w:tcW w:w="2718" w:type="dxa"/>
            <w:tcBorders>
              <w:top w:val="nil"/>
            </w:tcBorders>
          </w:tcPr>
          <w:p w:rsidR="00676BB2" w:rsidRDefault="00676BB2" w:rsidP="00A47F95">
            <w:pPr>
              <w:tabs>
                <w:tab w:val="left" w:pos="5508"/>
                <w:tab w:val="left" w:pos="10908"/>
              </w:tabs>
              <w:rPr>
                <w:b/>
                <w:sz w:val="20"/>
              </w:rPr>
            </w:pPr>
          </w:p>
          <w:p w:rsidR="00676BB2" w:rsidRDefault="00676BB2" w:rsidP="00A47F95">
            <w:pPr>
              <w:tabs>
                <w:tab w:val="left" w:pos="5508"/>
                <w:tab w:val="left" w:pos="10908"/>
              </w:tabs>
              <w:rPr>
                <w:b/>
                <w:sz w:val="20"/>
              </w:rPr>
            </w:pPr>
          </w:p>
        </w:tc>
        <w:tc>
          <w:tcPr>
            <w:tcW w:w="3150" w:type="dxa"/>
            <w:tcBorders>
              <w:top w:val="nil"/>
            </w:tcBorders>
          </w:tcPr>
          <w:p w:rsidR="00676BB2" w:rsidRDefault="00676BB2" w:rsidP="00A47F95">
            <w:pPr>
              <w:tabs>
                <w:tab w:val="left" w:pos="5508"/>
                <w:tab w:val="left" w:pos="10908"/>
              </w:tabs>
              <w:rPr>
                <w:b/>
                <w:sz w:val="20"/>
              </w:rPr>
            </w:pPr>
          </w:p>
        </w:tc>
        <w:tc>
          <w:tcPr>
            <w:tcW w:w="2718" w:type="dxa"/>
            <w:tcBorders>
              <w:top w:val="nil"/>
            </w:tcBorders>
          </w:tcPr>
          <w:p w:rsidR="00676BB2" w:rsidRDefault="00676BB2" w:rsidP="00A47F95">
            <w:pPr>
              <w:tabs>
                <w:tab w:val="left" w:pos="5508"/>
                <w:tab w:val="left" w:pos="10908"/>
              </w:tabs>
              <w:rPr>
                <w:b/>
                <w:sz w:val="20"/>
              </w:rPr>
            </w:pPr>
          </w:p>
        </w:tc>
      </w:tr>
    </w:tbl>
    <w:p w:rsidR="00676BB2" w:rsidRDefault="00676BB2" w:rsidP="00676BB2">
      <w:pPr>
        <w:jc w:val="center"/>
        <w:rPr>
          <w:b/>
        </w:rPr>
      </w:pPr>
    </w:p>
    <w:p w:rsidR="00676BB2" w:rsidRDefault="00676BB2" w:rsidP="00676BB2">
      <w:pPr>
        <w:pStyle w:val="1hdtext"/>
        <w:spacing w:line="340" w:lineRule="exact"/>
        <w:jc w:val="center"/>
        <w:rPr>
          <w:b/>
          <w:bCs/>
        </w:rPr>
      </w:pPr>
      <w:r>
        <w:rPr>
          <w:b/>
          <w:bCs/>
        </w:rPr>
        <w:t>Code of Conduct and Conflict of Interest Employee Certification</w:t>
      </w:r>
    </w:p>
    <w:p w:rsidR="00676BB2" w:rsidRDefault="00676BB2" w:rsidP="00676BB2">
      <w:pPr>
        <w:spacing w:line="340" w:lineRule="exact"/>
        <w:jc w:val="center"/>
        <w:rPr>
          <w:b/>
          <w:u w:val="single"/>
        </w:rPr>
      </w:pPr>
    </w:p>
    <w:p w:rsidR="00676BB2" w:rsidRDefault="00676BB2" w:rsidP="00676BB2">
      <w:pPr>
        <w:spacing w:line="340" w:lineRule="exact"/>
        <w:jc w:val="both"/>
      </w:pPr>
      <w:r>
        <w:t xml:space="preserve">I have read the </w:t>
      </w:r>
      <w:r>
        <w:rPr>
          <w:color w:val="0000FF"/>
        </w:rPr>
        <w:t>COMPANY NAME, Inc.</w:t>
      </w:r>
      <w:r>
        <w:t xml:space="preserve"> and Subsidiaries Code of Conduct and Compliance Program.</w:t>
      </w:r>
    </w:p>
    <w:p w:rsidR="00676BB2" w:rsidRDefault="00676BB2" w:rsidP="00676BB2">
      <w:pPr>
        <w:spacing w:line="340" w:lineRule="exact"/>
        <w:jc w:val="both"/>
      </w:pPr>
    </w:p>
    <w:p w:rsidR="00676BB2" w:rsidRDefault="00676BB2" w:rsidP="00676BB2">
      <w:pPr>
        <w:numPr>
          <w:ilvl w:val="0"/>
          <w:numId w:val="7"/>
        </w:numPr>
        <w:spacing w:line="340" w:lineRule="exact"/>
        <w:jc w:val="both"/>
      </w:pPr>
      <w:r>
        <w:t>I understand that the standards and policies in the Code of Conduct represent the policies of</w:t>
      </w:r>
      <w:r>
        <w:rPr>
          <w:color w:val="0000FF"/>
        </w:rPr>
        <w:t xml:space="preserve"> COMPANY NAME, Inc.</w:t>
      </w:r>
      <w:r>
        <w:t xml:space="preserve"> and its subsidiaries and that violating those standards and policies, or any legal and regulatory requirements applicable to my job, may result in penalties set forth in the Code of Conduct or other appropriate sanctions.</w:t>
      </w:r>
    </w:p>
    <w:p w:rsidR="00676BB2" w:rsidRDefault="00676BB2" w:rsidP="00676BB2">
      <w:pPr>
        <w:spacing w:line="340" w:lineRule="exact"/>
        <w:jc w:val="both"/>
      </w:pPr>
    </w:p>
    <w:p w:rsidR="00676BB2" w:rsidRDefault="00676BB2" w:rsidP="00676BB2">
      <w:pPr>
        <w:numPr>
          <w:ilvl w:val="0"/>
          <w:numId w:val="7"/>
        </w:numPr>
        <w:spacing w:line="340" w:lineRule="exact"/>
        <w:jc w:val="both"/>
      </w:pPr>
      <w:r>
        <w:t xml:space="preserve">I understand that there are several sources within the company, including the Ethics </w:t>
      </w:r>
      <w:proofErr w:type="gramStart"/>
      <w:r>
        <w:t>Committee, that</w:t>
      </w:r>
      <w:proofErr w:type="gramEnd"/>
      <w:r>
        <w:t xml:space="preserve"> I can consult if I have questions concerning the meaning or application of the Code of Conduct or relevant legal and regulatory requirements.</w:t>
      </w:r>
    </w:p>
    <w:p w:rsidR="00676BB2" w:rsidRDefault="00676BB2" w:rsidP="00676BB2">
      <w:pPr>
        <w:spacing w:line="340" w:lineRule="exact"/>
        <w:jc w:val="both"/>
      </w:pPr>
    </w:p>
    <w:p w:rsidR="00676BB2" w:rsidRDefault="00676BB2" w:rsidP="00676BB2">
      <w:pPr>
        <w:numPr>
          <w:ilvl w:val="0"/>
          <w:numId w:val="7"/>
        </w:numPr>
        <w:spacing w:line="340" w:lineRule="exact"/>
        <w:jc w:val="both"/>
      </w:pPr>
      <w:r>
        <w:t xml:space="preserve">I understand that it is my responsibility to disclose to an Ethics Officer, a member of the </w:t>
      </w:r>
      <w:r>
        <w:rPr>
          <w:color w:val="0000FF"/>
        </w:rPr>
        <w:t>COMPANY NAME, Inc.</w:t>
      </w:r>
      <w:r>
        <w:t xml:space="preserve"> Operations Audit Department, a member of the Ethics Committee, or the Company’s Ethics Hotline any situation that might reasonably appear to be a violation of the Code of Conduct.</w:t>
      </w:r>
    </w:p>
    <w:p w:rsidR="00676BB2" w:rsidRDefault="00676BB2" w:rsidP="00676BB2">
      <w:pPr>
        <w:spacing w:line="340" w:lineRule="exact"/>
        <w:jc w:val="both"/>
      </w:pPr>
    </w:p>
    <w:p w:rsidR="00676BB2" w:rsidRDefault="00676BB2" w:rsidP="00676BB2">
      <w:pPr>
        <w:numPr>
          <w:ilvl w:val="0"/>
          <w:numId w:val="7"/>
        </w:numPr>
        <w:spacing w:line="340" w:lineRule="exact"/>
        <w:jc w:val="both"/>
        <w:rPr>
          <w:i/>
        </w:rPr>
      </w:pPr>
      <w:r>
        <w:t xml:space="preserve">I have read the attached Conflict of Interest Policy Statement which is set forth in </w:t>
      </w:r>
      <w:r>
        <w:rPr>
          <w:color w:val="auto"/>
        </w:rPr>
        <w:t>the</w:t>
      </w:r>
      <w:r>
        <w:rPr>
          <w:color w:val="0000FF"/>
        </w:rPr>
        <w:t xml:space="preserve"> COMPANY NAME, Inc.</w:t>
      </w:r>
      <w:r>
        <w:t xml:space="preserve"> and Subsidiaries Code of Conduct and Compliance Program. Accordingly, I have listed below all relationships and outside activities that require disclosure under the policy. I have also listed names, addresses, and the nature of the relationships of all persons or entities doing business with my employer from whom I, or any member of my immediate family, have received, directly or indirectly, cash or a gift of more than nominal value ($50) during the fiscal year ended May 31, </w:t>
      </w:r>
      <w:r w:rsidRPr="00CB58F1">
        <w:t>200X</w:t>
      </w:r>
      <w:r>
        <w:rPr>
          <w:i/>
        </w:rPr>
        <w:t>. (If there are no persons or entities to be listed, so indicate by writing “NONE” in the first space provided below.)</w:t>
      </w:r>
    </w:p>
    <w:p w:rsidR="00676BB2" w:rsidRDefault="00676BB2" w:rsidP="00676BB2">
      <w:pPr>
        <w:spacing w:line="340" w:lineRule="exact"/>
        <w:jc w:val="both"/>
      </w:pPr>
    </w:p>
    <w:p w:rsidR="00676BB2" w:rsidRDefault="00676BB2" w:rsidP="00676BB2">
      <w:pPr>
        <w:spacing w:line="340" w:lineRule="exact"/>
        <w:jc w:val="both"/>
      </w:pPr>
    </w:p>
    <w:tbl>
      <w:tblPr>
        <w:tblW w:w="87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880"/>
        <w:gridCol w:w="3240"/>
      </w:tblGrid>
      <w:tr w:rsidR="00676BB2" w:rsidTr="00A47F95">
        <w:tc>
          <w:tcPr>
            <w:tcW w:w="2610" w:type="dxa"/>
          </w:tcPr>
          <w:p w:rsidR="00676BB2" w:rsidRDefault="00676BB2" w:rsidP="00A47F95">
            <w:pPr>
              <w:spacing w:line="340" w:lineRule="exact"/>
              <w:jc w:val="center"/>
              <w:rPr>
                <w:b/>
                <w:sz w:val="20"/>
              </w:rPr>
            </w:pPr>
            <w:r>
              <w:rPr>
                <w:b/>
                <w:sz w:val="20"/>
              </w:rPr>
              <w:t>Name of Person / Entity</w:t>
            </w:r>
          </w:p>
        </w:tc>
        <w:tc>
          <w:tcPr>
            <w:tcW w:w="2880" w:type="dxa"/>
          </w:tcPr>
          <w:p w:rsidR="00676BB2" w:rsidRDefault="00676BB2" w:rsidP="00A47F95">
            <w:pPr>
              <w:spacing w:line="340" w:lineRule="exact"/>
              <w:jc w:val="center"/>
              <w:rPr>
                <w:b/>
                <w:sz w:val="20"/>
              </w:rPr>
            </w:pPr>
            <w:r>
              <w:rPr>
                <w:b/>
                <w:sz w:val="20"/>
              </w:rPr>
              <w:t>Address</w:t>
            </w:r>
          </w:p>
        </w:tc>
        <w:tc>
          <w:tcPr>
            <w:tcW w:w="3240" w:type="dxa"/>
          </w:tcPr>
          <w:p w:rsidR="00676BB2" w:rsidRDefault="00676BB2" w:rsidP="00A47F95">
            <w:pPr>
              <w:spacing w:line="340" w:lineRule="exact"/>
              <w:jc w:val="center"/>
              <w:rPr>
                <w:b/>
                <w:sz w:val="20"/>
              </w:rPr>
            </w:pPr>
            <w:r>
              <w:rPr>
                <w:b/>
                <w:sz w:val="20"/>
              </w:rPr>
              <w:t>Nature of Business/Relationship</w:t>
            </w:r>
          </w:p>
        </w:tc>
      </w:tr>
      <w:tr w:rsidR="00676BB2" w:rsidTr="00A47F95">
        <w:trPr>
          <w:trHeight w:val="400"/>
        </w:trPr>
        <w:tc>
          <w:tcPr>
            <w:tcW w:w="2610" w:type="dxa"/>
          </w:tcPr>
          <w:p w:rsidR="00676BB2" w:rsidRDefault="00676BB2" w:rsidP="00A47F95">
            <w:pPr>
              <w:spacing w:line="340" w:lineRule="exact"/>
              <w:jc w:val="both"/>
              <w:rPr>
                <w:sz w:val="20"/>
              </w:rPr>
            </w:pPr>
          </w:p>
        </w:tc>
        <w:tc>
          <w:tcPr>
            <w:tcW w:w="2880" w:type="dxa"/>
          </w:tcPr>
          <w:p w:rsidR="00676BB2" w:rsidRDefault="00676BB2" w:rsidP="00A47F95">
            <w:pPr>
              <w:spacing w:line="340" w:lineRule="exact"/>
              <w:jc w:val="both"/>
              <w:rPr>
                <w:sz w:val="20"/>
              </w:rPr>
            </w:pPr>
          </w:p>
        </w:tc>
        <w:tc>
          <w:tcPr>
            <w:tcW w:w="3240" w:type="dxa"/>
          </w:tcPr>
          <w:p w:rsidR="00676BB2" w:rsidRDefault="00676BB2" w:rsidP="00A47F95">
            <w:pPr>
              <w:spacing w:line="340" w:lineRule="exact"/>
              <w:jc w:val="both"/>
              <w:rPr>
                <w:sz w:val="20"/>
              </w:rPr>
            </w:pPr>
          </w:p>
        </w:tc>
      </w:tr>
      <w:tr w:rsidR="00676BB2" w:rsidTr="00A47F95">
        <w:trPr>
          <w:trHeight w:val="400"/>
        </w:trPr>
        <w:tc>
          <w:tcPr>
            <w:tcW w:w="2610" w:type="dxa"/>
          </w:tcPr>
          <w:p w:rsidR="00676BB2" w:rsidRDefault="00676BB2" w:rsidP="00A47F95">
            <w:pPr>
              <w:spacing w:line="340" w:lineRule="exact"/>
              <w:jc w:val="both"/>
            </w:pPr>
          </w:p>
        </w:tc>
        <w:tc>
          <w:tcPr>
            <w:tcW w:w="2880" w:type="dxa"/>
          </w:tcPr>
          <w:p w:rsidR="00676BB2" w:rsidRDefault="00676BB2" w:rsidP="00A47F95">
            <w:pPr>
              <w:spacing w:line="340" w:lineRule="exact"/>
              <w:jc w:val="both"/>
            </w:pPr>
          </w:p>
        </w:tc>
        <w:tc>
          <w:tcPr>
            <w:tcW w:w="3240" w:type="dxa"/>
          </w:tcPr>
          <w:p w:rsidR="00676BB2" w:rsidRDefault="00676BB2" w:rsidP="00A47F95">
            <w:pPr>
              <w:spacing w:line="340" w:lineRule="exact"/>
              <w:jc w:val="both"/>
            </w:pPr>
          </w:p>
        </w:tc>
      </w:tr>
    </w:tbl>
    <w:p w:rsidR="00676BB2" w:rsidRDefault="00676BB2" w:rsidP="00676BB2">
      <w:pPr>
        <w:spacing w:line="340" w:lineRule="exact"/>
        <w:jc w:val="both"/>
      </w:pPr>
    </w:p>
    <w:p w:rsidR="00676BB2" w:rsidRDefault="00676BB2" w:rsidP="00676BB2">
      <w:pPr>
        <w:numPr>
          <w:ilvl w:val="0"/>
          <w:numId w:val="7"/>
        </w:numPr>
        <w:spacing w:line="340" w:lineRule="exact"/>
        <w:jc w:val="both"/>
        <w:rPr>
          <w:i/>
        </w:rPr>
      </w:pPr>
      <w:r>
        <w:t>I am not aware of any exceptions to standards and policies in the Code of Conduct except</w:t>
      </w:r>
      <w:r w:rsidRPr="00D6479A">
        <w:t>:</w:t>
      </w:r>
      <w:r>
        <w:rPr>
          <w:i/>
        </w:rPr>
        <w:t xml:space="preserve"> (If none, so indicate by writing “NONE.”)</w:t>
      </w:r>
    </w:p>
    <w:p w:rsidR="00676BB2" w:rsidRDefault="00676BB2" w:rsidP="00676BB2">
      <w:pPr>
        <w:pBdr>
          <w:bottom w:val="single" w:sz="2" w:space="1" w:color="auto"/>
        </w:pBdr>
        <w:tabs>
          <w:tab w:val="right" w:pos="9990"/>
        </w:tabs>
        <w:spacing w:line="300" w:lineRule="auto"/>
        <w:ind w:left="360"/>
        <w:jc w:val="both"/>
        <w:rPr>
          <w:sz w:val="22"/>
        </w:rPr>
      </w:pPr>
    </w:p>
    <w:p w:rsidR="00676BB2" w:rsidRDefault="00676BB2" w:rsidP="00676BB2">
      <w:pPr>
        <w:tabs>
          <w:tab w:val="right" w:pos="9990"/>
        </w:tabs>
        <w:spacing w:line="300" w:lineRule="auto"/>
        <w:jc w:val="both"/>
        <w:rPr>
          <w:sz w:val="22"/>
        </w:rPr>
      </w:pPr>
    </w:p>
    <w:p w:rsidR="00676BB2" w:rsidRDefault="00676BB2" w:rsidP="00676BB2">
      <w:pPr>
        <w:pBdr>
          <w:bottom w:val="single" w:sz="2" w:space="1" w:color="auto"/>
        </w:pBdr>
        <w:tabs>
          <w:tab w:val="right" w:pos="9990"/>
        </w:tabs>
        <w:spacing w:line="300" w:lineRule="auto"/>
        <w:ind w:left="360"/>
        <w:jc w:val="both"/>
        <w:rPr>
          <w:sz w:val="22"/>
        </w:rPr>
      </w:pPr>
      <w:r>
        <w:rPr>
          <w:sz w:val="22"/>
        </w:rPr>
        <w:tab/>
      </w:r>
    </w:p>
    <w:p w:rsidR="00676BB2" w:rsidRDefault="00676BB2" w:rsidP="00676BB2">
      <w:pPr>
        <w:tabs>
          <w:tab w:val="left" w:pos="450"/>
        </w:tabs>
        <w:spacing w:line="340" w:lineRule="exact"/>
        <w:ind w:left="450"/>
        <w:jc w:val="both"/>
        <w:rPr>
          <w:b/>
        </w:rPr>
      </w:pPr>
    </w:p>
    <w:p w:rsidR="00676BB2" w:rsidRDefault="00676BB2" w:rsidP="00676BB2">
      <w:pPr>
        <w:widowControl w:val="0"/>
        <w:tabs>
          <w:tab w:val="right" w:pos="10800"/>
        </w:tabs>
        <w:spacing w:line="340" w:lineRule="exact"/>
        <w:jc w:val="both"/>
        <w:rPr>
          <w:b/>
        </w:rPr>
      </w:pPr>
    </w:p>
    <w:p w:rsidR="00676BB2" w:rsidRDefault="00676BB2" w:rsidP="00676BB2">
      <w:pPr>
        <w:widowControl w:val="0"/>
        <w:tabs>
          <w:tab w:val="right" w:pos="10800"/>
        </w:tabs>
        <w:spacing w:line="340" w:lineRule="exact"/>
        <w:jc w:val="both"/>
        <w:rPr>
          <w:b/>
        </w:rPr>
      </w:pPr>
      <w:r>
        <w:rPr>
          <w:b/>
        </w:rPr>
        <w:t>_______________________________________________________________________</w:t>
      </w:r>
    </w:p>
    <w:p w:rsidR="006B3168" w:rsidRDefault="00676BB2" w:rsidP="00676BB2">
      <w:r>
        <w:rPr>
          <w:b/>
        </w:rPr>
        <w:t>Signature of Employee</w:t>
      </w:r>
      <w:r>
        <w:rPr>
          <w:b/>
        </w:rPr>
        <w:tab/>
        <w:t>Date</w:t>
      </w:r>
      <w:r>
        <w:rPr>
          <w:b/>
        </w:rPr>
        <w:tab/>
      </w:r>
    </w:p>
    <w:sectPr w:rsidR="006B3168" w:rsidSect="006B3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C7B54"/>
    <w:multiLevelType w:val="singleLevel"/>
    <w:tmpl w:val="FC7A6A90"/>
    <w:lvl w:ilvl="0">
      <w:start w:val="1"/>
      <w:numFmt w:val="bullet"/>
      <w:pStyle w:val="Hditms2"/>
      <w:lvlText w:val=""/>
      <w:lvlJc w:val="left"/>
      <w:pPr>
        <w:tabs>
          <w:tab w:val="num" w:pos="360"/>
        </w:tabs>
        <w:ind w:left="360" w:hanging="360"/>
      </w:pPr>
      <w:rPr>
        <w:rFonts w:ascii="Symbol" w:hAnsi="Symbol" w:hint="default"/>
      </w:rPr>
    </w:lvl>
  </w:abstractNum>
  <w:abstractNum w:abstractNumId="1">
    <w:nsid w:val="28173C44"/>
    <w:multiLevelType w:val="singleLevel"/>
    <w:tmpl w:val="69AC6C62"/>
    <w:lvl w:ilvl="0">
      <w:start w:val="10"/>
      <w:numFmt w:val="decimal"/>
      <w:lvlText w:val="%1."/>
      <w:lvlJc w:val="left"/>
      <w:pPr>
        <w:tabs>
          <w:tab w:val="num" w:pos="720"/>
        </w:tabs>
        <w:ind w:left="720" w:hanging="720"/>
      </w:pPr>
      <w:rPr>
        <w:rFonts w:ascii="Times New Roman" w:hAnsi="Times New Roman" w:hint="default"/>
        <w:b w:val="0"/>
        <w:i w:val="0"/>
        <w:sz w:val="22"/>
      </w:rPr>
    </w:lvl>
  </w:abstractNum>
  <w:abstractNum w:abstractNumId="2">
    <w:nsid w:val="2C3D6CBA"/>
    <w:multiLevelType w:val="singleLevel"/>
    <w:tmpl w:val="EFAE661A"/>
    <w:lvl w:ilvl="0">
      <w:start w:val="1"/>
      <w:numFmt w:val="decimal"/>
      <w:lvlText w:val="%1."/>
      <w:lvlJc w:val="left"/>
      <w:pPr>
        <w:tabs>
          <w:tab w:val="num" w:pos="720"/>
        </w:tabs>
        <w:ind w:left="720" w:hanging="720"/>
      </w:pPr>
      <w:rPr>
        <w:rFonts w:ascii="Times New Roman" w:hAnsi="Times New Roman" w:hint="default"/>
        <w:sz w:val="22"/>
      </w:rPr>
    </w:lvl>
  </w:abstractNum>
  <w:abstractNum w:abstractNumId="3">
    <w:nsid w:val="3C4319BB"/>
    <w:multiLevelType w:val="singleLevel"/>
    <w:tmpl w:val="B3B0D82C"/>
    <w:lvl w:ilvl="0">
      <w:start w:val="13"/>
      <w:numFmt w:val="decimal"/>
      <w:lvlText w:val="%1."/>
      <w:lvlJc w:val="left"/>
      <w:pPr>
        <w:tabs>
          <w:tab w:val="num" w:pos="720"/>
        </w:tabs>
        <w:ind w:left="720" w:hanging="720"/>
      </w:pPr>
      <w:rPr>
        <w:rFonts w:ascii="Times New Roman" w:hAnsi="Times New Roman" w:hint="default"/>
        <w:b w:val="0"/>
        <w:i w:val="0"/>
        <w:sz w:val="22"/>
      </w:rPr>
    </w:lvl>
  </w:abstractNum>
  <w:abstractNum w:abstractNumId="4">
    <w:nsid w:val="3DAE0659"/>
    <w:multiLevelType w:val="singleLevel"/>
    <w:tmpl w:val="6EAEA9BE"/>
    <w:lvl w:ilvl="0">
      <w:start w:val="5"/>
      <w:numFmt w:val="decimal"/>
      <w:lvlText w:val="%1."/>
      <w:lvlJc w:val="left"/>
      <w:pPr>
        <w:tabs>
          <w:tab w:val="num" w:pos="720"/>
        </w:tabs>
        <w:ind w:left="720" w:hanging="720"/>
      </w:pPr>
      <w:rPr>
        <w:rFonts w:hint="default"/>
      </w:rPr>
    </w:lvl>
  </w:abstractNum>
  <w:abstractNum w:abstractNumId="5">
    <w:nsid w:val="78E83A32"/>
    <w:multiLevelType w:val="singleLevel"/>
    <w:tmpl w:val="04090001"/>
    <w:lvl w:ilvl="0">
      <w:start w:val="1"/>
      <w:numFmt w:val="bullet"/>
      <w:lvlText w:val=""/>
      <w:lvlJc w:val="left"/>
      <w:pPr>
        <w:ind w:left="360" w:hanging="360"/>
      </w:pPr>
      <w:rPr>
        <w:rFonts w:ascii="Symbol" w:hAnsi="Symbol" w:hint="default"/>
      </w:rPr>
    </w:lvl>
  </w:abstractNum>
  <w:abstractNum w:abstractNumId="6">
    <w:nsid w:val="7D0F06EB"/>
    <w:multiLevelType w:val="hybridMultilevel"/>
    <w:tmpl w:val="9D6262B2"/>
    <w:lvl w:ilvl="0" w:tplc="F8A0AF72">
      <w:start w:val="1"/>
      <w:numFmt w:val="bullet"/>
      <w:pStyle w:val="Hditms3"/>
      <w:lvlText w:val=""/>
      <w:lvlJc w:val="left"/>
      <w:pPr>
        <w:tabs>
          <w:tab w:val="num" w:pos="1440"/>
        </w:tabs>
        <w:ind w:left="1440" w:hanging="360"/>
      </w:pPr>
      <w:rPr>
        <w:rFonts w:ascii="Symbol" w:hAnsi="Symbol" w:hint="default"/>
      </w:rPr>
    </w:lvl>
    <w:lvl w:ilvl="1" w:tplc="D182EE6A">
      <w:start w:val="1"/>
      <w:numFmt w:val="bullet"/>
      <w:lvlText w:val=""/>
      <w:lvlJc w:val="left"/>
      <w:pPr>
        <w:tabs>
          <w:tab w:val="num" w:pos="2520"/>
        </w:tabs>
        <w:ind w:left="2520" w:hanging="360"/>
      </w:pPr>
      <w:rPr>
        <w:rFonts w:ascii="Symbol" w:hAnsi="Symbol" w:hint="default"/>
      </w:rPr>
    </w:lvl>
    <w:lvl w:ilvl="2" w:tplc="04090001">
      <w:start w:val="1"/>
      <w:numFmt w:val="bullet"/>
      <w:lvlText w:val=""/>
      <w:lvlJc w:val="left"/>
      <w:pPr>
        <w:tabs>
          <w:tab w:val="num" w:pos="3240"/>
        </w:tabs>
        <w:ind w:left="3240" w:hanging="360"/>
      </w:pPr>
      <w:rPr>
        <w:rFonts w:ascii="Symbol" w:hAnsi="Symbol"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BB2"/>
    <w:rsid w:val="000E13C6"/>
    <w:rsid w:val="000E4CF0"/>
    <w:rsid w:val="000F5BE2"/>
    <w:rsid w:val="001377F2"/>
    <w:rsid w:val="00247242"/>
    <w:rsid w:val="00360031"/>
    <w:rsid w:val="00414088"/>
    <w:rsid w:val="0055204C"/>
    <w:rsid w:val="00676BB2"/>
    <w:rsid w:val="006B3168"/>
    <w:rsid w:val="00867B3A"/>
    <w:rsid w:val="00A7318B"/>
    <w:rsid w:val="00A77BDE"/>
    <w:rsid w:val="00B30336"/>
    <w:rsid w:val="00B82A51"/>
    <w:rsid w:val="00CA5565"/>
    <w:rsid w:val="00D4290E"/>
    <w:rsid w:val="00D76DFD"/>
    <w:rsid w:val="00E22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676BB2"/>
    <w:pPr>
      <w:tabs>
        <w:tab w:val="left" w:pos="360"/>
      </w:tabs>
    </w:pPr>
    <w:rPr>
      <w:color w:val="000000"/>
      <w:sz w:val="24"/>
    </w:rPr>
  </w:style>
  <w:style w:type="paragraph" w:styleId="Heading1">
    <w:name w:val="heading 1"/>
    <w:basedOn w:val="Normal"/>
    <w:next w:val="Normal"/>
    <w:link w:val="Heading1Char"/>
    <w:qFormat/>
    <w:rsid w:val="00360031"/>
    <w:pPr>
      <w:keepNext/>
      <w:spacing w:line="360" w:lineRule="exact"/>
      <w:outlineLvl w:val="0"/>
    </w:pPr>
    <w:rPr>
      <w:b/>
      <w:kern w:val="28"/>
    </w:rPr>
  </w:style>
  <w:style w:type="paragraph" w:styleId="Heading2">
    <w:name w:val="heading 2"/>
    <w:basedOn w:val="Normal"/>
    <w:next w:val="Normal"/>
    <w:link w:val="Heading2Char"/>
    <w:qFormat/>
    <w:rsid w:val="00360031"/>
    <w:pPr>
      <w:keepNext/>
      <w:spacing w:line="360" w:lineRule="exact"/>
      <w:ind w:left="360"/>
      <w:outlineLvl w:val="1"/>
    </w:pPr>
    <w:rPr>
      <w:b/>
      <w:bCs/>
      <w:i/>
      <w:iCs/>
    </w:rPr>
  </w:style>
  <w:style w:type="paragraph" w:styleId="Heading3">
    <w:name w:val="heading 3"/>
    <w:basedOn w:val="Normal"/>
    <w:next w:val="Normal"/>
    <w:link w:val="Heading3Char"/>
    <w:qFormat/>
    <w:rsid w:val="00360031"/>
    <w:pPr>
      <w:keepNext/>
      <w:spacing w:line="360" w:lineRule="exact"/>
      <w:ind w:left="720"/>
      <w:outlineLvl w:val="2"/>
    </w:pPr>
    <w:rPr>
      <w:b/>
      <w:bCs/>
      <w:caps/>
      <w:sz w:val="20"/>
      <w:szCs w:val="26"/>
    </w:rPr>
  </w:style>
  <w:style w:type="paragraph" w:styleId="Heading4">
    <w:name w:val="heading 4"/>
    <w:basedOn w:val="Normal"/>
    <w:next w:val="Normal"/>
    <w:link w:val="Heading4Char"/>
    <w:qFormat/>
    <w:rsid w:val="00360031"/>
    <w:pPr>
      <w:keepNext/>
      <w:spacing w:line="360" w:lineRule="exact"/>
      <w:ind w:left="1080" w:firstLine="360"/>
      <w:outlineLvl w:val="3"/>
    </w:pPr>
    <w:rPr>
      <w:b/>
      <w:bCs/>
      <w:i/>
      <w:iCs/>
      <w:sz w:val="20"/>
    </w:rPr>
  </w:style>
  <w:style w:type="paragraph" w:styleId="Heading5">
    <w:name w:val="heading 5"/>
    <w:basedOn w:val="Normal"/>
    <w:next w:val="Normal"/>
    <w:link w:val="Heading5Char"/>
    <w:qFormat/>
    <w:rsid w:val="00360031"/>
    <w:pPr>
      <w:spacing w:before="240" w:after="60"/>
      <w:outlineLvl w:val="4"/>
    </w:pPr>
    <w:rPr>
      <w:b/>
      <w:bCs/>
      <w:i/>
      <w:iCs/>
      <w:sz w:val="26"/>
      <w:szCs w:val="26"/>
    </w:rPr>
  </w:style>
  <w:style w:type="paragraph" w:styleId="Heading6">
    <w:name w:val="heading 6"/>
    <w:basedOn w:val="Normal"/>
    <w:next w:val="Normal"/>
    <w:link w:val="Heading6Char"/>
    <w:qFormat/>
    <w:rsid w:val="00360031"/>
    <w:pPr>
      <w:spacing w:before="240" w:after="60"/>
      <w:outlineLvl w:val="5"/>
    </w:pPr>
    <w:rPr>
      <w:b/>
      <w:bCs/>
      <w:sz w:val="22"/>
      <w:szCs w:val="22"/>
    </w:rPr>
  </w:style>
  <w:style w:type="paragraph" w:styleId="Heading7">
    <w:name w:val="heading 7"/>
    <w:basedOn w:val="Normal"/>
    <w:next w:val="Normal"/>
    <w:link w:val="Heading7Char"/>
    <w:qFormat/>
    <w:rsid w:val="00360031"/>
    <w:pPr>
      <w:keepNext/>
      <w:jc w:val="center"/>
      <w:outlineLvl w:val="6"/>
    </w:pPr>
    <w:rPr>
      <w:sz w:val="28"/>
    </w:rPr>
  </w:style>
  <w:style w:type="paragraph" w:styleId="Heading8">
    <w:name w:val="heading 8"/>
    <w:basedOn w:val="Normal"/>
    <w:next w:val="Normal"/>
    <w:link w:val="Heading8Char"/>
    <w:qFormat/>
    <w:rsid w:val="00360031"/>
    <w:pPr>
      <w:spacing w:before="240" w:after="60"/>
      <w:outlineLvl w:val="7"/>
    </w:pPr>
    <w:rPr>
      <w:i/>
      <w:iCs/>
    </w:rPr>
  </w:style>
  <w:style w:type="paragraph" w:styleId="Heading9">
    <w:name w:val="heading 9"/>
    <w:basedOn w:val="Normal"/>
    <w:next w:val="Normal"/>
    <w:link w:val="Heading9Char"/>
    <w:qFormat/>
    <w:rsid w:val="0036003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0031"/>
    <w:rPr>
      <w:b/>
      <w:kern w:val="28"/>
      <w:sz w:val="24"/>
    </w:rPr>
  </w:style>
  <w:style w:type="character" w:customStyle="1" w:styleId="Heading2Char">
    <w:name w:val="Heading 2 Char"/>
    <w:basedOn w:val="DefaultParagraphFont"/>
    <w:link w:val="Heading2"/>
    <w:rsid w:val="00360031"/>
    <w:rPr>
      <w:b/>
      <w:bCs/>
      <w:i/>
      <w:iCs/>
      <w:sz w:val="24"/>
      <w:szCs w:val="24"/>
    </w:rPr>
  </w:style>
  <w:style w:type="character" w:customStyle="1" w:styleId="Heading3Char">
    <w:name w:val="Heading 3 Char"/>
    <w:basedOn w:val="DefaultParagraphFont"/>
    <w:link w:val="Heading3"/>
    <w:rsid w:val="00360031"/>
    <w:rPr>
      <w:b/>
      <w:bCs/>
      <w:caps/>
      <w:szCs w:val="26"/>
    </w:rPr>
  </w:style>
  <w:style w:type="character" w:customStyle="1" w:styleId="Heading4Char">
    <w:name w:val="Heading 4 Char"/>
    <w:basedOn w:val="DefaultParagraphFont"/>
    <w:link w:val="Heading4"/>
    <w:rsid w:val="00360031"/>
    <w:rPr>
      <w:b/>
      <w:bCs/>
      <w:i/>
      <w:iCs/>
      <w:szCs w:val="24"/>
    </w:rPr>
  </w:style>
  <w:style w:type="character" w:customStyle="1" w:styleId="Heading5Char">
    <w:name w:val="Heading 5 Char"/>
    <w:basedOn w:val="DefaultParagraphFont"/>
    <w:link w:val="Heading5"/>
    <w:rsid w:val="00360031"/>
    <w:rPr>
      <w:b/>
      <w:bCs/>
      <w:i/>
      <w:iCs/>
      <w:sz w:val="26"/>
      <w:szCs w:val="26"/>
    </w:rPr>
  </w:style>
  <w:style w:type="character" w:customStyle="1" w:styleId="Heading6Char">
    <w:name w:val="Heading 6 Char"/>
    <w:basedOn w:val="DefaultParagraphFont"/>
    <w:link w:val="Heading6"/>
    <w:rsid w:val="00360031"/>
    <w:rPr>
      <w:b/>
      <w:bCs/>
      <w:sz w:val="22"/>
      <w:szCs w:val="22"/>
    </w:rPr>
  </w:style>
  <w:style w:type="character" w:customStyle="1" w:styleId="Heading7Char">
    <w:name w:val="Heading 7 Char"/>
    <w:basedOn w:val="DefaultParagraphFont"/>
    <w:link w:val="Heading7"/>
    <w:rsid w:val="00360031"/>
    <w:rPr>
      <w:color w:val="000000"/>
      <w:sz w:val="28"/>
    </w:rPr>
  </w:style>
  <w:style w:type="character" w:customStyle="1" w:styleId="Heading8Char">
    <w:name w:val="Heading 8 Char"/>
    <w:basedOn w:val="DefaultParagraphFont"/>
    <w:link w:val="Heading8"/>
    <w:rsid w:val="00360031"/>
    <w:rPr>
      <w:i/>
      <w:iCs/>
      <w:sz w:val="24"/>
      <w:szCs w:val="24"/>
    </w:rPr>
  </w:style>
  <w:style w:type="character" w:customStyle="1" w:styleId="Heading9Char">
    <w:name w:val="Heading 9 Char"/>
    <w:basedOn w:val="DefaultParagraphFont"/>
    <w:link w:val="Heading9"/>
    <w:rsid w:val="00360031"/>
    <w:rPr>
      <w:rFonts w:ascii="Arial" w:hAnsi="Arial" w:cs="Arial"/>
      <w:sz w:val="22"/>
      <w:szCs w:val="22"/>
    </w:rPr>
  </w:style>
  <w:style w:type="paragraph" w:styleId="Caption">
    <w:name w:val="caption"/>
    <w:basedOn w:val="Normal"/>
    <w:next w:val="Normal"/>
    <w:qFormat/>
    <w:rsid w:val="00360031"/>
    <w:pPr>
      <w:spacing w:before="120" w:after="120"/>
    </w:pPr>
    <w:rPr>
      <w:b/>
      <w:bCs/>
      <w:sz w:val="20"/>
    </w:rPr>
  </w:style>
  <w:style w:type="paragraph" w:styleId="Title">
    <w:name w:val="Title"/>
    <w:basedOn w:val="Normal"/>
    <w:link w:val="TitleChar"/>
    <w:qFormat/>
    <w:rsid w:val="00360031"/>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60031"/>
    <w:rPr>
      <w:rFonts w:ascii="Arial" w:hAnsi="Arial" w:cs="Arial"/>
      <w:b/>
      <w:bCs/>
      <w:kern w:val="28"/>
      <w:sz w:val="32"/>
      <w:szCs w:val="32"/>
    </w:rPr>
  </w:style>
  <w:style w:type="paragraph" w:styleId="Subtitle">
    <w:name w:val="Subtitle"/>
    <w:basedOn w:val="Normal"/>
    <w:link w:val="SubtitleChar"/>
    <w:qFormat/>
    <w:rsid w:val="00360031"/>
    <w:pPr>
      <w:spacing w:after="60"/>
      <w:jc w:val="center"/>
      <w:outlineLvl w:val="1"/>
    </w:pPr>
    <w:rPr>
      <w:rFonts w:ascii="Arial" w:hAnsi="Arial" w:cs="Arial"/>
    </w:rPr>
  </w:style>
  <w:style w:type="character" w:customStyle="1" w:styleId="SubtitleChar">
    <w:name w:val="Subtitle Char"/>
    <w:basedOn w:val="DefaultParagraphFont"/>
    <w:link w:val="Subtitle"/>
    <w:rsid w:val="00360031"/>
    <w:rPr>
      <w:rFonts w:ascii="Arial" w:hAnsi="Arial" w:cs="Arial"/>
      <w:sz w:val="24"/>
      <w:szCs w:val="24"/>
    </w:rPr>
  </w:style>
  <w:style w:type="character" w:styleId="Strong">
    <w:name w:val="Strong"/>
    <w:basedOn w:val="DefaultParagraphFont"/>
    <w:qFormat/>
    <w:rsid w:val="00360031"/>
    <w:rPr>
      <w:b/>
      <w:bCs/>
    </w:rPr>
  </w:style>
  <w:style w:type="character" w:styleId="Emphasis">
    <w:name w:val="Emphasis"/>
    <w:basedOn w:val="DefaultParagraphFont"/>
    <w:qFormat/>
    <w:rsid w:val="00360031"/>
    <w:rPr>
      <w:i/>
      <w:iCs/>
    </w:rPr>
  </w:style>
  <w:style w:type="paragraph" w:styleId="NoSpacing">
    <w:name w:val="No Spacing"/>
    <w:qFormat/>
    <w:rsid w:val="00360031"/>
    <w:rPr>
      <w:sz w:val="24"/>
      <w:szCs w:val="24"/>
    </w:rPr>
  </w:style>
  <w:style w:type="paragraph" w:styleId="ListParagraph">
    <w:name w:val="List Paragraph"/>
    <w:basedOn w:val="Normal"/>
    <w:qFormat/>
    <w:rsid w:val="00360031"/>
    <w:pPr>
      <w:ind w:left="720"/>
    </w:pPr>
  </w:style>
  <w:style w:type="paragraph" w:styleId="Quote">
    <w:name w:val="Quote"/>
    <w:basedOn w:val="Normal"/>
    <w:next w:val="Normal"/>
    <w:link w:val="QuoteChar"/>
    <w:qFormat/>
    <w:rsid w:val="00360031"/>
    <w:rPr>
      <w:i/>
      <w:iCs/>
    </w:rPr>
  </w:style>
  <w:style w:type="character" w:customStyle="1" w:styleId="QuoteChar">
    <w:name w:val="Quote Char"/>
    <w:basedOn w:val="DefaultParagraphFont"/>
    <w:link w:val="Quote"/>
    <w:rsid w:val="00360031"/>
    <w:rPr>
      <w:i/>
      <w:iCs/>
      <w:color w:val="000000"/>
      <w:sz w:val="24"/>
      <w:szCs w:val="24"/>
    </w:rPr>
  </w:style>
  <w:style w:type="paragraph" w:styleId="IntenseQuote">
    <w:name w:val="Intense Quote"/>
    <w:basedOn w:val="Normal"/>
    <w:next w:val="Normal"/>
    <w:link w:val="IntenseQuoteChar"/>
    <w:qFormat/>
    <w:rsid w:val="0036003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360031"/>
    <w:rPr>
      <w:b/>
      <w:bCs/>
      <w:i/>
      <w:iCs/>
      <w:color w:val="4F81BD"/>
      <w:sz w:val="24"/>
      <w:szCs w:val="24"/>
    </w:rPr>
  </w:style>
  <w:style w:type="paragraph" w:styleId="TOCHeading">
    <w:name w:val="TOC Heading"/>
    <w:basedOn w:val="Heading1"/>
    <w:next w:val="Normal"/>
    <w:qFormat/>
    <w:rsid w:val="00360031"/>
    <w:pPr>
      <w:spacing w:before="240" w:after="60" w:line="240" w:lineRule="auto"/>
      <w:outlineLvl w:val="9"/>
    </w:pPr>
    <w:rPr>
      <w:rFonts w:ascii="Cambria" w:hAnsi="Cambria"/>
      <w:bCs/>
      <w:kern w:val="32"/>
      <w:sz w:val="32"/>
      <w:szCs w:val="32"/>
    </w:rPr>
  </w:style>
  <w:style w:type="paragraph" w:customStyle="1" w:styleId="Hdtext2">
    <w:name w:val="Hdtext2"/>
    <w:basedOn w:val="Normal"/>
    <w:qFormat/>
    <w:rsid w:val="00360031"/>
    <w:pPr>
      <w:spacing w:line="360" w:lineRule="exact"/>
      <w:ind w:left="360"/>
    </w:pPr>
  </w:style>
  <w:style w:type="paragraph" w:customStyle="1" w:styleId="Hditms1">
    <w:name w:val="Hditms1"/>
    <w:basedOn w:val="Normal"/>
    <w:qFormat/>
    <w:rsid w:val="00360031"/>
    <w:pPr>
      <w:tabs>
        <w:tab w:val="num" w:pos="360"/>
      </w:tabs>
      <w:spacing w:line="360" w:lineRule="exact"/>
      <w:ind w:left="360" w:hanging="360"/>
    </w:pPr>
  </w:style>
  <w:style w:type="paragraph" w:customStyle="1" w:styleId="Hditms2">
    <w:name w:val="Hditms2"/>
    <w:basedOn w:val="Hdtext2"/>
    <w:qFormat/>
    <w:rsid w:val="00360031"/>
    <w:pPr>
      <w:numPr>
        <w:numId w:val="1"/>
      </w:numPr>
    </w:pPr>
  </w:style>
  <w:style w:type="paragraph" w:customStyle="1" w:styleId="Hdtext3">
    <w:name w:val="Hdtext3"/>
    <w:basedOn w:val="Normal"/>
    <w:qFormat/>
    <w:rsid w:val="00360031"/>
    <w:pPr>
      <w:spacing w:line="360" w:lineRule="exact"/>
      <w:ind w:left="720"/>
    </w:pPr>
  </w:style>
  <w:style w:type="paragraph" w:customStyle="1" w:styleId="Hditms3">
    <w:name w:val="Hditms3"/>
    <w:basedOn w:val="Normal"/>
    <w:qFormat/>
    <w:rsid w:val="00360031"/>
    <w:pPr>
      <w:numPr>
        <w:numId w:val="2"/>
      </w:numPr>
      <w:spacing w:line="360" w:lineRule="exact"/>
    </w:pPr>
  </w:style>
  <w:style w:type="paragraph" w:customStyle="1" w:styleId="1hdtext">
    <w:name w:val="*1hd text"/>
    <w:basedOn w:val="Normal"/>
    <w:link w:val="1hdtextChar2"/>
    <w:rsid w:val="00676BB2"/>
    <w:pPr>
      <w:tabs>
        <w:tab w:val="clear" w:pos="360"/>
      </w:tabs>
      <w:spacing w:line="360" w:lineRule="exact"/>
    </w:pPr>
  </w:style>
  <w:style w:type="character" w:customStyle="1" w:styleId="1hdtextChar2">
    <w:name w:val="*1hd text Char2"/>
    <w:basedOn w:val="DefaultParagraphFont"/>
    <w:link w:val="1hdtext"/>
    <w:rsid w:val="00676BB2"/>
    <w:rPr>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676BB2"/>
    <w:pPr>
      <w:tabs>
        <w:tab w:val="left" w:pos="360"/>
      </w:tabs>
    </w:pPr>
    <w:rPr>
      <w:color w:val="000000"/>
      <w:sz w:val="24"/>
    </w:rPr>
  </w:style>
  <w:style w:type="paragraph" w:styleId="Heading1">
    <w:name w:val="heading 1"/>
    <w:basedOn w:val="Normal"/>
    <w:next w:val="Normal"/>
    <w:link w:val="Heading1Char"/>
    <w:qFormat/>
    <w:rsid w:val="00360031"/>
    <w:pPr>
      <w:keepNext/>
      <w:spacing w:line="360" w:lineRule="exact"/>
      <w:outlineLvl w:val="0"/>
    </w:pPr>
    <w:rPr>
      <w:b/>
      <w:kern w:val="28"/>
    </w:rPr>
  </w:style>
  <w:style w:type="paragraph" w:styleId="Heading2">
    <w:name w:val="heading 2"/>
    <w:basedOn w:val="Normal"/>
    <w:next w:val="Normal"/>
    <w:link w:val="Heading2Char"/>
    <w:qFormat/>
    <w:rsid w:val="00360031"/>
    <w:pPr>
      <w:keepNext/>
      <w:spacing w:line="360" w:lineRule="exact"/>
      <w:ind w:left="360"/>
      <w:outlineLvl w:val="1"/>
    </w:pPr>
    <w:rPr>
      <w:b/>
      <w:bCs/>
      <w:i/>
      <w:iCs/>
    </w:rPr>
  </w:style>
  <w:style w:type="paragraph" w:styleId="Heading3">
    <w:name w:val="heading 3"/>
    <w:basedOn w:val="Normal"/>
    <w:next w:val="Normal"/>
    <w:link w:val="Heading3Char"/>
    <w:qFormat/>
    <w:rsid w:val="00360031"/>
    <w:pPr>
      <w:keepNext/>
      <w:spacing w:line="360" w:lineRule="exact"/>
      <w:ind w:left="720"/>
      <w:outlineLvl w:val="2"/>
    </w:pPr>
    <w:rPr>
      <w:b/>
      <w:bCs/>
      <w:caps/>
      <w:sz w:val="20"/>
      <w:szCs w:val="26"/>
    </w:rPr>
  </w:style>
  <w:style w:type="paragraph" w:styleId="Heading4">
    <w:name w:val="heading 4"/>
    <w:basedOn w:val="Normal"/>
    <w:next w:val="Normal"/>
    <w:link w:val="Heading4Char"/>
    <w:qFormat/>
    <w:rsid w:val="00360031"/>
    <w:pPr>
      <w:keepNext/>
      <w:spacing w:line="360" w:lineRule="exact"/>
      <w:ind w:left="1080" w:firstLine="360"/>
      <w:outlineLvl w:val="3"/>
    </w:pPr>
    <w:rPr>
      <w:b/>
      <w:bCs/>
      <w:i/>
      <w:iCs/>
      <w:sz w:val="20"/>
    </w:rPr>
  </w:style>
  <w:style w:type="paragraph" w:styleId="Heading5">
    <w:name w:val="heading 5"/>
    <w:basedOn w:val="Normal"/>
    <w:next w:val="Normal"/>
    <w:link w:val="Heading5Char"/>
    <w:qFormat/>
    <w:rsid w:val="00360031"/>
    <w:pPr>
      <w:spacing w:before="240" w:after="60"/>
      <w:outlineLvl w:val="4"/>
    </w:pPr>
    <w:rPr>
      <w:b/>
      <w:bCs/>
      <w:i/>
      <w:iCs/>
      <w:sz w:val="26"/>
      <w:szCs w:val="26"/>
    </w:rPr>
  </w:style>
  <w:style w:type="paragraph" w:styleId="Heading6">
    <w:name w:val="heading 6"/>
    <w:basedOn w:val="Normal"/>
    <w:next w:val="Normal"/>
    <w:link w:val="Heading6Char"/>
    <w:qFormat/>
    <w:rsid w:val="00360031"/>
    <w:pPr>
      <w:spacing w:before="240" w:after="60"/>
      <w:outlineLvl w:val="5"/>
    </w:pPr>
    <w:rPr>
      <w:b/>
      <w:bCs/>
      <w:sz w:val="22"/>
      <w:szCs w:val="22"/>
    </w:rPr>
  </w:style>
  <w:style w:type="paragraph" w:styleId="Heading7">
    <w:name w:val="heading 7"/>
    <w:basedOn w:val="Normal"/>
    <w:next w:val="Normal"/>
    <w:link w:val="Heading7Char"/>
    <w:qFormat/>
    <w:rsid w:val="00360031"/>
    <w:pPr>
      <w:keepNext/>
      <w:jc w:val="center"/>
      <w:outlineLvl w:val="6"/>
    </w:pPr>
    <w:rPr>
      <w:sz w:val="28"/>
    </w:rPr>
  </w:style>
  <w:style w:type="paragraph" w:styleId="Heading8">
    <w:name w:val="heading 8"/>
    <w:basedOn w:val="Normal"/>
    <w:next w:val="Normal"/>
    <w:link w:val="Heading8Char"/>
    <w:qFormat/>
    <w:rsid w:val="00360031"/>
    <w:pPr>
      <w:spacing w:before="240" w:after="60"/>
      <w:outlineLvl w:val="7"/>
    </w:pPr>
    <w:rPr>
      <w:i/>
      <w:iCs/>
    </w:rPr>
  </w:style>
  <w:style w:type="paragraph" w:styleId="Heading9">
    <w:name w:val="heading 9"/>
    <w:basedOn w:val="Normal"/>
    <w:next w:val="Normal"/>
    <w:link w:val="Heading9Char"/>
    <w:qFormat/>
    <w:rsid w:val="0036003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0031"/>
    <w:rPr>
      <w:b/>
      <w:kern w:val="28"/>
      <w:sz w:val="24"/>
    </w:rPr>
  </w:style>
  <w:style w:type="character" w:customStyle="1" w:styleId="Heading2Char">
    <w:name w:val="Heading 2 Char"/>
    <w:basedOn w:val="DefaultParagraphFont"/>
    <w:link w:val="Heading2"/>
    <w:rsid w:val="00360031"/>
    <w:rPr>
      <w:b/>
      <w:bCs/>
      <w:i/>
      <w:iCs/>
      <w:sz w:val="24"/>
      <w:szCs w:val="24"/>
    </w:rPr>
  </w:style>
  <w:style w:type="character" w:customStyle="1" w:styleId="Heading3Char">
    <w:name w:val="Heading 3 Char"/>
    <w:basedOn w:val="DefaultParagraphFont"/>
    <w:link w:val="Heading3"/>
    <w:rsid w:val="00360031"/>
    <w:rPr>
      <w:b/>
      <w:bCs/>
      <w:caps/>
      <w:szCs w:val="26"/>
    </w:rPr>
  </w:style>
  <w:style w:type="character" w:customStyle="1" w:styleId="Heading4Char">
    <w:name w:val="Heading 4 Char"/>
    <w:basedOn w:val="DefaultParagraphFont"/>
    <w:link w:val="Heading4"/>
    <w:rsid w:val="00360031"/>
    <w:rPr>
      <w:b/>
      <w:bCs/>
      <w:i/>
      <w:iCs/>
      <w:szCs w:val="24"/>
    </w:rPr>
  </w:style>
  <w:style w:type="character" w:customStyle="1" w:styleId="Heading5Char">
    <w:name w:val="Heading 5 Char"/>
    <w:basedOn w:val="DefaultParagraphFont"/>
    <w:link w:val="Heading5"/>
    <w:rsid w:val="00360031"/>
    <w:rPr>
      <w:b/>
      <w:bCs/>
      <w:i/>
      <w:iCs/>
      <w:sz w:val="26"/>
      <w:szCs w:val="26"/>
    </w:rPr>
  </w:style>
  <w:style w:type="character" w:customStyle="1" w:styleId="Heading6Char">
    <w:name w:val="Heading 6 Char"/>
    <w:basedOn w:val="DefaultParagraphFont"/>
    <w:link w:val="Heading6"/>
    <w:rsid w:val="00360031"/>
    <w:rPr>
      <w:b/>
      <w:bCs/>
      <w:sz w:val="22"/>
      <w:szCs w:val="22"/>
    </w:rPr>
  </w:style>
  <w:style w:type="character" w:customStyle="1" w:styleId="Heading7Char">
    <w:name w:val="Heading 7 Char"/>
    <w:basedOn w:val="DefaultParagraphFont"/>
    <w:link w:val="Heading7"/>
    <w:rsid w:val="00360031"/>
    <w:rPr>
      <w:color w:val="000000"/>
      <w:sz w:val="28"/>
    </w:rPr>
  </w:style>
  <w:style w:type="character" w:customStyle="1" w:styleId="Heading8Char">
    <w:name w:val="Heading 8 Char"/>
    <w:basedOn w:val="DefaultParagraphFont"/>
    <w:link w:val="Heading8"/>
    <w:rsid w:val="00360031"/>
    <w:rPr>
      <w:i/>
      <w:iCs/>
      <w:sz w:val="24"/>
      <w:szCs w:val="24"/>
    </w:rPr>
  </w:style>
  <w:style w:type="character" w:customStyle="1" w:styleId="Heading9Char">
    <w:name w:val="Heading 9 Char"/>
    <w:basedOn w:val="DefaultParagraphFont"/>
    <w:link w:val="Heading9"/>
    <w:rsid w:val="00360031"/>
    <w:rPr>
      <w:rFonts w:ascii="Arial" w:hAnsi="Arial" w:cs="Arial"/>
      <w:sz w:val="22"/>
      <w:szCs w:val="22"/>
    </w:rPr>
  </w:style>
  <w:style w:type="paragraph" w:styleId="Caption">
    <w:name w:val="caption"/>
    <w:basedOn w:val="Normal"/>
    <w:next w:val="Normal"/>
    <w:qFormat/>
    <w:rsid w:val="00360031"/>
    <w:pPr>
      <w:spacing w:before="120" w:after="120"/>
    </w:pPr>
    <w:rPr>
      <w:b/>
      <w:bCs/>
      <w:sz w:val="20"/>
    </w:rPr>
  </w:style>
  <w:style w:type="paragraph" w:styleId="Title">
    <w:name w:val="Title"/>
    <w:basedOn w:val="Normal"/>
    <w:link w:val="TitleChar"/>
    <w:qFormat/>
    <w:rsid w:val="00360031"/>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60031"/>
    <w:rPr>
      <w:rFonts w:ascii="Arial" w:hAnsi="Arial" w:cs="Arial"/>
      <w:b/>
      <w:bCs/>
      <w:kern w:val="28"/>
      <w:sz w:val="32"/>
      <w:szCs w:val="32"/>
    </w:rPr>
  </w:style>
  <w:style w:type="paragraph" w:styleId="Subtitle">
    <w:name w:val="Subtitle"/>
    <w:basedOn w:val="Normal"/>
    <w:link w:val="SubtitleChar"/>
    <w:qFormat/>
    <w:rsid w:val="00360031"/>
    <w:pPr>
      <w:spacing w:after="60"/>
      <w:jc w:val="center"/>
      <w:outlineLvl w:val="1"/>
    </w:pPr>
    <w:rPr>
      <w:rFonts w:ascii="Arial" w:hAnsi="Arial" w:cs="Arial"/>
    </w:rPr>
  </w:style>
  <w:style w:type="character" w:customStyle="1" w:styleId="SubtitleChar">
    <w:name w:val="Subtitle Char"/>
    <w:basedOn w:val="DefaultParagraphFont"/>
    <w:link w:val="Subtitle"/>
    <w:rsid w:val="00360031"/>
    <w:rPr>
      <w:rFonts w:ascii="Arial" w:hAnsi="Arial" w:cs="Arial"/>
      <w:sz w:val="24"/>
      <w:szCs w:val="24"/>
    </w:rPr>
  </w:style>
  <w:style w:type="character" w:styleId="Strong">
    <w:name w:val="Strong"/>
    <w:basedOn w:val="DefaultParagraphFont"/>
    <w:qFormat/>
    <w:rsid w:val="00360031"/>
    <w:rPr>
      <w:b/>
      <w:bCs/>
    </w:rPr>
  </w:style>
  <w:style w:type="character" w:styleId="Emphasis">
    <w:name w:val="Emphasis"/>
    <w:basedOn w:val="DefaultParagraphFont"/>
    <w:qFormat/>
    <w:rsid w:val="00360031"/>
    <w:rPr>
      <w:i/>
      <w:iCs/>
    </w:rPr>
  </w:style>
  <w:style w:type="paragraph" w:styleId="NoSpacing">
    <w:name w:val="No Spacing"/>
    <w:qFormat/>
    <w:rsid w:val="00360031"/>
    <w:rPr>
      <w:sz w:val="24"/>
      <w:szCs w:val="24"/>
    </w:rPr>
  </w:style>
  <w:style w:type="paragraph" w:styleId="ListParagraph">
    <w:name w:val="List Paragraph"/>
    <w:basedOn w:val="Normal"/>
    <w:qFormat/>
    <w:rsid w:val="00360031"/>
    <w:pPr>
      <w:ind w:left="720"/>
    </w:pPr>
  </w:style>
  <w:style w:type="paragraph" w:styleId="Quote">
    <w:name w:val="Quote"/>
    <w:basedOn w:val="Normal"/>
    <w:next w:val="Normal"/>
    <w:link w:val="QuoteChar"/>
    <w:qFormat/>
    <w:rsid w:val="00360031"/>
    <w:rPr>
      <w:i/>
      <w:iCs/>
    </w:rPr>
  </w:style>
  <w:style w:type="character" w:customStyle="1" w:styleId="QuoteChar">
    <w:name w:val="Quote Char"/>
    <w:basedOn w:val="DefaultParagraphFont"/>
    <w:link w:val="Quote"/>
    <w:rsid w:val="00360031"/>
    <w:rPr>
      <w:i/>
      <w:iCs/>
      <w:color w:val="000000"/>
      <w:sz w:val="24"/>
      <w:szCs w:val="24"/>
    </w:rPr>
  </w:style>
  <w:style w:type="paragraph" w:styleId="IntenseQuote">
    <w:name w:val="Intense Quote"/>
    <w:basedOn w:val="Normal"/>
    <w:next w:val="Normal"/>
    <w:link w:val="IntenseQuoteChar"/>
    <w:qFormat/>
    <w:rsid w:val="0036003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360031"/>
    <w:rPr>
      <w:b/>
      <w:bCs/>
      <w:i/>
      <w:iCs/>
      <w:color w:val="4F81BD"/>
      <w:sz w:val="24"/>
      <w:szCs w:val="24"/>
    </w:rPr>
  </w:style>
  <w:style w:type="paragraph" w:styleId="TOCHeading">
    <w:name w:val="TOC Heading"/>
    <w:basedOn w:val="Heading1"/>
    <w:next w:val="Normal"/>
    <w:qFormat/>
    <w:rsid w:val="00360031"/>
    <w:pPr>
      <w:spacing w:before="240" w:after="60" w:line="240" w:lineRule="auto"/>
      <w:outlineLvl w:val="9"/>
    </w:pPr>
    <w:rPr>
      <w:rFonts w:ascii="Cambria" w:hAnsi="Cambria"/>
      <w:bCs/>
      <w:kern w:val="32"/>
      <w:sz w:val="32"/>
      <w:szCs w:val="32"/>
    </w:rPr>
  </w:style>
  <w:style w:type="paragraph" w:customStyle="1" w:styleId="Hdtext2">
    <w:name w:val="Hdtext2"/>
    <w:basedOn w:val="Normal"/>
    <w:qFormat/>
    <w:rsid w:val="00360031"/>
    <w:pPr>
      <w:spacing w:line="360" w:lineRule="exact"/>
      <w:ind w:left="360"/>
    </w:pPr>
  </w:style>
  <w:style w:type="paragraph" w:customStyle="1" w:styleId="Hditms1">
    <w:name w:val="Hditms1"/>
    <w:basedOn w:val="Normal"/>
    <w:qFormat/>
    <w:rsid w:val="00360031"/>
    <w:pPr>
      <w:tabs>
        <w:tab w:val="num" w:pos="360"/>
      </w:tabs>
      <w:spacing w:line="360" w:lineRule="exact"/>
      <w:ind w:left="360" w:hanging="360"/>
    </w:pPr>
  </w:style>
  <w:style w:type="paragraph" w:customStyle="1" w:styleId="Hditms2">
    <w:name w:val="Hditms2"/>
    <w:basedOn w:val="Hdtext2"/>
    <w:qFormat/>
    <w:rsid w:val="00360031"/>
    <w:pPr>
      <w:numPr>
        <w:numId w:val="1"/>
      </w:numPr>
    </w:pPr>
  </w:style>
  <w:style w:type="paragraph" w:customStyle="1" w:styleId="Hdtext3">
    <w:name w:val="Hdtext3"/>
    <w:basedOn w:val="Normal"/>
    <w:qFormat/>
    <w:rsid w:val="00360031"/>
    <w:pPr>
      <w:spacing w:line="360" w:lineRule="exact"/>
      <w:ind w:left="720"/>
    </w:pPr>
  </w:style>
  <w:style w:type="paragraph" w:customStyle="1" w:styleId="Hditms3">
    <w:name w:val="Hditms3"/>
    <w:basedOn w:val="Normal"/>
    <w:qFormat/>
    <w:rsid w:val="00360031"/>
    <w:pPr>
      <w:numPr>
        <w:numId w:val="2"/>
      </w:numPr>
      <w:spacing w:line="360" w:lineRule="exact"/>
    </w:pPr>
  </w:style>
  <w:style w:type="paragraph" w:customStyle="1" w:styleId="1hdtext">
    <w:name w:val="*1hd text"/>
    <w:basedOn w:val="Normal"/>
    <w:link w:val="1hdtextChar2"/>
    <w:rsid w:val="00676BB2"/>
    <w:pPr>
      <w:tabs>
        <w:tab w:val="clear" w:pos="360"/>
      </w:tabs>
      <w:spacing w:line="360" w:lineRule="exact"/>
    </w:pPr>
  </w:style>
  <w:style w:type="character" w:customStyle="1" w:styleId="1hdtextChar2">
    <w:name w:val="*1hd text Char2"/>
    <w:basedOn w:val="DefaultParagraphFont"/>
    <w:link w:val="1hdtext"/>
    <w:rsid w:val="00676BB2"/>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1211</Words>
  <Characters>6903</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ACFE</Company>
  <LinksUpToDate>false</LinksUpToDate>
  <CharactersWithSpaces>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Hymes</dc:creator>
  <cp:keywords/>
  <dc:description/>
  <cp:lastModifiedBy>Suggitt, Gloria (MDE)</cp:lastModifiedBy>
  <cp:revision>2</cp:revision>
  <dcterms:created xsi:type="dcterms:W3CDTF">2012-06-04T10:59:00Z</dcterms:created>
  <dcterms:modified xsi:type="dcterms:W3CDTF">2012-06-04T10:59:00Z</dcterms:modified>
</cp:coreProperties>
</file>