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359" w:rsidRPr="000B2359" w:rsidRDefault="000B2359" w:rsidP="000B2359">
      <w:pPr>
        <w:widowControl w:val="0"/>
        <w:jc w:val="center"/>
        <w:rPr>
          <w:rFonts w:ascii="Gill Sans MT" w:hAnsi="Gill Sans MT"/>
          <w:sz w:val="32"/>
          <w:szCs w:val="32"/>
          <w14:ligatures w14:val="none"/>
        </w:rPr>
      </w:pPr>
      <w:bookmarkStart w:id="0" w:name="_GoBack"/>
      <w:bookmarkEnd w:id="0"/>
      <w:r w:rsidRPr="000B2359">
        <w:rPr>
          <w:rFonts w:ascii="Gill Sans MT" w:hAnsi="Gill Sans MT"/>
          <w:sz w:val="32"/>
          <w:szCs w:val="32"/>
          <w14:ligatures w14:val="none"/>
        </w:rPr>
        <w:t>Sample QI Meeting Agenda</w:t>
      </w:r>
    </w:p>
    <w:p w:rsidR="000B2359" w:rsidRPr="000B2359" w:rsidRDefault="000B2359" w:rsidP="000B2359">
      <w:pPr>
        <w:pStyle w:val="NoSpacing"/>
        <w:jc w:val="center"/>
        <w:rPr>
          <w:rFonts w:ascii="Gill Sans MT" w:hAnsi="Gill Sans MT"/>
          <w:color w:val="000000"/>
          <w:sz w:val="24"/>
          <w:szCs w:val="24"/>
        </w:rPr>
      </w:pPr>
      <w:r w:rsidRPr="000B2359">
        <w:rPr>
          <w:rFonts w:ascii="Gill Sans MT" w:hAnsi="Gill Sans MT"/>
          <w:color w:val="000000"/>
          <w:sz w:val="24"/>
          <w:szCs w:val="24"/>
        </w:rPr>
        <w:t>Meeting Date</w:t>
      </w:r>
    </w:p>
    <w:p w:rsidR="000B2359" w:rsidRPr="000B2359" w:rsidRDefault="000B2359" w:rsidP="000B2359">
      <w:pPr>
        <w:pStyle w:val="NoSpacing"/>
        <w:jc w:val="center"/>
        <w:rPr>
          <w:rFonts w:ascii="Gill Sans MT" w:hAnsi="Gill Sans MT"/>
          <w:color w:val="000000"/>
          <w:sz w:val="24"/>
          <w:szCs w:val="24"/>
        </w:rPr>
      </w:pPr>
      <w:r w:rsidRPr="000B2359">
        <w:rPr>
          <w:rFonts w:ascii="Gill Sans MT" w:hAnsi="Gill Sans MT"/>
          <w:color w:val="000000"/>
          <w:sz w:val="24"/>
          <w:szCs w:val="24"/>
        </w:rPr>
        <w:t>Meeting Time</w:t>
      </w:r>
    </w:p>
    <w:p w:rsidR="000B2359" w:rsidRPr="000B2359" w:rsidRDefault="000B2359" w:rsidP="000B2359">
      <w:pPr>
        <w:pStyle w:val="NoSpacing"/>
        <w:jc w:val="center"/>
        <w:rPr>
          <w:rFonts w:ascii="Gill Sans MT" w:hAnsi="Gill Sans MT"/>
          <w:color w:val="000000"/>
          <w:sz w:val="24"/>
          <w:szCs w:val="24"/>
        </w:rPr>
      </w:pPr>
      <w:r w:rsidRPr="000B2359">
        <w:rPr>
          <w:rFonts w:ascii="Gill Sans MT" w:hAnsi="Gill Sans MT"/>
          <w:i/>
          <w:iCs/>
          <w:color w:val="000000"/>
          <w:sz w:val="24"/>
          <w:szCs w:val="24"/>
        </w:rPr>
        <w:t>(Agenda is based on a 1 hour and 30 minute meeting.)</w:t>
      </w:r>
    </w:p>
    <w:p w:rsidR="000B2359" w:rsidRPr="000B2359" w:rsidRDefault="000B2359" w:rsidP="000B2359">
      <w:pPr>
        <w:pStyle w:val="NoSpacing"/>
        <w:jc w:val="center"/>
        <w:rPr>
          <w:rFonts w:ascii="Gill Sans MT" w:hAnsi="Gill Sans MT"/>
          <w:color w:val="000000"/>
          <w:sz w:val="24"/>
          <w:szCs w:val="24"/>
        </w:rPr>
      </w:pPr>
      <w:r w:rsidRPr="000B2359">
        <w:rPr>
          <w:rFonts w:ascii="Gill Sans MT" w:hAnsi="Gill Sans MT"/>
          <w:color w:val="000000"/>
          <w:sz w:val="24"/>
          <w:szCs w:val="24"/>
        </w:rPr>
        <w:t>Meeting Location</w:t>
      </w:r>
    </w:p>
    <w:p w:rsidR="000B2359" w:rsidRPr="000B2359" w:rsidRDefault="000B2359" w:rsidP="000B2359">
      <w:pPr>
        <w:widowControl w:val="0"/>
        <w:rPr>
          <w:rFonts w:ascii="Gill Sans MT" w:hAnsi="Gill Sans MT"/>
          <w14:ligatures w14:val="none"/>
        </w:rPr>
      </w:pPr>
      <w:r w:rsidRPr="000B2359">
        <w:rPr>
          <w:rFonts w:ascii="Gill Sans MT" w:hAnsi="Gill Sans MT"/>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I.</w:t>
      </w:r>
      <w:r w:rsidRPr="000B2359">
        <w:rPr>
          <w:rFonts w:ascii="Gill Sans MT" w:hAnsi="Gill Sans MT"/>
          <w:color w:val="000000"/>
        </w:rPr>
        <w:t> </w:t>
      </w:r>
      <w:r w:rsidRPr="000B2359">
        <w:rPr>
          <w:rFonts w:ascii="Gill Sans MT" w:hAnsi="Gill Sans MT"/>
          <w:color w:val="000000"/>
          <w:sz w:val="24"/>
          <w:szCs w:val="24"/>
          <w14:ligatures w14:val="none"/>
        </w:rPr>
        <w:t>Welcome! (5 min.)</w:t>
      </w:r>
    </w:p>
    <w:p w:rsidR="000B2359" w:rsidRPr="000B2359" w:rsidRDefault="000B2359" w:rsidP="000B2359">
      <w:pPr>
        <w:widowControl w:val="0"/>
        <w:spacing w:after="0"/>
        <w:ind w:left="360"/>
        <w:rPr>
          <w:rFonts w:ascii="Gill Sans MT" w:hAnsi="Gill Sans MT"/>
          <w:i/>
          <w:iCs/>
          <w:color w:val="000000"/>
          <w:sz w:val="24"/>
          <w:szCs w:val="24"/>
          <w14:ligatures w14:val="none"/>
        </w:rPr>
      </w:pPr>
      <w:r w:rsidRPr="000B2359">
        <w:rPr>
          <w:rFonts w:ascii="Gill Sans MT" w:hAnsi="Gill Sans MT"/>
          <w:i/>
          <w:iCs/>
          <w:color w:val="000000"/>
          <w:sz w:val="24"/>
          <w:szCs w:val="24"/>
          <w14:ligatures w14:val="none"/>
        </w:rPr>
        <w:t>Begin each meeting with a welcome. If the team is meeting for the first time or new team members have been added, this is a good time to do introductions as well.</w:t>
      </w:r>
    </w:p>
    <w:p w:rsidR="000B2359" w:rsidRPr="000B2359" w:rsidRDefault="000B2359" w:rsidP="000B2359">
      <w:pPr>
        <w:widowControl w:val="0"/>
        <w:spacing w:after="0"/>
        <w:rPr>
          <w:rFonts w:ascii="Gill Sans MT" w:hAnsi="Gill Sans MT"/>
          <w:color w:val="000000"/>
          <w:sz w:val="24"/>
          <w:szCs w:val="24"/>
          <w14:ligatures w14:val="none"/>
        </w:rPr>
      </w:pPr>
      <w:r w:rsidRPr="000B2359">
        <w:rPr>
          <w:rFonts w:ascii="Gill Sans MT" w:hAnsi="Gill Sans MT"/>
          <w:color w:val="000000"/>
          <w:sz w:val="24"/>
          <w:szCs w:val="24"/>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II.</w:t>
      </w:r>
      <w:r w:rsidRPr="000B2359">
        <w:rPr>
          <w:rFonts w:ascii="Gill Sans MT" w:hAnsi="Gill Sans MT"/>
          <w:color w:val="000000"/>
        </w:rPr>
        <w:t> </w:t>
      </w:r>
      <w:r w:rsidRPr="000B2359">
        <w:rPr>
          <w:rFonts w:ascii="Gill Sans MT" w:hAnsi="Gill Sans MT"/>
          <w:color w:val="000000"/>
          <w:sz w:val="24"/>
          <w:szCs w:val="24"/>
          <w14:ligatures w14:val="none"/>
        </w:rPr>
        <w:t>Review problem statement &amp; aim statement (5 min.)</w:t>
      </w:r>
    </w:p>
    <w:p w:rsidR="000B2359" w:rsidRPr="000B2359" w:rsidRDefault="000B2359" w:rsidP="000B2359">
      <w:pPr>
        <w:widowControl w:val="0"/>
        <w:spacing w:after="0"/>
        <w:ind w:left="360"/>
        <w:rPr>
          <w:rFonts w:ascii="Gill Sans MT" w:hAnsi="Gill Sans MT"/>
          <w:i/>
          <w:iCs/>
          <w:color w:val="000000"/>
          <w:sz w:val="24"/>
          <w:szCs w:val="24"/>
          <w14:ligatures w14:val="none"/>
        </w:rPr>
      </w:pPr>
      <w:r w:rsidRPr="000B2359">
        <w:rPr>
          <w:rFonts w:ascii="Gill Sans MT" w:hAnsi="Gill Sans MT"/>
          <w:i/>
          <w:iCs/>
          <w:color w:val="000000"/>
          <w:sz w:val="24"/>
          <w:szCs w:val="24"/>
          <w14:ligatures w14:val="none"/>
        </w:rPr>
        <w:t>Do this at each meeting to remind the team what you are working toward. It is helpful to post both in the meeting space on a piece of chart paper or note them directly on the meeting agenda.</w:t>
      </w:r>
    </w:p>
    <w:p w:rsidR="000B2359" w:rsidRPr="000B2359" w:rsidRDefault="000B2359" w:rsidP="000B2359">
      <w:pPr>
        <w:widowControl w:val="0"/>
        <w:spacing w:after="0"/>
        <w:rPr>
          <w:rFonts w:ascii="Gill Sans MT" w:hAnsi="Gill Sans MT"/>
          <w:sz w:val="24"/>
          <w:szCs w:val="24"/>
          <w14:ligatures w14:val="none"/>
        </w:rPr>
      </w:pPr>
      <w:r w:rsidRPr="000B2359">
        <w:rPr>
          <w:rFonts w:ascii="Gill Sans MT" w:hAnsi="Gill Sans MT"/>
          <w:sz w:val="24"/>
          <w:szCs w:val="24"/>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III.</w:t>
      </w:r>
      <w:r w:rsidRPr="000B2359">
        <w:rPr>
          <w:rFonts w:ascii="Gill Sans MT" w:hAnsi="Gill Sans MT"/>
          <w:color w:val="000000"/>
        </w:rPr>
        <w:t> </w:t>
      </w:r>
      <w:r w:rsidRPr="000B2359">
        <w:rPr>
          <w:rFonts w:ascii="Gill Sans MT" w:hAnsi="Gill Sans MT"/>
          <w:color w:val="000000"/>
          <w:sz w:val="24"/>
          <w:szCs w:val="24"/>
          <w14:ligatures w14:val="none"/>
        </w:rPr>
        <w:t>Review steps completed to date (10 min.)</w:t>
      </w:r>
    </w:p>
    <w:p w:rsidR="000B2359" w:rsidRPr="000B2359" w:rsidRDefault="000B2359" w:rsidP="000B2359">
      <w:pPr>
        <w:widowControl w:val="0"/>
        <w:spacing w:after="0"/>
        <w:ind w:left="360"/>
        <w:rPr>
          <w:rFonts w:ascii="Gill Sans MT" w:hAnsi="Gill Sans MT"/>
          <w:i/>
          <w:iCs/>
          <w:color w:val="000000"/>
          <w:sz w:val="24"/>
          <w:szCs w:val="24"/>
          <w14:ligatures w14:val="none"/>
        </w:rPr>
      </w:pPr>
      <w:r w:rsidRPr="000B2359">
        <w:rPr>
          <w:rFonts w:ascii="Gill Sans MT" w:hAnsi="Gill Sans MT"/>
          <w:i/>
          <w:iCs/>
          <w:color w:val="000000"/>
          <w:sz w:val="24"/>
          <w:szCs w:val="24"/>
          <w14:ligatures w14:val="none"/>
        </w:rPr>
        <w:t xml:space="preserve">Spend a few minutes discussing the steps of the PDSA cycle the team has completed to date. The PDSA Checklist located in </w:t>
      </w:r>
      <w:r w:rsidRPr="000B2359">
        <w:rPr>
          <w:rFonts w:ascii="Gill Sans MT" w:hAnsi="Gill Sans MT"/>
          <w:i/>
          <w:iCs/>
          <w:color w:val="000000"/>
          <w:sz w:val="24"/>
          <w:szCs w:val="24"/>
          <w:u w:val="single"/>
          <w14:ligatures w14:val="none"/>
        </w:rPr>
        <w:t>Embracing Quality in Public Health: A Practitioner’s Quality Improvement Guidebook</w:t>
      </w:r>
      <w:r w:rsidRPr="000B2359">
        <w:rPr>
          <w:rFonts w:ascii="Gill Sans MT" w:hAnsi="Gill Sans MT"/>
          <w:i/>
          <w:iCs/>
          <w:color w:val="000000"/>
          <w:sz w:val="24"/>
          <w:szCs w:val="24"/>
          <w14:ligatures w14:val="none"/>
        </w:rPr>
        <w:t xml:space="preserve"> (page 35-39) is a great tool to use to facilitate this review.</w:t>
      </w:r>
    </w:p>
    <w:p w:rsidR="000B2359" w:rsidRPr="000B2359" w:rsidRDefault="000B2359" w:rsidP="000B2359">
      <w:pPr>
        <w:widowControl w:val="0"/>
        <w:spacing w:after="0"/>
        <w:ind w:left="360"/>
        <w:rPr>
          <w:rFonts w:ascii="Gill Sans MT" w:hAnsi="Gill Sans MT"/>
          <w:color w:val="000000"/>
          <w:sz w:val="24"/>
          <w:szCs w:val="24"/>
          <w14:ligatures w14:val="none"/>
        </w:rPr>
      </w:pPr>
      <w:r w:rsidRPr="000B2359">
        <w:rPr>
          <w:rFonts w:ascii="Gill Sans MT" w:hAnsi="Gill Sans MT"/>
          <w:color w:val="000000"/>
          <w:sz w:val="24"/>
          <w:szCs w:val="24"/>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IV.</w:t>
      </w:r>
      <w:r w:rsidRPr="000B2359">
        <w:rPr>
          <w:rFonts w:ascii="Gill Sans MT" w:hAnsi="Gill Sans MT"/>
          <w:color w:val="000000"/>
        </w:rPr>
        <w:t> </w:t>
      </w:r>
      <w:r w:rsidRPr="000B2359">
        <w:rPr>
          <w:rFonts w:ascii="Gill Sans MT" w:hAnsi="Gill Sans MT"/>
          <w:color w:val="000000"/>
          <w:sz w:val="24"/>
          <w:szCs w:val="24"/>
          <w14:ligatures w14:val="none"/>
        </w:rPr>
        <w:t>Get to work! (40 min.)</w:t>
      </w:r>
    </w:p>
    <w:p w:rsidR="000B2359" w:rsidRPr="000B2359" w:rsidRDefault="000B2359" w:rsidP="000B2359">
      <w:pPr>
        <w:widowControl w:val="0"/>
        <w:spacing w:after="0"/>
        <w:ind w:left="360"/>
        <w:rPr>
          <w:rFonts w:ascii="Gill Sans MT" w:hAnsi="Gill Sans MT"/>
          <w:color w:val="000000"/>
          <w:sz w:val="24"/>
          <w:szCs w:val="24"/>
          <w14:ligatures w14:val="none"/>
        </w:rPr>
      </w:pPr>
      <w:r w:rsidRPr="000B2359">
        <w:rPr>
          <w:rFonts w:ascii="Gill Sans MT" w:hAnsi="Gill Sans MT"/>
          <w:color w:val="000000"/>
          <w:sz w:val="24"/>
          <w:szCs w:val="24"/>
          <w14:ligatures w14:val="none"/>
        </w:rPr>
        <w:t xml:space="preserve">Spend time working on your current step </w:t>
      </w:r>
      <w:r w:rsidRPr="000B2359">
        <w:rPr>
          <w:rFonts w:ascii="Gill Sans MT" w:hAnsi="Gill Sans MT"/>
          <w:sz w:val="24"/>
          <w:szCs w:val="24"/>
          <w14:ligatures w14:val="none"/>
        </w:rPr>
        <w:t xml:space="preserve">- </w:t>
      </w:r>
      <w:r w:rsidRPr="000B2359">
        <w:rPr>
          <w:rFonts w:ascii="Gill Sans MT" w:hAnsi="Gill Sans MT"/>
          <w:i/>
          <w:iCs/>
          <w:color w:val="000000"/>
          <w:sz w:val="24"/>
          <w:szCs w:val="24"/>
          <w14:ligatures w14:val="none"/>
        </w:rPr>
        <w:t>Your team should spend time working on the current step in the PDSA process here. This could involve discussing data, working through a QI tool (process map, fishbone</w:t>
      </w:r>
      <w:r w:rsidRPr="000B2359">
        <w:rPr>
          <w:rFonts w:ascii="Gill Sans MT" w:hAnsi="Gill Sans MT"/>
          <w:i/>
          <w:iCs/>
          <w:sz w:val="24"/>
          <w:szCs w:val="24"/>
          <w14:ligatures w14:val="none"/>
        </w:rPr>
        <w:t xml:space="preserve"> </w:t>
      </w:r>
      <w:r w:rsidRPr="000B2359">
        <w:rPr>
          <w:rFonts w:ascii="Gill Sans MT" w:hAnsi="Gill Sans MT"/>
          <w:i/>
          <w:iCs/>
          <w:color w:val="000000"/>
          <w:sz w:val="24"/>
          <w:szCs w:val="24"/>
          <w14:ligatures w14:val="none"/>
        </w:rPr>
        <w:t>diagram, affinity diagram, etc.), etc.</w:t>
      </w:r>
    </w:p>
    <w:p w:rsidR="000B2359" w:rsidRPr="000B2359" w:rsidRDefault="000B2359" w:rsidP="000B2359">
      <w:pPr>
        <w:widowControl w:val="0"/>
        <w:spacing w:after="0"/>
        <w:rPr>
          <w:rFonts w:ascii="Gill Sans MT" w:hAnsi="Gill Sans MT"/>
          <w:sz w:val="24"/>
          <w:szCs w:val="24"/>
          <w14:ligatures w14:val="none"/>
        </w:rPr>
      </w:pPr>
      <w:r w:rsidRPr="000B2359">
        <w:rPr>
          <w:rFonts w:ascii="Gill Sans MT" w:hAnsi="Gill Sans MT"/>
          <w:sz w:val="24"/>
          <w:szCs w:val="24"/>
          <w14:ligatures w14:val="none"/>
        </w:rPr>
        <w:t> </w:t>
      </w:r>
    </w:p>
    <w:p w:rsidR="000B2359" w:rsidRPr="000B2359" w:rsidRDefault="000B2359" w:rsidP="000B2359">
      <w:pPr>
        <w:widowControl w:val="0"/>
        <w:spacing w:after="0"/>
        <w:ind w:left="360" w:hanging="360"/>
        <w:rPr>
          <w:rFonts w:ascii="Gill Sans MT" w:hAnsi="Gill Sans MT"/>
          <w:sz w:val="24"/>
          <w:szCs w:val="24"/>
          <w14:ligatures w14:val="none"/>
        </w:rPr>
      </w:pPr>
      <w:r w:rsidRPr="000B2359">
        <w:rPr>
          <w:rFonts w:ascii="Gill Sans MT" w:hAnsi="Gill Sans MT"/>
          <w:color w:val="000000"/>
          <w:sz w:val="24"/>
          <w:szCs w:val="24"/>
        </w:rPr>
        <w:t>V.</w:t>
      </w:r>
      <w:r w:rsidRPr="000B2359">
        <w:rPr>
          <w:rFonts w:ascii="Gill Sans MT" w:hAnsi="Gill Sans MT"/>
          <w:color w:val="000000"/>
        </w:rPr>
        <w:t> </w:t>
      </w:r>
      <w:r w:rsidRPr="000B2359">
        <w:rPr>
          <w:rFonts w:ascii="Gill Sans MT" w:hAnsi="Gill Sans MT"/>
          <w:color w:val="000000"/>
          <w:sz w:val="24"/>
          <w:szCs w:val="24"/>
          <w14:ligatures w14:val="none"/>
        </w:rPr>
        <w:t>Revisit team charter &amp; make updates (20 min.)</w:t>
      </w:r>
      <w:r w:rsidRPr="000B2359">
        <w:rPr>
          <w:rFonts w:ascii="Gill Sans MT" w:hAnsi="Gill Sans MT"/>
          <w:sz w:val="24"/>
          <w:szCs w:val="24"/>
          <w14:ligatures w14:val="none"/>
        </w:rPr>
        <w:br/>
      </w:r>
      <w:r w:rsidRPr="000B2359">
        <w:rPr>
          <w:rFonts w:ascii="Gill Sans MT" w:hAnsi="Gill Sans MT"/>
          <w:i/>
          <w:iCs/>
          <w:color w:val="000000"/>
          <w:sz w:val="24"/>
          <w:szCs w:val="24"/>
          <w14:ligatures w14:val="none"/>
        </w:rPr>
        <w:t xml:space="preserve">The team charter is an evolving document, so it is very important that the team revisits the charter at each meeting and makes updates as needed. This could involve revising sections of the team charter or completing sections that have not been completed. </w:t>
      </w:r>
    </w:p>
    <w:p w:rsidR="000B2359" w:rsidRPr="000B2359" w:rsidRDefault="000B2359" w:rsidP="000B2359">
      <w:pPr>
        <w:widowControl w:val="0"/>
        <w:spacing w:after="0"/>
        <w:rPr>
          <w:rFonts w:ascii="Gill Sans MT" w:hAnsi="Gill Sans MT"/>
          <w:sz w:val="24"/>
          <w:szCs w:val="24"/>
          <w14:ligatures w14:val="none"/>
        </w:rPr>
      </w:pPr>
      <w:r w:rsidRPr="000B2359">
        <w:rPr>
          <w:rFonts w:ascii="Gill Sans MT" w:hAnsi="Gill Sans MT"/>
          <w:sz w:val="24"/>
          <w:szCs w:val="24"/>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VI.</w:t>
      </w:r>
      <w:r w:rsidRPr="000B2359">
        <w:rPr>
          <w:rFonts w:ascii="Gill Sans MT" w:hAnsi="Gill Sans MT"/>
          <w:color w:val="000000"/>
        </w:rPr>
        <w:t> </w:t>
      </w:r>
      <w:r w:rsidRPr="000B2359">
        <w:rPr>
          <w:rFonts w:ascii="Gill Sans MT" w:hAnsi="Gill Sans MT"/>
          <w:color w:val="000000"/>
          <w:sz w:val="24"/>
          <w:szCs w:val="24"/>
          <w14:ligatures w14:val="none"/>
        </w:rPr>
        <w:t>Plan the next steps (8 min.)</w:t>
      </w:r>
    </w:p>
    <w:p w:rsidR="000B2359" w:rsidRPr="000B2359" w:rsidRDefault="000B2359" w:rsidP="000B2359">
      <w:pPr>
        <w:widowControl w:val="0"/>
        <w:spacing w:after="0"/>
        <w:ind w:left="360"/>
        <w:rPr>
          <w:rFonts w:ascii="Gill Sans MT" w:hAnsi="Gill Sans MT"/>
          <w:i/>
          <w:iCs/>
          <w:color w:val="000000"/>
          <w:sz w:val="24"/>
          <w:szCs w:val="24"/>
          <w14:ligatures w14:val="none"/>
        </w:rPr>
      </w:pPr>
      <w:r w:rsidRPr="000B2359">
        <w:rPr>
          <w:rFonts w:ascii="Gill Sans MT" w:hAnsi="Gill Sans MT"/>
          <w:i/>
          <w:iCs/>
          <w:color w:val="000000"/>
          <w:sz w:val="24"/>
          <w:szCs w:val="24"/>
          <w14:ligatures w14:val="none"/>
        </w:rPr>
        <w:t xml:space="preserve">At the end of each meeting, be sure to save some time to plan next steps. Typically the next steps involve items that will be accomplished by team members between the current meeting and the next scheduled meeting. It is helpful to create a list of next steps so all team members are clear about tasks to be accomplished. </w:t>
      </w:r>
    </w:p>
    <w:p w:rsidR="000B2359" w:rsidRPr="000B2359" w:rsidRDefault="000B2359" w:rsidP="000B2359">
      <w:pPr>
        <w:widowControl w:val="0"/>
        <w:spacing w:after="0"/>
        <w:rPr>
          <w:rFonts w:ascii="Gill Sans MT" w:hAnsi="Gill Sans MT"/>
          <w:sz w:val="24"/>
          <w:szCs w:val="24"/>
          <w14:ligatures w14:val="none"/>
        </w:rPr>
      </w:pPr>
      <w:r w:rsidRPr="000B2359">
        <w:rPr>
          <w:rFonts w:ascii="Gill Sans MT" w:hAnsi="Gill Sans MT"/>
          <w:sz w:val="24"/>
          <w:szCs w:val="24"/>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VII.</w:t>
      </w:r>
      <w:r w:rsidRPr="000B2359">
        <w:rPr>
          <w:rFonts w:ascii="Gill Sans MT" w:hAnsi="Gill Sans MT"/>
          <w:color w:val="000000"/>
        </w:rPr>
        <w:t> </w:t>
      </w:r>
      <w:r w:rsidRPr="000B2359">
        <w:rPr>
          <w:rFonts w:ascii="Gill Sans MT" w:hAnsi="Gill Sans MT"/>
          <w:color w:val="000000"/>
          <w:sz w:val="24"/>
          <w:szCs w:val="24"/>
          <w14:ligatures w14:val="none"/>
        </w:rPr>
        <w:t>Confirm next meeting time and date (2 min.)</w:t>
      </w:r>
    </w:p>
    <w:p w:rsidR="000B2359" w:rsidRPr="000B2359" w:rsidRDefault="000B2359" w:rsidP="000B2359">
      <w:pPr>
        <w:widowControl w:val="0"/>
        <w:spacing w:after="0"/>
        <w:ind w:left="360"/>
        <w:rPr>
          <w:rFonts w:ascii="Gill Sans MT" w:hAnsi="Gill Sans MT"/>
          <w:sz w:val="24"/>
          <w:szCs w:val="24"/>
          <w14:ligatures w14:val="none"/>
        </w:rPr>
      </w:pPr>
      <w:r w:rsidRPr="000B2359">
        <w:rPr>
          <w:rFonts w:ascii="Gill Sans MT" w:hAnsi="Gill Sans MT"/>
          <w:i/>
          <w:iCs/>
          <w:color w:val="000000"/>
          <w:sz w:val="24"/>
          <w:szCs w:val="24"/>
          <w14:ligatures w14:val="none"/>
        </w:rPr>
        <w:t xml:space="preserve">It is helpful to include the next meeting date, time, and location on the agenda for reference. </w:t>
      </w:r>
    </w:p>
    <w:p w:rsidR="000B2359" w:rsidRPr="000B2359" w:rsidRDefault="000B2359" w:rsidP="000B2359">
      <w:pPr>
        <w:widowControl w:val="0"/>
        <w:spacing w:after="0"/>
        <w:rPr>
          <w:rFonts w:ascii="Gill Sans MT" w:hAnsi="Gill Sans MT"/>
          <w:sz w:val="24"/>
          <w:szCs w:val="24"/>
          <w14:ligatures w14:val="none"/>
        </w:rPr>
      </w:pPr>
      <w:r w:rsidRPr="000B2359">
        <w:rPr>
          <w:rFonts w:ascii="Gill Sans MT" w:hAnsi="Gill Sans MT"/>
          <w:sz w:val="24"/>
          <w:szCs w:val="24"/>
          <w14:ligatures w14:val="none"/>
        </w:rPr>
        <w:t> </w:t>
      </w:r>
    </w:p>
    <w:p w:rsidR="000B2359" w:rsidRPr="000B2359" w:rsidRDefault="000B2359" w:rsidP="000B2359">
      <w:pPr>
        <w:widowControl w:val="0"/>
        <w:spacing w:after="0"/>
        <w:ind w:left="360" w:hanging="360"/>
        <w:rPr>
          <w:rFonts w:ascii="Gill Sans MT" w:hAnsi="Gill Sans MT"/>
          <w:color w:val="000000"/>
          <w:sz w:val="24"/>
          <w:szCs w:val="24"/>
          <w14:ligatures w14:val="none"/>
        </w:rPr>
      </w:pPr>
      <w:r w:rsidRPr="000B2359">
        <w:rPr>
          <w:rFonts w:ascii="Gill Sans MT" w:hAnsi="Gill Sans MT"/>
          <w:color w:val="000000"/>
          <w:sz w:val="24"/>
          <w:szCs w:val="24"/>
        </w:rPr>
        <w:t>VIII.</w:t>
      </w:r>
      <w:r w:rsidRPr="000B2359">
        <w:rPr>
          <w:rFonts w:ascii="Gill Sans MT" w:hAnsi="Gill Sans MT"/>
          <w:color w:val="000000"/>
        </w:rPr>
        <w:t> </w:t>
      </w:r>
      <w:r>
        <w:rPr>
          <w:rFonts w:ascii="Gill Sans MT" w:hAnsi="Gill Sans MT"/>
          <w:color w:val="000000"/>
          <w:sz w:val="24"/>
          <w:szCs w:val="24"/>
          <w14:ligatures w14:val="none"/>
        </w:rPr>
        <w:t>Adjourn</w:t>
      </w:r>
    </w:p>
    <w:sectPr w:rsidR="000B2359" w:rsidRPr="000B2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9"/>
    <w:rsid w:val="000B2359"/>
    <w:rsid w:val="005B7A02"/>
    <w:rsid w:val="00672699"/>
    <w:rsid w:val="00A820B0"/>
    <w:rsid w:val="00DD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BB3AD-0C23-48B6-A8AB-86EC31F2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359"/>
    <w:pPr>
      <w:spacing w:after="120" w:line="285" w:lineRule="auto"/>
    </w:pPr>
    <w:rPr>
      <w:rFonts w:ascii="Calibri" w:eastAsia="Times New Roman" w:hAnsi="Calibri" w:cs="Times New Roman"/>
      <w:color w:val="00008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359"/>
    <w:pPr>
      <w:spacing w:after="0" w:line="240" w:lineRule="auto"/>
    </w:pPr>
    <w:rPr>
      <w:rFonts w:ascii="Calibri" w:eastAsia="Times New Roman" w:hAnsi="Calibri" w:cs="Times New Roman"/>
      <w:color w:val="00008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1278830992">
      <w:bodyDiv w:val="1"/>
      <w:marLeft w:val="0"/>
      <w:marRight w:val="0"/>
      <w:marTop w:val="0"/>
      <w:marBottom w:val="0"/>
      <w:divBdr>
        <w:top w:val="none" w:sz="0" w:space="0" w:color="auto"/>
        <w:left w:val="none" w:sz="0" w:space="0" w:color="auto"/>
        <w:bottom w:val="none" w:sz="0" w:space="0" w:color="auto"/>
        <w:right w:val="none" w:sz="0" w:space="0" w:color="auto"/>
      </w:divBdr>
    </w:div>
    <w:div w:id="1738936915">
      <w:bodyDiv w:val="1"/>
      <w:marLeft w:val="0"/>
      <w:marRight w:val="0"/>
      <w:marTop w:val="0"/>
      <w:marBottom w:val="0"/>
      <w:divBdr>
        <w:top w:val="none" w:sz="0" w:space="0" w:color="auto"/>
        <w:left w:val="none" w:sz="0" w:space="0" w:color="auto"/>
        <w:bottom w:val="none" w:sz="0" w:space="0" w:color="auto"/>
        <w:right w:val="none" w:sz="0" w:space="0" w:color="auto"/>
      </w:divBdr>
    </w:div>
    <w:div w:id="189919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MPHI</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QI Meeting Agenda</dc:title>
  <dc:subject>Sample QI Meeting Agenda</dc:subject>
  <dc:creator>Michigan Department of Health and Human Services (MDHHS)</dc:creator>
  <cp:keywords>MDHHS;Sample;QI;Meeting;Agenda</cp:keywords>
  <dc:description/>
  <cp:lastModifiedBy>Simmons, Scott (DTMB)</cp:lastModifiedBy>
  <cp:revision>2</cp:revision>
  <dcterms:created xsi:type="dcterms:W3CDTF">2019-02-19T21:36:00Z</dcterms:created>
  <dcterms:modified xsi:type="dcterms:W3CDTF">2019-02-19T21:36:00Z</dcterms:modified>
</cp:coreProperties>
</file>