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AE7CC" w14:textId="77777777" w:rsidR="0039456A" w:rsidRPr="00C459A8" w:rsidRDefault="0039456A" w:rsidP="00F237EE">
      <w:pPr>
        <w:spacing w:after="120"/>
        <w:ind w:left="810"/>
        <w:jc w:val="center"/>
        <w:rPr>
          <w:rFonts w:ascii="Arial" w:hAnsi="Arial" w:cs="Arial"/>
          <w:caps/>
          <w:color w:val="365F91" w:themeColor="accent1" w:themeShade="BF"/>
          <w:sz w:val="96"/>
        </w:rPr>
      </w:pPr>
      <w:bookmarkStart w:id="0" w:name="_Toc319281207"/>
    </w:p>
    <w:p w14:paraId="3CFFD7F4" w14:textId="3975A1B2" w:rsidR="00F237EE" w:rsidRPr="00C459A8" w:rsidRDefault="00F237EE" w:rsidP="00F237EE">
      <w:pPr>
        <w:spacing w:after="120"/>
        <w:ind w:left="810"/>
        <w:jc w:val="center"/>
        <w:rPr>
          <w:rFonts w:ascii="Arial" w:hAnsi="Arial" w:cs="Arial"/>
          <w:caps/>
          <w:color w:val="365F91" w:themeColor="accent1" w:themeShade="BF"/>
          <w:sz w:val="96"/>
        </w:rPr>
      </w:pPr>
      <w:r w:rsidRPr="00C459A8">
        <w:rPr>
          <w:rFonts w:ascii="Arial" w:hAnsi="Arial" w:cs="Arial"/>
          <w:caps/>
          <w:noProof/>
          <w:color w:val="8DB640"/>
          <w:sz w:val="96"/>
        </w:rPr>
        <w:drawing>
          <wp:inline distT="0" distB="0" distL="0" distR="0" wp14:anchorId="01EAEB8A" wp14:editId="2C5AC688">
            <wp:extent cx="2223640" cy="812798"/>
            <wp:effectExtent l="0" t="0" r="0" b="635"/>
            <wp:docPr id="8" name="Picture 7" descr="dlm_logo_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dlm_logo_final-01.png"/>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223640" cy="812798"/>
                    </a:xfrm>
                    <a:prstGeom prst="rect">
                      <a:avLst/>
                    </a:prstGeom>
                    <a:effectLst/>
                  </pic:spPr>
                </pic:pic>
              </a:graphicData>
            </a:graphic>
          </wp:inline>
        </w:drawing>
      </w:r>
    </w:p>
    <w:p w14:paraId="46DB10FB" w14:textId="7A905CE0" w:rsidR="00F237EE" w:rsidRPr="00C459A8" w:rsidRDefault="00F237EE" w:rsidP="0039456A">
      <w:pPr>
        <w:tabs>
          <w:tab w:val="left" w:pos="9312"/>
          <w:tab w:val="left" w:pos="9824"/>
        </w:tabs>
        <w:spacing w:after="120"/>
        <w:jc w:val="center"/>
        <w:rPr>
          <w:rFonts w:ascii="Arial" w:hAnsi="Arial" w:cs="Arial"/>
          <w:caps/>
          <w:color w:val="8DB640"/>
          <w:sz w:val="72"/>
          <w:szCs w:val="72"/>
        </w:rPr>
      </w:pPr>
      <w:r w:rsidRPr="00C459A8">
        <w:rPr>
          <w:rFonts w:ascii="Arial" w:hAnsi="Arial" w:cs="Arial"/>
          <w:caps/>
          <w:color w:val="365F91" w:themeColor="accent1" w:themeShade="BF"/>
          <w:sz w:val="72"/>
          <w:szCs w:val="72"/>
        </w:rPr>
        <w:t>Dynamic Learning Maps</w:t>
      </w:r>
      <w:r w:rsidRPr="00C459A8">
        <w:rPr>
          <w:rFonts w:ascii="Arial" w:hAnsi="Arial" w:cs="Arial"/>
          <w:caps/>
          <w:color w:val="365F91" w:themeColor="accent1" w:themeShade="BF"/>
          <w:sz w:val="72"/>
          <w:szCs w:val="72"/>
        </w:rPr>
        <w:br/>
        <w:t xml:space="preserve">essential elements </w:t>
      </w:r>
    </w:p>
    <w:p w14:paraId="5D2755EF" w14:textId="77777777" w:rsidR="00F237EE" w:rsidRPr="00C459A8" w:rsidRDefault="00F237EE" w:rsidP="00F237EE">
      <w:pPr>
        <w:spacing w:after="120"/>
        <w:ind w:left="810"/>
        <w:jc w:val="center"/>
        <w:rPr>
          <w:rFonts w:ascii="Arial" w:hAnsi="Arial" w:cs="Arial"/>
          <w:caps/>
          <w:color w:val="365F91" w:themeColor="accent1" w:themeShade="BF"/>
          <w:sz w:val="36"/>
          <w:szCs w:val="36"/>
        </w:rPr>
      </w:pPr>
      <w:r w:rsidRPr="00C459A8">
        <w:rPr>
          <w:rFonts w:ascii="Arial" w:hAnsi="Arial" w:cs="Arial"/>
          <w:caps/>
          <w:color w:val="365F91" w:themeColor="accent1" w:themeShade="BF"/>
          <w:sz w:val="36"/>
          <w:szCs w:val="36"/>
        </w:rPr>
        <w:t>for</w:t>
      </w:r>
    </w:p>
    <w:p w14:paraId="4918891E" w14:textId="0415855E" w:rsidR="00F237EE" w:rsidRPr="00C459A8" w:rsidRDefault="00F237EE" w:rsidP="00F237EE">
      <w:pPr>
        <w:spacing w:after="120"/>
        <w:ind w:left="810" w:right="-360"/>
        <w:jc w:val="center"/>
        <w:rPr>
          <w:rFonts w:ascii="Arial" w:hAnsi="Arial" w:cs="Arial"/>
          <w:noProof/>
          <w:color w:val="365F91" w:themeColor="accent1" w:themeShade="BF"/>
          <w:sz w:val="72"/>
          <w:szCs w:val="72"/>
        </w:rPr>
      </w:pPr>
      <w:r w:rsidRPr="00C459A8">
        <w:rPr>
          <w:rFonts w:ascii="Arial" w:hAnsi="Arial" w:cs="Arial"/>
          <w:noProof/>
          <w:color w:val="365F91" w:themeColor="accent1" w:themeShade="BF"/>
          <w:sz w:val="72"/>
          <w:szCs w:val="72"/>
        </w:rPr>
        <w:t>English Language Arts</w:t>
      </w:r>
    </w:p>
    <w:p w14:paraId="1D983422" w14:textId="77777777" w:rsidR="00C15639" w:rsidRPr="00C459A8" w:rsidRDefault="00C15639" w:rsidP="00F237EE">
      <w:pPr>
        <w:spacing w:after="120"/>
        <w:ind w:left="810" w:right="-360"/>
        <w:jc w:val="center"/>
        <w:rPr>
          <w:rFonts w:ascii="Arial" w:hAnsi="Arial" w:cs="Arial"/>
          <w:noProof/>
          <w:color w:val="365F91" w:themeColor="accent1" w:themeShade="BF"/>
          <w:sz w:val="72"/>
          <w:szCs w:val="72"/>
        </w:rPr>
      </w:pPr>
    </w:p>
    <w:p w14:paraId="52528BBC" w14:textId="77777777" w:rsidR="00A7647A" w:rsidRPr="00C459A8" w:rsidRDefault="00C15639">
      <w:pPr>
        <w:spacing w:after="0" w:line="240" w:lineRule="auto"/>
        <w:rPr>
          <w:rFonts w:ascii="Arial" w:hAnsi="Arial" w:cs="Arial"/>
          <w:noProof/>
          <w:color w:val="365F91" w:themeColor="accent1" w:themeShade="BF"/>
          <w:sz w:val="72"/>
          <w:szCs w:val="72"/>
        </w:rPr>
      </w:pPr>
      <w:r w:rsidRPr="00C459A8">
        <w:rPr>
          <w:rFonts w:ascii="Arial" w:hAnsi="Arial" w:cs="Arial"/>
          <w:noProof/>
          <w:color w:val="365F91" w:themeColor="accent1" w:themeShade="BF"/>
          <w:sz w:val="72"/>
          <w:szCs w:val="72"/>
        </w:rPr>
        <w:br w:type="page"/>
      </w:r>
    </w:p>
    <w:sdt>
      <w:sdtPr>
        <w:rPr>
          <w:rFonts w:ascii="Arial" w:hAnsi="Arial" w:cs="Arial"/>
        </w:rPr>
        <w:id w:val="-340015780"/>
        <w:docPartObj>
          <w:docPartGallery w:val="Table of Contents"/>
          <w:docPartUnique/>
        </w:docPartObj>
      </w:sdtPr>
      <w:sdtEndPr>
        <w:rPr>
          <w:rFonts w:eastAsia="Calibri"/>
          <w:noProof/>
          <w:color w:val="000000"/>
          <w:sz w:val="22"/>
          <w:szCs w:val="22"/>
          <w:lang w:eastAsia="en-US"/>
        </w:rPr>
      </w:sdtEndPr>
      <w:sdtContent>
        <w:p w14:paraId="43C79279" w14:textId="3A309C04" w:rsidR="00A7647A" w:rsidRPr="00C459A8" w:rsidRDefault="00A7647A">
          <w:pPr>
            <w:pStyle w:val="TOCHeading"/>
            <w:rPr>
              <w:rFonts w:ascii="Arial" w:hAnsi="Arial" w:cs="Arial"/>
            </w:rPr>
          </w:pPr>
          <w:r w:rsidRPr="00C459A8">
            <w:rPr>
              <w:rFonts w:ascii="Arial" w:hAnsi="Arial" w:cs="Arial"/>
            </w:rPr>
            <w:t>Table of Content</w:t>
          </w:r>
          <w:bookmarkStart w:id="1" w:name="_GoBack"/>
          <w:bookmarkEnd w:id="1"/>
          <w:r w:rsidRPr="00C459A8">
            <w:rPr>
              <w:rFonts w:ascii="Arial" w:hAnsi="Arial" w:cs="Arial"/>
            </w:rPr>
            <w:t>s</w:t>
          </w:r>
        </w:p>
        <w:p w14:paraId="17218DF2" w14:textId="77777777" w:rsidR="0003099A" w:rsidRDefault="00A7647A">
          <w:pPr>
            <w:pStyle w:val="TOC2"/>
            <w:rPr>
              <w:rFonts w:asciiTheme="minorHAnsi" w:eastAsiaTheme="minorEastAsia" w:hAnsiTheme="minorHAnsi" w:cstheme="minorBidi"/>
              <w:smallCaps w:val="0"/>
              <w:color w:val="auto"/>
              <w:sz w:val="24"/>
              <w:szCs w:val="24"/>
              <w:lang w:eastAsia="ja-JP"/>
            </w:rPr>
          </w:pPr>
          <w:r w:rsidRPr="00C459A8">
            <w:rPr>
              <w:b/>
            </w:rPr>
            <w:fldChar w:fldCharType="begin"/>
          </w:r>
          <w:r w:rsidRPr="00C459A8">
            <w:instrText xml:space="preserve"> TOC \o "1-3" \h \z \u </w:instrText>
          </w:r>
          <w:r w:rsidRPr="00C459A8">
            <w:rPr>
              <w:b/>
            </w:rPr>
            <w:fldChar w:fldCharType="separate"/>
          </w:r>
          <w:r w:rsidR="0003099A" w:rsidRPr="00271BF1">
            <w:t>Background on the Dynamic Learning Maps Essential Elements</w:t>
          </w:r>
          <w:r w:rsidR="0003099A">
            <w:tab/>
          </w:r>
          <w:r w:rsidR="0003099A">
            <w:fldChar w:fldCharType="begin"/>
          </w:r>
          <w:r w:rsidR="0003099A">
            <w:instrText xml:space="preserve"> PAGEREF _Toc234308840 \h </w:instrText>
          </w:r>
          <w:r w:rsidR="0003099A">
            <w:fldChar w:fldCharType="separate"/>
          </w:r>
          <w:r w:rsidR="004F0A50">
            <w:t>4</w:t>
          </w:r>
          <w:r w:rsidR="0003099A">
            <w:fldChar w:fldCharType="end"/>
          </w:r>
        </w:p>
        <w:p w14:paraId="7D4F48AA"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Alignment of the DLM EEs to the DLM Learning Maps</w:t>
          </w:r>
          <w:r>
            <w:tab/>
          </w:r>
          <w:r>
            <w:fldChar w:fldCharType="begin"/>
          </w:r>
          <w:r>
            <w:instrText xml:space="preserve"> PAGEREF _Toc234308841 \h </w:instrText>
          </w:r>
          <w:r>
            <w:fldChar w:fldCharType="separate"/>
          </w:r>
          <w:r w:rsidR="004F0A50">
            <w:t>5</w:t>
          </w:r>
          <w:r>
            <w:fldChar w:fldCharType="end"/>
          </w:r>
        </w:p>
        <w:p w14:paraId="65A39419"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The Alignment Process</w:t>
          </w:r>
          <w:r>
            <w:tab/>
          </w:r>
          <w:r>
            <w:fldChar w:fldCharType="begin"/>
          </w:r>
          <w:r>
            <w:instrText xml:space="preserve"> PAGEREF _Toc234308842 \h </w:instrText>
          </w:r>
          <w:r>
            <w:fldChar w:fldCharType="separate"/>
          </w:r>
          <w:r w:rsidR="004F0A50">
            <w:t>5</w:t>
          </w:r>
          <w:r>
            <w:fldChar w:fldCharType="end"/>
          </w:r>
        </w:p>
        <w:p w14:paraId="4F75641D"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Claims and Conceptual Areas</w:t>
          </w:r>
          <w:r>
            <w:tab/>
          </w:r>
          <w:r>
            <w:fldChar w:fldCharType="begin"/>
          </w:r>
          <w:r>
            <w:instrText xml:space="preserve"> PAGEREF _Toc234308843 \h </w:instrText>
          </w:r>
          <w:r>
            <w:fldChar w:fldCharType="separate"/>
          </w:r>
          <w:r w:rsidR="004F0A50">
            <w:t>6</w:t>
          </w:r>
          <w:r>
            <w:fldChar w:fldCharType="end"/>
          </w:r>
        </w:p>
        <w:p w14:paraId="658E8EFD"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Resulting Changes to the DLM Essential Elements</w:t>
          </w:r>
          <w:r>
            <w:tab/>
          </w:r>
          <w:r>
            <w:fldChar w:fldCharType="begin"/>
          </w:r>
          <w:r>
            <w:instrText xml:space="preserve"> PAGEREF _Toc234308844 \h </w:instrText>
          </w:r>
          <w:r>
            <w:fldChar w:fldCharType="separate"/>
          </w:r>
          <w:r w:rsidR="004F0A50">
            <w:t>8</w:t>
          </w:r>
          <w:r>
            <w:fldChar w:fldCharType="end"/>
          </w:r>
        </w:p>
        <w:p w14:paraId="291073AD"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rPr>
              <w:rFonts w:eastAsia="Arial"/>
            </w:rPr>
            <w:t>Access to Instruction and Assessment</w:t>
          </w:r>
          <w:r>
            <w:tab/>
          </w:r>
          <w:r>
            <w:fldChar w:fldCharType="begin"/>
          </w:r>
          <w:r>
            <w:instrText xml:space="preserve"> PAGEREF _Toc234308845 \h </w:instrText>
          </w:r>
          <w:r>
            <w:fldChar w:fldCharType="separate"/>
          </w:r>
          <w:r w:rsidR="004F0A50">
            <w:t>10</w:t>
          </w:r>
          <w:r>
            <w:fldChar w:fldCharType="end"/>
          </w:r>
        </w:p>
        <w:p w14:paraId="77327FAC"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rPr>
              <w:rFonts w:eastAsia="Arial"/>
            </w:rPr>
            <w:t>Guidance and Support</w:t>
          </w:r>
          <w:r>
            <w:tab/>
          </w:r>
          <w:r>
            <w:fldChar w:fldCharType="begin"/>
          </w:r>
          <w:r>
            <w:instrText xml:space="preserve"> PAGEREF _Toc234308846 \h </w:instrText>
          </w:r>
          <w:r>
            <w:fldChar w:fldCharType="separate"/>
          </w:r>
          <w:r w:rsidR="004F0A50">
            <w:t>11</w:t>
          </w:r>
          <w:r>
            <w:fldChar w:fldCharType="end"/>
          </w:r>
        </w:p>
        <w:p w14:paraId="6758E2CB"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Conclusion</w:t>
          </w:r>
          <w:r>
            <w:tab/>
          </w:r>
          <w:r>
            <w:fldChar w:fldCharType="begin"/>
          </w:r>
          <w:r>
            <w:instrText xml:space="preserve"> PAGEREF _Toc234308847 \h </w:instrText>
          </w:r>
          <w:r>
            <w:fldChar w:fldCharType="separate"/>
          </w:r>
          <w:r w:rsidR="004F0A50">
            <w:t>12</w:t>
          </w:r>
          <w:r>
            <w:fldChar w:fldCharType="end"/>
          </w:r>
        </w:p>
        <w:p w14:paraId="58016295"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APPENDIX</w:t>
          </w:r>
          <w:r>
            <w:tab/>
          </w:r>
          <w:r>
            <w:fldChar w:fldCharType="begin"/>
          </w:r>
          <w:r>
            <w:instrText xml:space="preserve"> PAGEREF _Toc234308848 \h </w:instrText>
          </w:r>
          <w:r>
            <w:fldChar w:fldCharType="separate"/>
          </w:r>
          <w:r w:rsidR="004F0A50">
            <w:t>13</w:t>
          </w:r>
          <w:r>
            <w:fldChar w:fldCharType="end"/>
          </w:r>
        </w:p>
        <w:p w14:paraId="482FC9FE" w14:textId="77777777" w:rsidR="0003099A" w:rsidRDefault="0003099A">
          <w:pPr>
            <w:pStyle w:val="TOC1"/>
            <w:tabs>
              <w:tab w:val="right" w:leader="dot" w:pos="10214"/>
            </w:tabs>
            <w:rPr>
              <w:rFonts w:eastAsiaTheme="minorEastAsia" w:cstheme="minorBidi"/>
              <w:b w:val="0"/>
              <w:caps w:val="0"/>
              <w:noProof/>
              <w:color w:val="auto"/>
              <w:sz w:val="24"/>
              <w:szCs w:val="24"/>
              <w:lang w:eastAsia="ja-JP"/>
            </w:rPr>
          </w:pPr>
          <w:r w:rsidRPr="00271BF1">
            <w:rPr>
              <w:rFonts w:ascii="Arial" w:hAnsi="Arial"/>
              <w:noProof/>
              <w:color w:val="auto"/>
            </w:rPr>
            <w:t>DYNAMIC LEARNING MAPS ESSENTIAL ELEMENTS for Kindergarten</w:t>
          </w:r>
          <w:r>
            <w:rPr>
              <w:noProof/>
            </w:rPr>
            <w:tab/>
          </w:r>
          <w:r>
            <w:rPr>
              <w:noProof/>
            </w:rPr>
            <w:fldChar w:fldCharType="begin"/>
          </w:r>
          <w:r>
            <w:rPr>
              <w:noProof/>
            </w:rPr>
            <w:instrText xml:space="preserve"> PAGEREF _Toc234308849 \h </w:instrText>
          </w:r>
          <w:r>
            <w:rPr>
              <w:noProof/>
            </w:rPr>
          </w:r>
          <w:r>
            <w:rPr>
              <w:noProof/>
            </w:rPr>
            <w:fldChar w:fldCharType="separate"/>
          </w:r>
          <w:r w:rsidR="004F0A50">
            <w:rPr>
              <w:noProof/>
            </w:rPr>
            <w:t>15</w:t>
          </w:r>
          <w:r>
            <w:rPr>
              <w:noProof/>
            </w:rPr>
            <w:fldChar w:fldCharType="end"/>
          </w:r>
        </w:p>
        <w:p w14:paraId="6C64E345"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rPr>
              <w:color w:val="auto"/>
            </w:rPr>
            <w:t>Kindergarten English Language Arts Standards: Reading (Literature)</w:t>
          </w:r>
          <w:r>
            <w:tab/>
          </w:r>
          <w:r>
            <w:fldChar w:fldCharType="begin"/>
          </w:r>
          <w:r>
            <w:instrText xml:space="preserve"> PAGEREF _Toc234308850 \h </w:instrText>
          </w:r>
          <w:r>
            <w:fldChar w:fldCharType="separate"/>
          </w:r>
          <w:r w:rsidR="004F0A50">
            <w:t>15</w:t>
          </w:r>
          <w:r>
            <w:fldChar w:fldCharType="end"/>
          </w:r>
        </w:p>
        <w:p w14:paraId="5DCA58EB"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rPr>
              <w:color w:val="auto"/>
            </w:rPr>
            <w:t>Kindergarten English Language Arts Standards: Reading (Informational Text)</w:t>
          </w:r>
          <w:r>
            <w:tab/>
          </w:r>
          <w:r>
            <w:fldChar w:fldCharType="begin"/>
          </w:r>
          <w:r>
            <w:instrText xml:space="preserve"> PAGEREF _Toc234308852 \h </w:instrText>
          </w:r>
          <w:r>
            <w:fldChar w:fldCharType="separate"/>
          </w:r>
          <w:r w:rsidR="004F0A50">
            <w:t>17</w:t>
          </w:r>
          <w:r>
            <w:fldChar w:fldCharType="end"/>
          </w:r>
        </w:p>
        <w:p w14:paraId="4DCE23F1"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rPr>
              <w:color w:val="auto"/>
            </w:rPr>
            <w:t>Kindergarten English Language Arts Standards: Reading (Foundational Skills)</w:t>
          </w:r>
          <w:r>
            <w:tab/>
          </w:r>
          <w:r>
            <w:fldChar w:fldCharType="begin"/>
          </w:r>
          <w:r>
            <w:instrText xml:space="preserve"> PAGEREF _Toc234308854 \h </w:instrText>
          </w:r>
          <w:r>
            <w:fldChar w:fldCharType="separate"/>
          </w:r>
          <w:r w:rsidR="004F0A50">
            <w:t>18</w:t>
          </w:r>
          <w:r>
            <w:fldChar w:fldCharType="end"/>
          </w:r>
        </w:p>
        <w:p w14:paraId="2684A9E1"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rPr>
              <w:color w:val="auto"/>
            </w:rPr>
            <w:t>Kindergarten English Language Arts Standards: Writing</w:t>
          </w:r>
          <w:r>
            <w:tab/>
          </w:r>
          <w:r>
            <w:fldChar w:fldCharType="begin"/>
          </w:r>
          <w:r>
            <w:instrText xml:space="preserve"> PAGEREF _Toc234308856 \h </w:instrText>
          </w:r>
          <w:r>
            <w:fldChar w:fldCharType="separate"/>
          </w:r>
          <w:r w:rsidR="004F0A50">
            <w:t>20</w:t>
          </w:r>
          <w:r>
            <w:fldChar w:fldCharType="end"/>
          </w:r>
        </w:p>
        <w:p w14:paraId="4A75DB4E"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rPr>
              <w:color w:val="auto"/>
            </w:rPr>
            <w:t>Kindergarten English Language Arts Standards: Language</w:t>
          </w:r>
          <w:r>
            <w:tab/>
          </w:r>
          <w:r>
            <w:fldChar w:fldCharType="begin"/>
          </w:r>
          <w:r>
            <w:instrText xml:space="preserve"> PAGEREF _Toc234308857 \h </w:instrText>
          </w:r>
          <w:r>
            <w:fldChar w:fldCharType="separate"/>
          </w:r>
          <w:r w:rsidR="004F0A50">
            <w:t>23</w:t>
          </w:r>
          <w:r>
            <w:fldChar w:fldCharType="end"/>
          </w:r>
        </w:p>
        <w:p w14:paraId="266B0C84" w14:textId="77777777" w:rsidR="0003099A" w:rsidRDefault="0003099A">
          <w:pPr>
            <w:pStyle w:val="TOC1"/>
            <w:tabs>
              <w:tab w:val="right" w:leader="dot" w:pos="10214"/>
            </w:tabs>
            <w:rPr>
              <w:rFonts w:eastAsiaTheme="minorEastAsia" w:cstheme="minorBidi"/>
              <w:b w:val="0"/>
              <w:caps w:val="0"/>
              <w:noProof/>
              <w:color w:val="auto"/>
              <w:sz w:val="24"/>
              <w:szCs w:val="24"/>
              <w:lang w:eastAsia="ja-JP"/>
            </w:rPr>
          </w:pPr>
          <w:r w:rsidRPr="00271BF1">
            <w:rPr>
              <w:rFonts w:ascii="Arial" w:hAnsi="Arial"/>
              <w:noProof/>
              <w:color w:val="auto"/>
            </w:rPr>
            <w:t>DYNAMIC LEARNING MAPS ESSENTIAL ELEMENTS for First Grade</w:t>
          </w:r>
          <w:r>
            <w:rPr>
              <w:noProof/>
            </w:rPr>
            <w:tab/>
          </w:r>
          <w:r>
            <w:rPr>
              <w:noProof/>
            </w:rPr>
            <w:fldChar w:fldCharType="begin"/>
          </w:r>
          <w:r>
            <w:rPr>
              <w:noProof/>
            </w:rPr>
            <w:instrText xml:space="preserve"> PAGEREF _Toc234308858 \h </w:instrText>
          </w:r>
          <w:r>
            <w:rPr>
              <w:noProof/>
            </w:rPr>
          </w:r>
          <w:r>
            <w:rPr>
              <w:noProof/>
            </w:rPr>
            <w:fldChar w:fldCharType="separate"/>
          </w:r>
          <w:r w:rsidR="004F0A50">
            <w:rPr>
              <w:noProof/>
            </w:rPr>
            <w:t>25</w:t>
          </w:r>
          <w:r>
            <w:rPr>
              <w:noProof/>
            </w:rPr>
            <w:fldChar w:fldCharType="end"/>
          </w:r>
        </w:p>
        <w:p w14:paraId="73CBDADF"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rPr>
              <w:color w:val="auto"/>
            </w:rPr>
            <w:t>First Grade English Language Arts Standards: Reading (Literature)</w:t>
          </w:r>
          <w:r>
            <w:tab/>
          </w:r>
          <w:r>
            <w:fldChar w:fldCharType="begin"/>
          </w:r>
          <w:r>
            <w:instrText xml:space="preserve"> PAGEREF _Toc234308859 \h </w:instrText>
          </w:r>
          <w:r>
            <w:fldChar w:fldCharType="separate"/>
          </w:r>
          <w:r w:rsidR="004F0A50">
            <w:t>25</w:t>
          </w:r>
          <w:r>
            <w:fldChar w:fldCharType="end"/>
          </w:r>
        </w:p>
        <w:p w14:paraId="70A5EF35"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rPr>
              <w:color w:val="auto"/>
            </w:rPr>
            <w:t>First Grade English Language Arts Standards: Reading (Informational Text)</w:t>
          </w:r>
          <w:r>
            <w:tab/>
          </w:r>
          <w:r>
            <w:fldChar w:fldCharType="begin"/>
          </w:r>
          <w:r>
            <w:instrText xml:space="preserve"> PAGEREF _Toc234308861 \h </w:instrText>
          </w:r>
          <w:r>
            <w:fldChar w:fldCharType="separate"/>
          </w:r>
          <w:r w:rsidR="004F0A50">
            <w:t>27</w:t>
          </w:r>
          <w:r>
            <w:fldChar w:fldCharType="end"/>
          </w:r>
        </w:p>
        <w:p w14:paraId="5316046C"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First Grade English Language Arts Standards: Reading (Foundational Skills)</w:t>
          </w:r>
          <w:r>
            <w:tab/>
          </w:r>
          <w:r>
            <w:fldChar w:fldCharType="begin"/>
          </w:r>
          <w:r>
            <w:instrText xml:space="preserve"> PAGEREF _Toc234308863 \h </w:instrText>
          </w:r>
          <w:r>
            <w:fldChar w:fldCharType="separate"/>
          </w:r>
          <w:r w:rsidR="004F0A50">
            <w:t>28</w:t>
          </w:r>
          <w:r>
            <w:fldChar w:fldCharType="end"/>
          </w:r>
        </w:p>
        <w:p w14:paraId="3D37B330"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First Grade English Language Arts Standards: Writing</w:t>
          </w:r>
          <w:r>
            <w:tab/>
          </w:r>
          <w:r>
            <w:fldChar w:fldCharType="begin"/>
          </w:r>
          <w:r>
            <w:instrText xml:space="preserve"> PAGEREF _Toc234308865 \h </w:instrText>
          </w:r>
          <w:r>
            <w:fldChar w:fldCharType="separate"/>
          </w:r>
          <w:r w:rsidR="004F0A50">
            <w:t>30</w:t>
          </w:r>
          <w:r>
            <w:fldChar w:fldCharType="end"/>
          </w:r>
        </w:p>
        <w:p w14:paraId="1CE20577"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First Grade English Language Arts Standards: Speaking and Listening</w:t>
          </w:r>
          <w:r>
            <w:tab/>
          </w:r>
          <w:r>
            <w:fldChar w:fldCharType="begin"/>
          </w:r>
          <w:r>
            <w:instrText xml:space="preserve"> PAGEREF _Toc234308866 \h </w:instrText>
          </w:r>
          <w:r>
            <w:fldChar w:fldCharType="separate"/>
          </w:r>
          <w:r w:rsidR="004F0A50">
            <w:t>31</w:t>
          </w:r>
          <w:r>
            <w:fldChar w:fldCharType="end"/>
          </w:r>
        </w:p>
        <w:p w14:paraId="25F87595"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First Grade English Language Arts Standards: Language</w:t>
          </w:r>
          <w:r>
            <w:tab/>
          </w:r>
          <w:r>
            <w:fldChar w:fldCharType="begin"/>
          </w:r>
          <w:r>
            <w:instrText xml:space="preserve"> PAGEREF _Toc234308867 \h </w:instrText>
          </w:r>
          <w:r>
            <w:fldChar w:fldCharType="separate"/>
          </w:r>
          <w:r w:rsidR="004F0A50">
            <w:t>32</w:t>
          </w:r>
          <w:r>
            <w:fldChar w:fldCharType="end"/>
          </w:r>
        </w:p>
        <w:p w14:paraId="370653BC" w14:textId="77777777" w:rsidR="0003099A" w:rsidRDefault="0003099A">
          <w:pPr>
            <w:pStyle w:val="TOC1"/>
            <w:tabs>
              <w:tab w:val="right" w:leader="dot" w:pos="10214"/>
            </w:tabs>
            <w:rPr>
              <w:rFonts w:eastAsiaTheme="minorEastAsia" w:cstheme="minorBidi"/>
              <w:b w:val="0"/>
              <w:caps w:val="0"/>
              <w:noProof/>
              <w:color w:val="auto"/>
              <w:sz w:val="24"/>
              <w:szCs w:val="24"/>
              <w:lang w:eastAsia="ja-JP"/>
            </w:rPr>
          </w:pPr>
          <w:r w:rsidRPr="00271BF1">
            <w:rPr>
              <w:rFonts w:ascii="Arial" w:hAnsi="Arial"/>
              <w:noProof/>
            </w:rPr>
            <w:t>DYNAMIC LEARNING MAPS ESSENTIAL ELEMENTS for Second Grade</w:t>
          </w:r>
          <w:r>
            <w:rPr>
              <w:noProof/>
            </w:rPr>
            <w:tab/>
          </w:r>
          <w:r>
            <w:rPr>
              <w:noProof/>
            </w:rPr>
            <w:fldChar w:fldCharType="begin"/>
          </w:r>
          <w:r>
            <w:rPr>
              <w:noProof/>
            </w:rPr>
            <w:instrText xml:space="preserve"> PAGEREF _Toc234308871 \h </w:instrText>
          </w:r>
          <w:r>
            <w:rPr>
              <w:noProof/>
            </w:rPr>
          </w:r>
          <w:r>
            <w:rPr>
              <w:noProof/>
            </w:rPr>
            <w:fldChar w:fldCharType="separate"/>
          </w:r>
          <w:r w:rsidR="004F0A50">
            <w:rPr>
              <w:noProof/>
            </w:rPr>
            <w:t>35</w:t>
          </w:r>
          <w:r>
            <w:rPr>
              <w:noProof/>
            </w:rPr>
            <w:fldChar w:fldCharType="end"/>
          </w:r>
        </w:p>
        <w:p w14:paraId="08C726C5"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Second Grade English Language Arts Standards: Reading (Literature)</w:t>
          </w:r>
          <w:r>
            <w:tab/>
          </w:r>
          <w:r>
            <w:fldChar w:fldCharType="begin"/>
          </w:r>
          <w:r>
            <w:instrText xml:space="preserve"> PAGEREF _Toc234308872 \h </w:instrText>
          </w:r>
          <w:r>
            <w:fldChar w:fldCharType="separate"/>
          </w:r>
          <w:r w:rsidR="004F0A50">
            <w:t>35</w:t>
          </w:r>
          <w:r>
            <w:fldChar w:fldCharType="end"/>
          </w:r>
        </w:p>
        <w:p w14:paraId="0545ABA7"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Second Grade English Language Arts Standards: Reading (Informational Text)</w:t>
          </w:r>
          <w:r>
            <w:tab/>
          </w:r>
          <w:r>
            <w:fldChar w:fldCharType="begin"/>
          </w:r>
          <w:r>
            <w:instrText xml:space="preserve"> PAGEREF _Toc234308874 \h </w:instrText>
          </w:r>
          <w:r>
            <w:fldChar w:fldCharType="separate"/>
          </w:r>
          <w:r w:rsidR="004F0A50">
            <w:t>37</w:t>
          </w:r>
          <w:r>
            <w:fldChar w:fldCharType="end"/>
          </w:r>
        </w:p>
        <w:p w14:paraId="3891BAE8"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Second Grade English Language Arts Standards: Reading (Foundational Skills)</w:t>
          </w:r>
          <w:r>
            <w:tab/>
          </w:r>
          <w:r>
            <w:fldChar w:fldCharType="begin"/>
          </w:r>
          <w:r>
            <w:instrText xml:space="preserve"> PAGEREF _Toc234308876 \h </w:instrText>
          </w:r>
          <w:r>
            <w:fldChar w:fldCharType="separate"/>
          </w:r>
          <w:r w:rsidR="004F0A50">
            <w:t>39</w:t>
          </w:r>
          <w:r>
            <w:fldChar w:fldCharType="end"/>
          </w:r>
        </w:p>
        <w:p w14:paraId="553E1389"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Second Grade English Language Arts Standards: Writing</w:t>
          </w:r>
          <w:r>
            <w:tab/>
          </w:r>
          <w:r>
            <w:fldChar w:fldCharType="begin"/>
          </w:r>
          <w:r>
            <w:instrText xml:space="preserve"> PAGEREF _Toc234308878 \h </w:instrText>
          </w:r>
          <w:r>
            <w:fldChar w:fldCharType="separate"/>
          </w:r>
          <w:r w:rsidR="004F0A50">
            <w:t>40</w:t>
          </w:r>
          <w:r>
            <w:fldChar w:fldCharType="end"/>
          </w:r>
        </w:p>
        <w:p w14:paraId="498043D0"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Second Grade English Language Arts Standards: Speaking and Listening</w:t>
          </w:r>
          <w:r>
            <w:tab/>
          </w:r>
          <w:r>
            <w:fldChar w:fldCharType="begin"/>
          </w:r>
          <w:r>
            <w:instrText xml:space="preserve"> PAGEREF _Toc234308879 \h </w:instrText>
          </w:r>
          <w:r>
            <w:fldChar w:fldCharType="separate"/>
          </w:r>
          <w:r w:rsidR="004F0A50">
            <w:t>42</w:t>
          </w:r>
          <w:r>
            <w:fldChar w:fldCharType="end"/>
          </w:r>
        </w:p>
        <w:p w14:paraId="58B6629F"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Second Grade English Language Arts Standards: Language</w:t>
          </w:r>
          <w:r>
            <w:tab/>
          </w:r>
          <w:r>
            <w:fldChar w:fldCharType="begin"/>
          </w:r>
          <w:r>
            <w:instrText xml:space="preserve"> PAGEREF _Toc234308880 \h </w:instrText>
          </w:r>
          <w:r>
            <w:fldChar w:fldCharType="separate"/>
          </w:r>
          <w:r w:rsidR="004F0A50">
            <w:t>43</w:t>
          </w:r>
          <w:r>
            <w:fldChar w:fldCharType="end"/>
          </w:r>
        </w:p>
        <w:p w14:paraId="7AE90369" w14:textId="77777777" w:rsidR="0003099A" w:rsidRPr="0003099A" w:rsidRDefault="0003099A">
          <w:pPr>
            <w:pStyle w:val="TOC2"/>
            <w:rPr>
              <w:rFonts w:asciiTheme="minorHAnsi" w:eastAsiaTheme="minorEastAsia" w:hAnsiTheme="minorHAnsi" w:cstheme="minorBidi"/>
              <w:b/>
              <w:smallCaps w:val="0"/>
              <w:color w:val="auto"/>
              <w:sz w:val="24"/>
              <w:szCs w:val="24"/>
              <w:lang w:eastAsia="ja-JP"/>
            </w:rPr>
          </w:pPr>
          <w:r w:rsidRPr="0003099A">
            <w:rPr>
              <w:b/>
            </w:rPr>
            <w:t>DYNAMIC LEARNING MAPS ESSENTIAL ELEMENTS FOR THIRD GRADE</w:t>
          </w:r>
          <w:r w:rsidRPr="0003099A">
            <w:rPr>
              <w:b/>
            </w:rPr>
            <w:tab/>
          </w:r>
          <w:r w:rsidRPr="0003099A">
            <w:rPr>
              <w:b/>
            </w:rPr>
            <w:fldChar w:fldCharType="begin"/>
          </w:r>
          <w:r w:rsidRPr="0003099A">
            <w:rPr>
              <w:b/>
            </w:rPr>
            <w:instrText xml:space="preserve"> PAGEREF _Toc234308884 \h </w:instrText>
          </w:r>
          <w:r w:rsidRPr="0003099A">
            <w:rPr>
              <w:b/>
            </w:rPr>
          </w:r>
          <w:r w:rsidRPr="0003099A">
            <w:rPr>
              <w:b/>
            </w:rPr>
            <w:fldChar w:fldCharType="separate"/>
          </w:r>
          <w:r w:rsidR="004F0A50">
            <w:rPr>
              <w:b/>
            </w:rPr>
            <w:t>46</w:t>
          </w:r>
          <w:r w:rsidRPr="0003099A">
            <w:rPr>
              <w:b/>
            </w:rPr>
            <w:fldChar w:fldCharType="end"/>
          </w:r>
        </w:p>
        <w:p w14:paraId="70017B57" w14:textId="0E2B2027" w:rsidR="0003099A" w:rsidRDefault="0003099A" w:rsidP="0003099A">
          <w:pPr>
            <w:pStyle w:val="TOC2"/>
            <w:rPr>
              <w:rFonts w:asciiTheme="minorHAnsi" w:eastAsiaTheme="minorEastAsia" w:hAnsiTheme="minorHAnsi" w:cstheme="minorBidi"/>
              <w:smallCaps w:val="0"/>
              <w:color w:val="auto"/>
              <w:sz w:val="24"/>
              <w:szCs w:val="24"/>
              <w:lang w:eastAsia="ja-JP"/>
            </w:rPr>
          </w:pPr>
          <w:r w:rsidRPr="00271BF1">
            <w:t>Third Grade English Language Arts Standards: Reading (Literature)</w:t>
          </w:r>
          <w:r>
            <w:tab/>
          </w:r>
          <w:r>
            <w:fldChar w:fldCharType="begin"/>
          </w:r>
          <w:r>
            <w:instrText xml:space="preserve"> PAGEREF _Toc234308885 \h </w:instrText>
          </w:r>
          <w:r>
            <w:fldChar w:fldCharType="separate"/>
          </w:r>
          <w:r w:rsidR="004F0A50">
            <w:t>46</w:t>
          </w:r>
          <w:r>
            <w:fldChar w:fldCharType="end"/>
          </w:r>
        </w:p>
        <w:p w14:paraId="03E5B451"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Third Grade English Language Arts Standards: Reading (Informational Text)</w:t>
          </w:r>
          <w:r>
            <w:tab/>
          </w:r>
          <w:r>
            <w:fldChar w:fldCharType="begin"/>
          </w:r>
          <w:r>
            <w:instrText xml:space="preserve"> PAGEREF _Toc234308888 \h </w:instrText>
          </w:r>
          <w:r>
            <w:fldChar w:fldCharType="separate"/>
          </w:r>
          <w:r w:rsidR="004F0A50">
            <w:t>48</w:t>
          </w:r>
          <w:r>
            <w:fldChar w:fldCharType="end"/>
          </w:r>
        </w:p>
        <w:p w14:paraId="139688D6"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Third Grade English Language Arts Standards: Reading (Foundational Skills)</w:t>
          </w:r>
          <w:r>
            <w:tab/>
          </w:r>
          <w:r>
            <w:fldChar w:fldCharType="begin"/>
          </w:r>
          <w:r>
            <w:instrText xml:space="preserve"> PAGEREF _Toc234308890 \h </w:instrText>
          </w:r>
          <w:r>
            <w:fldChar w:fldCharType="separate"/>
          </w:r>
          <w:r w:rsidR="004F0A50">
            <w:t>50</w:t>
          </w:r>
          <w:r>
            <w:fldChar w:fldCharType="end"/>
          </w:r>
        </w:p>
        <w:p w14:paraId="1B354EC2"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Third Grade English Language Arts Standards: Writing</w:t>
          </w:r>
          <w:r>
            <w:tab/>
          </w:r>
          <w:r>
            <w:fldChar w:fldCharType="begin"/>
          </w:r>
          <w:r>
            <w:instrText xml:space="preserve"> PAGEREF _Toc234308892 \h </w:instrText>
          </w:r>
          <w:r>
            <w:fldChar w:fldCharType="separate"/>
          </w:r>
          <w:r w:rsidR="004F0A50">
            <w:t>51</w:t>
          </w:r>
          <w:r>
            <w:fldChar w:fldCharType="end"/>
          </w:r>
        </w:p>
        <w:p w14:paraId="671B399F"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Third Grade English Language Arts Standards: Speaking and Listening</w:t>
          </w:r>
          <w:r>
            <w:tab/>
          </w:r>
          <w:r>
            <w:fldChar w:fldCharType="begin"/>
          </w:r>
          <w:r>
            <w:instrText xml:space="preserve"> PAGEREF _Toc234308893 \h </w:instrText>
          </w:r>
          <w:r>
            <w:fldChar w:fldCharType="separate"/>
          </w:r>
          <w:r w:rsidR="004F0A50">
            <w:t>54</w:t>
          </w:r>
          <w:r>
            <w:fldChar w:fldCharType="end"/>
          </w:r>
        </w:p>
        <w:p w14:paraId="1A7E7E1A"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Third Grade English Language Arts Standards: Language</w:t>
          </w:r>
          <w:r>
            <w:tab/>
          </w:r>
          <w:r>
            <w:fldChar w:fldCharType="begin"/>
          </w:r>
          <w:r>
            <w:instrText xml:space="preserve"> PAGEREF _Toc234308894 \h </w:instrText>
          </w:r>
          <w:r>
            <w:fldChar w:fldCharType="separate"/>
          </w:r>
          <w:r w:rsidR="004F0A50">
            <w:t>56</w:t>
          </w:r>
          <w:r>
            <w:fldChar w:fldCharType="end"/>
          </w:r>
        </w:p>
        <w:p w14:paraId="1BB377AA" w14:textId="77777777" w:rsidR="0003099A" w:rsidRDefault="0003099A">
          <w:pPr>
            <w:pStyle w:val="TOC1"/>
            <w:tabs>
              <w:tab w:val="right" w:leader="dot" w:pos="10214"/>
            </w:tabs>
            <w:rPr>
              <w:rFonts w:eastAsiaTheme="minorEastAsia" w:cstheme="minorBidi"/>
              <w:b w:val="0"/>
              <w:caps w:val="0"/>
              <w:noProof/>
              <w:color w:val="auto"/>
              <w:sz w:val="24"/>
              <w:szCs w:val="24"/>
              <w:lang w:eastAsia="ja-JP"/>
            </w:rPr>
          </w:pPr>
          <w:r w:rsidRPr="00271BF1">
            <w:rPr>
              <w:rFonts w:ascii="Arial" w:hAnsi="Arial"/>
              <w:noProof/>
            </w:rPr>
            <w:t>DYNAMIC LEARNING MAPS ESSENTIAL ELEMENTS for Fourth Grade</w:t>
          </w:r>
          <w:r>
            <w:rPr>
              <w:noProof/>
            </w:rPr>
            <w:tab/>
          </w:r>
          <w:r>
            <w:rPr>
              <w:noProof/>
            </w:rPr>
            <w:fldChar w:fldCharType="begin"/>
          </w:r>
          <w:r>
            <w:rPr>
              <w:noProof/>
            </w:rPr>
            <w:instrText xml:space="preserve"> PAGEREF _Toc234308896 \h </w:instrText>
          </w:r>
          <w:r>
            <w:rPr>
              <w:noProof/>
            </w:rPr>
          </w:r>
          <w:r>
            <w:rPr>
              <w:noProof/>
            </w:rPr>
            <w:fldChar w:fldCharType="separate"/>
          </w:r>
          <w:r w:rsidR="004F0A50">
            <w:rPr>
              <w:noProof/>
            </w:rPr>
            <w:t>59</w:t>
          </w:r>
          <w:r>
            <w:rPr>
              <w:noProof/>
            </w:rPr>
            <w:fldChar w:fldCharType="end"/>
          </w:r>
        </w:p>
        <w:p w14:paraId="4F027306"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Fourth Grade English Language Arts Standards: Reading (Literature)</w:t>
          </w:r>
          <w:r>
            <w:tab/>
          </w:r>
          <w:r>
            <w:fldChar w:fldCharType="begin"/>
          </w:r>
          <w:r>
            <w:instrText xml:space="preserve"> PAGEREF _Toc234308897 \h </w:instrText>
          </w:r>
          <w:r>
            <w:fldChar w:fldCharType="separate"/>
          </w:r>
          <w:r w:rsidR="004F0A50">
            <w:t>59</w:t>
          </w:r>
          <w:r>
            <w:fldChar w:fldCharType="end"/>
          </w:r>
        </w:p>
        <w:p w14:paraId="217EB88A"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Fourth Grade English Language Arts Standards: Reading (Informational Text)</w:t>
          </w:r>
          <w:r>
            <w:tab/>
          </w:r>
          <w:r>
            <w:fldChar w:fldCharType="begin"/>
          </w:r>
          <w:r>
            <w:instrText xml:space="preserve"> PAGEREF _Toc234308899 \h </w:instrText>
          </w:r>
          <w:r>
            <w:fldChar w:fldCharType="separate"/>
          </w:r>
          <w:r w:rsidR="004F0A50">
            <w:t>61</w:t>
          </w:r>
          <w:r>
            <w:fldChar w:fldCharType="end"/>
          </w:r>
        </w:p>
        <w:p w14:paraId="0DB8DF12"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Fourth Grade English Language Arts Standards: Reading (Foundational Skills)</w:t>
          </w:r>
          <w:r>
            <w:tab/>
          </w:r>
          <w:r>
            <w:fldChar w:fldCharType="begin"/>
          </w:r>
          <w:r>
            <w:instrText xml:space="preserve"> PAGEREF _Toc234308901 \h </w:instrText>
          </w:r>
          <w:r>
            <w:fldChar w:fldCharType="separate"/>
          </w:r>
          <w:r w:rsidR="004F0A50">
            <w:t>63</w:t>
          </w:r>
          <w:r>
            <w:fldChar w:fldCharType="end"/>
          </w:r>
        </w:p>
        <w:p w14:paraId="08526D5D"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Fourth Grade English Language Arts Standards: Writing</w:t>
          </w:r>
          <w:r>
            <w:tab/>
          </w:r>
          <w:r>
            <w:fldChar w:fldCharType="begin"/>
          </w:r>
          <w:r>
            <w:instrText xml:space="preserve"> PAGEREF _Toc234308902 \h </w:instrText>
          </w:r>
          <w:r>
            <w:fldChar w:fldCharType="separate"/>
          </w:r>
          <w:r w:rsidR="004F0A50">
            <w:t>64</w:t>
          </w:r>
          <w:r>
            <w:fldChar w:fldCharType="end"/>
          </w:r>
        </w:p>
        <w:p w14:paraId="5D3A489F"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Fourth Grade English Language Arts Standards: Speaking and Listening</w:t>
          </w:r>
          <w:r>
            <w:tab/>
          </w:r>
          <w:r>
            <w:fldChar w:fldCharType="begin"/>
          </w:r>
          <w:r>
            <w:instrText xml:space="preserve"> PAGEREF _Toc234308903 \h </w:instrText>
          </w:r>
          <w:r>
            <w:fldChar w:fldCharType="separate"/>
          </w:r>
          <w:r w:rsidR="004F0A50">
            <w:t>67</w:t>
          </w:r>
          <w:r>
            <w:fldChar w:fldCharType="end"/>
          </w:r>
        </w:p>
        <w:p w14:paraId="2000F2AD"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Fourth Grade English Language Arts Standards: Language</w:t>
          </w:r>
          <w:r>
            <w:tab/>
          </w:r>
          <w:r>
            <w:fldChar w:fldCharType="begin"/>
          </w:r>
          <w:r>
            <w:instrText xml:space="preserve"> PAGEREF _Toc234308904 \h </w:instrText>
          </w:r>
          <w:r>
            <w:fldChar w:fldCharType="separate"/>
          </w:r>
          <w:r w:rsidR="004F0A50">
            <w:t>69</w:t>
          </w:r>
          <w:r>
            <w:fldChar w:fldCharType="end"/>
          </w:r>
        </w:p>
        <w:p w14:paraId="5F6A9470" w14:textId="77777777" w:rsidR="0003099A" w:rsidRPr="0003099A" w:rsidRDefault="0003099A">
          <w:pPr>
            <w:pStyle w:val="TOC2"/>
            <w:rPr>
              <w:rFonts w:asciiTheme="minorHAnsi" w:eastAsiaTheme="minorEastAsia" w:hAnsiTheme="minorHAnsi" w:cstheme="minorBidi"/>
              <w:b/>
              <w:smallCaps w:val="0"/>
              <w:color w:val="auto"/>
              <w:sz w:val="24"/>
              <w:szCs w:val="24"/>
              <w:lang w:eastAsia="ja-JP"/>
            </w:rPr>
          </w:pPr>
          <w:r w:rsidRPr="0003099A">
            <w:rPr>
              <w:b/>
            </w:rPr>
            <w:t>DYNAMIC LEARNING MAPS ESSENTIAL ELEMENTS FOR FIFTH GRADE</w:t>
          </w:r>
          <w:r w:rsidRPr="0003099A">
            <w:rPr>
              <w:b/>
            </w:rPr>
            <w:tab/>
          </w:r>
          <w:r w:rsidRPr="0003099A">
            <w:rPr>
              <w:b/>
            </w:rPr>
            <w:fldChar w:fldCharType="begin"/>
          </w:r>
          <w:r w:rsidRPr="0003099A">
            <w:rPr>
              <w:b/>
            </w:rPr>
            <w:instrText xml:space="preserve"> PAGEREF _Toc234308905 \h </w:instrText>
          </w:r>
          <w:r w:rsidRPr="0003099A">
            <w:rPr>
              <w:b/>
            </w:rPr>
          </w:r>
          <w:r w:rsidRPr="0003099A">
            <w:rPr>
              <w:b/>
            </w:rPr>
            <w:fldChar w:fldCharType="separate"/>
          </w:r>
          <w:r w:rsidR="004F0A50">
            <w:rPr>
              <w:b/>
            </w:rPr>
            <w:t>72</w:t>
          </w:r>
          <w:r w:rsidRPr="0003099A">
            <w:rPr>
              <w:b/>
            </w:rPr>
            <w:fldChar w:fldCharType="end"/>
          </w:r>
        </w:p>
        <w:p w14:paraId="16CD725E"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Fifth Grade English Language Arts Standards: Reading (Literature)</w:t>
          </w:r>
          <w:r>
            <w:tab/>
          </w:r>
          <w:r>
            <w:fldChar w:fldCharType="begin"/>
          </w:r>
          <w:r>
            <w:instrText xml:space="preserve"> PAGEREF _Toc234308906 \h </w:instrText>
          </w:r>
          <w:r>
            <w:fldChar w:fldCharType="separate"/>
          </w:r>
          <w:r w:rsidR="004F0A50">
            <w:t>72</w:t>
          </w:r>
          <w:r>
            <w:fldChar w:fldCharType="end"/>
          </w:r>
        </w:p>
        <w:p w14:paraId="12FA1299"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Fifth Grade English Language Arts Standards: Reading (Informational Text)</w:t>
          </w:r>
          <w:r>
            <w:tab/>
          </w:r>
          <w:r>
            <w:fldChar w:fldCharType="begin"/>
          </w:r>
          <w:r>
            <w:instrText xml:space="preserve"> PAGEREF _Toc234308908 \h </w:instrText>
          </w:r>
          <w:r>
            <w:fldChar w:fldCharType="separate"/>
          </w:r>
          <w:r w:rsidR="004F0A50">
            <w:t>74</w:t>
          </w:r>
          <w:r>
            <w:fldChar w:fldCharType="end"/>
          </w:r>
        </w:p>
        <w:p w14:paraId="1EA83447"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Fifth Grade English Language Arts Standards: Reading (Foundational Skills)</w:t>
          </w:r>
          <w:r>
            <w:tab/>
          </w:r>
          <w:r>
            <w:fldChar w:fldCharType="begin"/>
          </w:r>
          <w:r>
            <w:instrText xml:space="preserve"> PAGEREF _Toc234308909 \h </w:instrText>
          </w:r>
          <w:r>
            <w:fldChar w:fldCharType="separate"/>
          </w:r>
          <w:r w:rsidR="004F0A50">
            <w:t>76</w:t>
          </w:r>
          <w:r>
            <w:fldChar w:fldCharType="end"/>
          </w:r>
        </w:p>
        <w:p w14:paraId="35EA4037"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Fifth Grade English Language Arts Standards: Writing</w:t>
          </w:r>
          <w:r>
            <w:tab/>
          </w:r>
          <w:r>
            <w:fldChar w:fldCharType="begin"/>
          </w:r>
          <w:r>
            <w:instrText xml:space="preserve"> PAGEREF _Toc234308910 \h </w:instrText>
          </w:r>
          <w:r>
            <w:fldChar w:fldCharType="separate"/>
          </w:r>
          <w:r w:rsidR="004F0A50">
            <w:t>77</w:t>
          </w:r>
          <w:r>
            <w:fldChar w:fldCharType="end"/>
          </w:r>
        </w:p>
        <w:p w14:paraId="76AE4F33"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Fifth Grade English Language Arts Standards: Speaking and Listening</w:t>
          </w:r>
          <w:r>
            <w:tab/>
          </w:r>
          <w:r>
            <w:fldChar w:fldCharType="begin"/>
          </w:r>
          <w:r>
            <w:instrText xml:space="preserve"> PAGEREF _Toc234308911 \h </w:instrText>
          </w:r>
          <w:r>
            <w:fldChar w:fldCharType="separate"/>
          </w:r>
          <w:r w:rsidR="004F0A50">
            <w:t>80</w:t>
          </w:r>
          <w:r>
            <w:fldChar w:fldCharType="end"/>
          </w:r>
        </w:p>
        <w:p w14:paraId="182153D6" w14:textId="77777777" w:rsidR="0003099A" w:rsidRDefault="0003099A">
          <w:pPr>
            <w:pStyle w:val="TOC2"/>
            <w:rPr>
              <w:rFonts w:asciiTheme="minorHAnsi" w:eastAsiaTheme="minorEastAsia" w:hAnsiTheme="minorHAnsi" w:cstheme="minorBidi"/>
              <w:smallCaps w:val="0"/>
              <w:color w:val="auto"/>
              <w:sz w:val="24"/>
              <w:szCs w:val="24"/>
              <w:lang w:eastAsia="ja-JP"/>
            </w:rPr>
          </w:pPr>
          <w:r>
            <w:t>Fifth Grade English Language Arts Standards: Language</w:t>
          </w:r>
          <w:r>
            <w:tab/>
          </w:r>
          <w:r>
            <w:fldChar w:fldCharType="begin"/>
          </w:r>
          <w:r>
            <w:instrText xml:space="preserve"> PAGEREF _Toc234308912 \h </w:instrText>
          </w:r>
          <w:r>
            <w:fldChar w:fldCharType="separate"/>
          </w:r>
          <w:r w:rsidR="004F0A50">
            <w:t>82</w:t>
          </w:r>
          <w:r>
            <w:fldChar w:fldCharType="end"/>
          </w:r>
        </w:p>
        <w:p w14:paraId="5199F968" w14:textId="77777777" w:rsidR="0003099A" w:rsidRDefault="0003099A">
          <w:pPr>
            <w:pStyle w:val="TOC1"/>
            <w:tabs>
              <w:tab w:val="right" w:leader="dot" w:pos="10214"/>
            </w:tabs>
            <w:rPr>
              <w:rFonts w:eastAsiaTheme="minorEastAsia" w:cstheme="minorBidi"/>
              <w:b w:val="0"/>
              <w:caps w:val="0"/>
              <w:noProof/>
              <w:color w:val="auto"/>
              <w:sz w:val="24"/>
              <w:szCs w:val="24"/>
              <w:lang w:eastAsia="ja-JP"/>
            </w:rPr>
          </w:pPr>
          <w:r w:rsidRPr="00271BF1">
            <w:rPr>
              <w:rFonts w:ascii="Arial" w:hAnsi="Arial"/>
              <w:noProof/>
            </w:rPr>
            <w:t>DYNAMIC LEARNING MAPS ESSENTIAL ELEMENTS for Sixth Grade</w:t>
          </w:r>
          <w:r>
            <w:rPr>
              <w:noProof/>
            </w:rPr>
            <w:tab/>
          </w:r>
          <w:r>
            <w:rPr>
              <w:noProof/>
            </w:rPr>
            <w:fldChar w:fldCharType="begin"/>
          </w:r>
          <w:r>
            <w:rPr>
              <w:noProof/>
            </w:rPr>
            <w:instrText xml:space="preserve"> PAGEREF _Toc234308913 \h </w:instrText>
          </w:r>
          <w:r>
            <w:rPr>
              <w:noProof/>
            </w:rPr>
          </w:r>
          <w:r>
            <w:rPr>
              <w:noProof/>
            </w:rPr>
            <w:fldChar w:fldCharType="separate"/>
          </w:r>
          <w:r w:rsidR="004F0A50">
            <w:rPr>
              <w:noProof/>
            </w:rPr>
            <w:t>85</w:t>
          </w:r>
          <w:r>
            <w:rPr>
              <w:noProof/>
            </w:rPr>
            <w:fldChar w:fldCharType="end"/>
          </w:r>
        </w:p>
        <w:p w14:paraId="1B01DB42"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Sixth Grade English Language Arts Standards: Reading (Literature)</w:t>
          </w:r>
          <w:r>
            <w:tab/>
          </w:r>
          <w:r>
            <w:fldChar w:fldCharType="begin"/>
          </w:r>
          <w:r>
            <w:instrText xml:space="preserve"> PAGEREF _Toc234308914 \h </w:instrText>
          </w:r>
          <w:r>
            <w:fldChar w:fldCharType="separate"/>
          </w:r>
          <w:r w:rsidR="004F0A50">
            <w:t>85</w:t>
          </w:r>
          <w:r>
            <w:fldChar w:fldCharType="end"/>
          </w:r>
        </w:p>
        <w:p w14:paraId="4559BC61"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Sixth Grade English Language Arts Standards: Reading (Informational Text)</w:t>
          </w:r>
          <w:r>
            <w:tab/>
          </w:r>
          <w:r>
            <w:fldChar w:fldCharType="begin"/>
          </w:r>
          <w:r>
            <w:instrText xml:space="preserve"> PAGEREF _Toc234308916 \h </w:instrText>
          </w:r>
          <w:r>
            <w:fldChar w:fldCharType="separate"/>
          </w:r>
          <w:r w:rsidR="004F0A50">
            <w:t>87</w:t>
          </w:r>
          <w:r>
            <w:fldChar w:fldCharType="end"/>
          </w:r>
        </w:p>
        <w:p w14:paraId="7EB2C461"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Sixth Grade English Language Arts Standards: Writing</w:t>
          </w:r>
          <w:r>
            <w:tab/>
          </w:r>
          <w:r>
            <w:fldChar w:fldCharType="begin"/>
          </w:r>
          <w:r>
            <w:instrText xml:space="preserve"> PAGEREF _Toc234308918 \h </w:instrText>
          </w:r>
          <w:r>
            <w:fldChar w:fldCharType="separate"/>
          </w:r>
          <w:r w:rsidR="004F0A50">
            <w:t>89</w:t>
          </w:r>
          <w:r>
            <w:fldChar w:fldCharType="end"/>
          </w:r>
        </w:p>
        <w:p w14:paraId="2B24B4E6"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Sixth Grade English Language Arts Standards: Speaking and Listening</w:t>
          </w:r>
          <w:r>
            <w:tab/>
          </w:r>
          <w:r>
            <w:fldChar w:fldCharType="begin"/>
          </w:r>
          <w:r>
            <w:instrText xml:space="preserve"> PAGEREF _Toc234308919 \h </w:instrText>
          </w:r>
          <w:r>
            <w:fldChar w:fldCharType="separate"/>
          </w:r>
          <w:r w:rsidR="004F0A50">
            <w:t>93</w:t>
          </w:r>
          <w:r>
            <w:fldChar w:fldCharType="end"/>
          </w:r>
        </w:p>
        <w:p w14:paraId="3A3CB88B"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Sixth Grade English Language Arts Standards: Language</w:t>
          </w:r>
          <w:r>
            <w:tab/>
          </w:r>
          <w:r>
            <w:fldChar w:fldCharType="begin"/>
          </w:r>
          <w:r>
            <w:instrText xml:space="preserve"> PAGEREF _Toc234308920 \h </w:instrText>
          </w:r>
          <w:r>
            <w:fldChar w:fldCharType="separate"/>
          </w:r>
          <w:r w:rsidR="004F0A50">
            <w:t>95</w:t>
          </w:r>
          <w:r>
            <w:fldChar w:fldCharType="end"/>
          </w:r>
        </w:p>
        <w:p w14:paraId="46806FEE" w14:textId="77777777" w:rsidR="0003099A" w:rsidRDefault="0003099A">
          <w:pPr>
            <w:pStyle w:val="TOC1"/>
            <w:tabs>
              <w:tab w:val="right" w:leader="dot" w:pos="10214"/>
            </w:tabs>
            <w:rPr>
              <w:rFonts w:eastAsiaTheme="minorEastAsia" w:cstheme="minorBidi"/>
              <w:b w:val="0"/>
              <w:caps w:val="0"/>
              <w:noProof/>
              <w:color w:val="auto"/>
              <w:sz w:val="24"/>
              <w:szCs w:val="24"/>
              <w:lang w:eastAsia="ja-JP"/>
            </w:rPr>
          </w:pPr>
          <w:r w:rsidRPr="00271BF1">
            <w:rPr>
              <w:rFonts w:ascii="Arial" w:hAnsi="Arial"/>
              <w:noProof/>
            </w:rPr>
            <w:t>DYNAMIC LEARNING MAPS ESSENTIAL ELEMENTS for Seventh Grade</w:t>
          </w:r>
          <w:r>
            <w:rPr>
              <w:noProof/>
            </w:rPr>
            <w:tab/>
          </w:r>
          <w:r>
            <w:rPr>
              <w:noProof/>
            </w:rPr>
            <w:fldChar w:fldCharType="begin"/>
          </w:r>
          <w:r>
            <w:rPr>
              <w:noProof/>
            </w:rPr>
            <w:instrText xml:space="preserve"> PAGEREF _Toc234308921 \h </w:instrText>
          </w:r>
          <w:r>
            <w:rPr>
              <w:noProof/>
            </w:rPr>
          </w:r>
          <w:r>
            <w:rPr>
              <w:noProof/>
            </w:rPr>
            <w:fldChar w:fldCharType="separate"/>
          </w:r>
          <w:r w:rsidR="004F0A50">
            <w:rPr>
              <w:noProof/>
            </w:rPr>
            <w:t>97</w:t>
          </w:r>
          <w:r>
            <w:rPr>
              <w:noProof/>
            </w:rPr>
            <w:fldChar w:fldCharType="end"/>
          </w:r>
        </w:p>
        <w:p w14:paraId="4852E995"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Seventh Grade English Language Arts Standards: Reading (Literature)</w:t>
          </w:r>
          <w:r>
            <w:tab/>
          </w:r>
          <w:r>
            <w:fldChar w:fldCharType="begin"/>
          </w:r>
          <w:r>
            <w:instrText xml:space="preserve"> PAGEREF _Toc234308922 \h </w:instrText>
          </w:r>
          <w:r>
            <w:fldChar w:fldCharType="separate"/>
          </w:r>
          <w:r w:rsidR="004F0A50">
            <w:t>97</w:t>
          </w:r>
          <w:r>
            <w:fldChar w:fldCharType="end"/>
          </w:r>
        </w:p>
        <w:p w14:paraId="06635EA8"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Seventh Grade English Language Arts Standards: Reading (Informational Text)</w:t>
          </w:r>
          <w:r>
            <w:tab/>
          </w:r>
          <w:r>
            <w:fldChar w:fldCharType="begin"/>
          </w:r>
          <w:r>
            <w:instrText xml:space="preserve"> PAGEREF _Toc234308924 \h </w:instrText>
          </w:r>
          <w:r>
            <w:fldChar w:fldCharType="separate"/>
          </w:r>
          <w:r w:rsidR="004F0A50">
            <w:t>99</w:t>
          </w:r>
          <w:r>
            <w:fldChar w:fldCharType="end"/>
          </w:r>
        </w:p>
        <w:p w14:paraId="1A035599"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Seventh Grade English Language Arts Standards: Writing</w:t>
          </w:r>
          <w:r>
            <w:tab/>
          </w:r>
          <w:r>
            <w:fldChar w:fldCharType="begin"/>
          </w:r>
          <w:r>
            <w:instrText xml:space="preserve"> PAGEREF _Toc234308926 \h </w:instrText>
          </w:r>
          <w:r>
            <w:fldChar w:fldCharType="separate"/>
          </w:r>
          <w:r w:rsidR="004F0A50">
            <w:t>101</w:t>
          </w:r>
          <w:r>
            <w:fldChar w:fldCharType="end"/>
          </w:r>
        </w:p>
        <w:p w14:paraId="0CF79877"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Seventh Grade English Language Arts Standards: Speaking and Listening</w:t>
          </w:r>
          <w:r>
            <w:tab/>
          </w:r>
          <w:r>
            <w:fldChar w:fldCharType="begin"/>
          </w:r>
          <w:r>
            <w:instrText xml:space="preserve"> PAGEREF _Toc234308927 \h </w:instrText>
          </w:r>
          <w:r>
            <w:fldChar w:fldCharType="separate"/>
          </w:r>
          <w:r w:rsidR="004F0A50">
            <w:t>105</w:t>
          </w:r>
          <w:r>
            <w:fldChar w:fldCharType="end"/>
          </w:r>
        </w:p>
        <w:p w14:paraId="11A0C475"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Seventh Grade English Language Arts Standards: Language</w:t>
          </w:r>
          <w:r>
            <w:tab/>
          </w:r>
          <w:r>
            <w:fldChar w:fldCharType="begin"/>
          </w:r>
          <w:r>
            <w:instrText xml:space="preserve"> PAGEREF _Toc234308928 \h </w:instrText>
          </w:r>
          <w:r>
            <w:fldChar w:fldCharType="separate"/>
          </w:r>
          <w:r w:rsidR="004F0A50">
            <w:t>107</w:t>
          </w:r>
          <w:r>
            <w:fldChar w:fldCharType="end"/>
          </w:r>
        </w:p>
        <w:p w14:paraId="5F9D6AF5" w14:textId="77777777" w:rsidR="0003099A" w:rsidRDefault="0003099A">
          <w:pPr>
            <w:pStyle w:val="TOC1"/>
            <w:tabs>
              <w:tab w:val="right" w:leader="dot" w:pos="10214"/>
            </w:tabs>
            <w:rPr>
              <w:rFonts w:eastAsiaTheme="minorEastAsia" w:cstheme="minorBidi"/>
              <w:b w:val="0"/>
              <w:caps w:val="0"/>
              <w:noProof/>
              <w:color w:val="auto"/>
              <w:sz w:val="24"/>
              <w:szCs w:val="24"/>
              <w:lang w:eastAsia="ja-JP"/>
            </w:rPr>
          </w:pPr>
          <w:r w:rsidRPr="00271BF1">
            <w:rPr>
              <w:rFonts w:ascii="Arial" w:hAnsi="Arial"/>
              <w:noProof/>
            </w:rPr>
            <w:t>DYNAMIC LEARNING MAPS ESSENTIAL ELEMENTS for Eighth Grade</w:t>
          </w:r>
          <w:r>
            <w:rPr>
              <w:noProof/>
            </w:rPr>
            <w:tab/>
          </w:r>
          <w:r>
            <w:rPr>
              <w:noProof/>
            </w:rPr>
            <w:fldChar w:fldCharType="begin"/>
          </w:r>
          <w:r>
            <w:rPr>
              <w:noProof/>
            </w:rPr>
            <w:instrText xml:space="preserve"> PAGEREF _Toc234308929 \h </w:instrText>
          </w:r>
          <w:r>
            <w:rPr>
              <w:noProof/>
            </w:rPr>
          </w:r>
          <w:r>
            <w:rPr>
              <w:noProof/>
            </w:rPr>
            <w:fldChar w:fldCharType="separate"/>
          </w:r>
          <w:r w:rsidR="004F0A50">
            <w:rPr>
              <w:noProof/>
            </w:rPr>
            <w:t>109</w:t>
          </w:r>
          <w:r>
            <w:rPr>
              <w:noProof/>
            </w:rPr>
            <w:fldChar w:fldCharType="end"/>
          </w:r>
        </w:p>
        <w:p w14:paraId="351D2A85"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Eighth Grade English Language Arts Standards: Reading (Literature)</w:t>
          </w:r>
          <w:r>
            <w:tab/>
          </w:r>
          <w:r>
            <w:fldChar w:fldCharType="begin"/>
          </w:r>
          <w:r>
            <w:instrText xml:space="preserve"> PAGEREF _Toc234308930 \h </w:instrText>
          </w:r>
          <w:r>
            <w:fldChar w:fldCharType="separate"/>
          </w:r>
          <w:r w:rsidR="004F0A50">
            <w:t>109</w:t>
          </w:r>
          <w:r>
            <w:fldChar w:fldCharType="end"/>
          </w:r>
        </w:p>
        <w:p w14:paraId="66A485EA"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Eighth Grade English Language Arts Standards: Reading (Informational Text)</w:t>
          </w:r>
          <w:r>
            <w:tab/>
          </w:r>
          <w:r>
            <w:fldChar w:fldCharType="begin"/>
          </w:r>
          <w:r>
            <w:instrText xml:space="preserve"> PAGEREF _Toc234308932 \h </w:instrText>
          </w:r>
          <w:r>
            <w:fldChar w:fldCharType="separate"/>
          </w:r>
          <w:r w:rsidR="004F0A50">
            <w:t>111</w:t>
          </w:r>
          <w:r>
            <w:fldChar w:fldCharType="end"/>
          </w:r>
        </w:p>
        <w:p w14:paraId="652F71A4"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Eighth Grade English Language Arts Standards: Writing</w:t>
          </w:r>
          <w:r>
            <w:tab/>
          </w:r>
          <w:r>
            <w:fldChar w:fldCharType="begin"/>
          </w:r>
          <w:r>
            <w:instrText xml:space="preserve"> PAGEREF _Toc234308934 \h </w:instrText>
          </w:r>
          <w:r>
            <w:fldChar w:fldCharType="separate"/>
          </w:r>
          <w:r w:rsidR="004F0A50">
            <w:t>113</w:t>
          </w:r>
          <w:r>
            <w:fldChar w:fldCharType="end"/>
          </w:r>
        </w:p>
        <w:p w14:paraId="68279D68"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Eighth Grade English Language Arts Standards: Speaking and Listening</w:t>
          </w:r>
          <w:r>
            <w:tab/>
          </w:r>
          <w:r>
            <w:fldChar w:fldCharType="begin"/>
          </w:r>
          <w:r>
            <w:instrText xml:space="preserve"> PAGEREF _Toc234308935 \h </w:instrText>
          </w:r>
          <w:r>
            <w:fldChar w:fldCharType="separate"/>
          </w:r>
          <w:r w:rsidR="004F0A50">
            <w:t>117</w:t>
          </w:r>
          <w:r>
            <w:fldChar w:fldCharType="end"/>
          </w:r>
        </w:p>
        <w:p w14:paraId="52CE9026"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Eighth Grade English Language Arts Standards: Language</w:t>
          </w:r>
          <w:r>
            <w:tab/>
          </w:r>
          <w:r>
            <w:fldChar w:fldCharType="begin"/>
          </w:r>
          <w:r>
            <w:instrText xml:space="preserve"> PAGEREF _Toc234308936 \h </w:instrText>
          </w:r>
          <w:r>
            <w:fldChar w:fldCharType="separate"/>
          </w:r>
          <w:r w:rsidR="004F0A50">
            <w:t>119</w:t>
          </w:r>
          <w:r>
            <w:fldChar w:fldCharType="end"/>
          </w:r>
        </w:p>
        <w:p w14:paraId="597CD4D3" w14:textId="77777777" w:rsidR="0003099A" w:rsidRPr="0003099A" w:rsidRDefault="0003099A">
          <w:pPr>
            <w:pStyle w:val="TOC2"/>
            <w:rPr>
              <w:rFonts w:asciiTheme="minorHAnsi" w:eastAsiaTheme="minorEastAsia" w:hAnsiTheme="minorHAnsi" w:cstheme="minorBidi"/>
              <w:b/>
              <w:smallCaps w:val="0"/>
              <w:color w:val="auto"/>
              <w:sz w:val="24"/>
              <w:szCs w:val="24"/>
              <w:lang w:eastAsia="ja-JP"/>
            </w:rPr>
          </w:pPr>
          <w:r w:rsidRPr="0003099A">
            <w:rPr>
              <w:b/>
            </w:rPr>
            <w:t>DYNAMIC LEARNING MAPS ESSENTIAL ELEMENTS FOR NINTH-TENTH GRADE</w:t>
          </w:r>
          <w:r w:rsidRPr="0003099A">
            <w:rPr>
              <w:b/>
            </w:rPr>
            <w:tab/>
          </w:r>
          <w:r w:rsidRPr="0003099A">
            <w:rPr>
              <w:b/>
            </w:rPr>
            <w:fldChar w:fldCharType="begin"/>
          </w:r>
          <w:r w:rsidRPr="0003099A">
            <w:rPr>
              <w:b/>
            </w:rPr>
            <w:instrText xml:space="preserve"> PAGEREF _Toc234308937 \h </w:instrText>
          </w:r>
          <w:r w:rsidRPr="0003099A">
            <w:rPr>
              <w:b/>
            </w:rPr>
          </w:r>
          <w:r w:rsidRPr="0003099A">
            <w:rPr>
              <w:b/>
            </w:rPr>
            <w:fldChar w:fldCharType="separate"/>
          </w:r>
          <w:r w:rsidR="004F0A50">
            <w:rPr>
              <w:b/>
            </w:rPr>
            <w:t>121</w:t>
          </w:r>
          <w:r w:rsidRPr="0003099A">
            <w:rPr>
              <w:b/>
            </w:rPr>
            <w:fldChar w:fldCharType="end"/>
          </w:r>
        </w:p>
        <w:p w14:paraId="24FD8662"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Ninth-Tenth Grade English Language Arts Standards: Reading (Literature)</w:t>
          </w:r>
          <w:r>
            <w:tab/>
          </w:r>
          <w:r>
            <w:fldChar w:fldCharType="begin"/>
          </w:r>
          <w:r>
            <w:instrText xml:space="preserve"> PAGEREF _Toc234308938 \h </w:instrText>
          </w:r>
          <w:r>
            <w:fldChar w:fldCharType="separate"/>
          </w:r>
          <w:r w:rsidR="004F0A50">
            <w:t>121</w:t>
          </w:r>
          <w:r>
            <w:fldChar w:fldCharType="end"/>
          </w:r>
        </w:p>
        <w:p w14:paraId="4F9674D3"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Ninth-Tenth Grade English Language Arts Standards: Reading (Informational Text)</w:t>
          </w:r>
          <w:r>
            <w:tab/>
          </w:r>
          <w:r>
            <w:fldChar w:fldCharType="begin"/>
          </w:r>
          <w:r>
            <w:instrText xml:space="preserve"> PAGEREF _Toc234308941 \h </w:instrText>
          </w:r>
          <w:r>
            <w:fldChar w:fldCharType="separate"/>
          </w:r>
          <w:r w:rsidR="004F0A50">
            <w:t>123</w:t>
          </w:r>
          <w:r>
            <w:fldChar w:fldCharType="end"/>
          </w:r>
        </w:p>
        <w:p w14:paraId="33D33D4E"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Ninth-Tenth Grade English Language Arts Standards: Writing</w:t>
          </w:r>
          <w:r>
            <w:tab/>
          </w:r>
          <w:r>
            <w:fldChar w:fldCharType="begin"/>
          </w:r>
          <w:r>
            <w:instrText xml:space="preserve"> PAGEREF _Toc234308943 \h </w:instrText>
          </w:r>
          <w:r>
            <w:fldChar w:fldCharType="separate"/>
          </w:r>
          <w:r w:rsidR="004F0A50">
            <w:t>125</w:t>
          </w:r>
          <w:r>
            <w:fldChar w:fldCharType="end"/>
          </w:r>
        </w:p>
        <w:p w14:paraId="030E5CF5"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Ninth-Tenth Grade English Language Arts Standards: Speaking and Listening</w:t>
          </w:r>
          <w:r>
            <w:tab/>
          </w:r>
          <w:r>
            <w:fldChar w:fldCharType="begin"/>
          </w:r>
          <w:r>
            <w:instrText xml:space="preserve"> PAGEREF _Toc234308947 \h </w:instrText>
          </w:r>
          <w:r>
            <w:fldChar w:fldCharType="separate"/>
          </w:r>
          <w:r w:rsidR="004F0A50">
            <w:t>130</w:t>
          </w:r>
          <w:r>
            <w:fldChar w:fldCharType="end"/>
          </w:r>
        </w:p>
        <w:p w14:paraId="5910D953"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Ninth-Tenth Grade English Language Arts Standards: Language</w:t>
          </w:r>
          <w:r>
            <w:tab/>
          </w:r>
          <w:r>
            <w:fldChar w:fldCharType="begin"/>
          </w:r>
          <w:r>
            <w:instrText xml:space="preserve"> PAGEREF _Toc234308948 \h </w:instrText>
          </w:r>
          <w:r>
            <w:fldChar w:fldCharType="separate"/>
          </w:r>
          <w:r w:rsidR="004F0A50">
            <w:t>133</w:t>
          </w:r>
          <w:r>
            <w:fldChar w:fldCharType="end"/>
          </w:r>
        </w:p>
        <w:p w14:paraId="7D9E914B" w14:textId="655B0E8A" w:rsidR="0003099A" w:rsidRDefault="0003099A">
          <w:pPr>
            <w:pStyle w:val="TOC1"/>
            <w:tabs>
              <w:tab w:val="right" w:leader="dot" w:pos="10214"/>
            </w:tabs>
            <w:rPr>
              <w:rFonts w:eastAsiaTheme="minorEastAsia" w:cstheme="minorBidi"/>
              <w:b w:val="0"/>
              <w:caps w:val="0"/>
              <w:noProof/>
              <w:color w:val="auto"/>
              <w:sz w:val="24"/>
              <w:szCs w:val="24"/>
              <w:lang w:eastAsia="ja-JP"/>
            </w:rPr>
          </w:pPr>
          <w:r w:rsidRPr="00271BF1">
            <w:rPr>
              <w:rFonts w:ascii="Arial" w:hAnsi="Arial"/>
              <w:noProof/>
            </w:rPr>
            <w:t>DYNAMIC LEARNING MAPS ESSENTIAL ELEMENTS</w:t>
          </w:r>
          <w:r>
            <w:rPr>
              <w:noProof/>
            </w:rPr>
            <w:t xml:space="preserve"> </w:t>
          </w:r>
          <w:r w:rsidRPr="00271BF1">
            <w:rPr>
              <w:rFonts w:ascii="Arial" w:hAnsi="Arial"/>
              <w:noProof/>
            </w:rPr>
            <w:t>for Eleventh-Twelfth Grade</w:t>
          </w:r>
          <w:r>
            <w:rPr>
              <w:noProof/>
            </w:rPr>
            <w:tab/>
          </w:r>
          <w:r>
            <w:rPr>
              <w:noProof/>
            </w:rPr>
            <w:fldChar w:fldCharType="begin"/>
          </w:r>
          <w:r>
            <w:rPr>
              <w:noProof/>
            </w:rPr>
            <w:instrText xml:space="preserve"> PAGEREF _Toc234308950 \h </w:instrText>
          </w:r>
          <w:r>
            <w:rPr>
              <w:noProof/>
            </w:rPr>
          </w:r>
          <w:r>
            <w:rPr>
              <w:noProof/>
            </w:rPr>
            <w:fldChar w:fldCharType="separate"/>
          </w:r>
          <w:r w:rsidR="004F0A50">
            <w:rPr>
              <w:noProof/>
            </w:rPr>
            <w:t>135</w:t>
          </w:r>
          <w:r>
            <w:rPr>
              <w:noProof/>
            </w:rPr>
            <w:fldChar w:fldCharType="end"/>
          </w:r>
        </w:p>
        <w:p w14:paraId="4738E428"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Eleventh-Twelfth Grade English Language Arts Standards: Reading (Literature)</w:t>
          </w:r>
          <w:r>
            <w:tab/>
          </w:r>
          <w:r>
            <w:fldChar w:fldCharType="begin"/>
          </w:r>
          <w:r>
            <w:instrText xml:space="preserve"> PAGEREF _Toc234308951 \h </w:instrText>
          </w:r>
          <w:r>
            <w:fldChar w:fldCharType="separate"/>
          </w:r>
          <w:r w:rsidR="004F0A50">
            <w:t>135</w:t>
          </w:r>
          <w:r>
            <w:fldChar w:fldCharType="end"/>
          </w:r>
        </w:p>
        <w:p w14:paraId="4250A939"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Eleventh-Twelfth Grade English Language Arts Standards: Reading (Informational Text)</w:t>
          </w:r>
          <w:r>
            <w:tab/>
          </w:r>
          <w:r>
            <w:fldChar w:fldCharType="begin"/>
          </w:r>
          <w:r>
            <w:instrText xml:space="preserve"> PAGEREF _Toc234308953 \h </w:instrText>
          </w:r>
          <w:r>
            <w:fldChar w:fldCharType="separate"/>
          </w:r>
          <w:r w:rsidR="004F0A50">
            <w:t>137</w:t>
          </w:r>
          <w:r>
            <w:fldChar w:fldCharType="end"/>
          </w:r>
        </w:p>
        <w:p w14:paraId="528B6088"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Eleventh-Twelfth Grade English Language Arts Standards: Writing</w:t>
          </w:r>
          <w:r>
            <w:tab/>
          </w:r>
          <w:r>
            <w:fldChar w:fldCharType="begin"/>
          </w:r>
          <w:r>
            <w:instrText xml:space="preserve"> PAGEREF _Toc234308955 \h </w:instrText>
          </w:r>
          <w:r>
            <w:fldChar w:fldCharType="separate"/>
          </w:r>
          <w:r w:rsidR="004F0A50">
            <w:t>139</w:t>
          </w:r>
          <w:r>
            <w:fldChar w:fldCharType="end"/>
          </w:r>
        </w:p>
        <w:p w14:paraId="48032C7B"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Eleventh-Twelfth Grade English Language Arts Standards: Speaking and Listening</w:t>
          </w:r>
          <w:r>
            <w:tab/>
          </w:r>
          <w:r>
            <w:fldChar w:fldCharType="begin"/>
          </w:r>
          <w:r>
            <w:instrText xml:space="preserve"> PAGEREF _Toc234308956 \h </w:instrText>
          </w:r>
          <w:r>
            <w:fldChar w:fldCharType="separate"/>
          </w:r>
          <w:r w:rsidR="004F0A50">
            <w:t>144</w:t>
          </w:r>
          <w:r>
            <w:fldChar w:fldCharType="end"/>
          </w:r>
        </w:p>
        <w:p w14:paraId="3CCE33D0" w14:textId="77777777" w:rsidR="0003099A" w:rsidRDefault="0003099A">
          <w:pPr>
            <w:pStyle w:val="TOC2"/>
            <w:rPr>
              <w:rFonts w:asciiTheme="minorHAnsi" w:eastAsiaTheme="minorEastAsia" w:hAnsiTheme="minorHAnsi" w:cstheme="minorBidi"/>
              <w:smallCaps w:val="0"/>
              <w:color w:val="auto"/>
              <w:sz w:val="24"/>
              <w:szCs w:val="24"/>
              <w:lang w:eastAsia="ja-JP"/>
            </w:rPr>
          </w:pPr>
          <w:r w:rsidRPr="00271BF1">
            <w:t>Eleventh-Twelfth Grade English Language Arts Standards: Language</w:t>
          </w:r>
          <w:r>
            <w:tab/>
          </w:r>
          <w:r>
            <w:fldChar w:fldCharType="begin"/>
          </w:r>
          <w:r>
            <w:instrText xml:space="preserve"> PAGEREF _Toc234308957 \h </w:instrText>
          </w:r>
          <w:r>
            <w:fldChar w:fldCharType="separate"/>
          </w:r>
          <w:r w:rsidR="004F0A50">
            <w:t>146</w:t>
          </w:r>
          <w:r>
            <w:fldChar w:fldCharType="end"/>
          </w:r>
        </w:p>
        <w:p w14:paraId="5A4B0A5E" w14:textId="4AC672D8" w:rsidR="00A7647A" w:rsidRPr="00C459A8" w:rsidRDefault="00A7647A">
          <w:pPr>
            <w:rPr>
              <w:rFonts w:ascii="Arial" w:hAnsi="Arial" w:cs="Arial"/>
            </w:rPr>
          </w:pPr>
          <w:r w:rsidRPr="00C459A8">
            <w:rPr>
              <w:rFonts w:ascii="Arial" w:hAnsi="Arial" w:cs="Arial"/>
              <w:b/>
              <w:bCs/>
              <w:noProof/>
            </w:rPr>
            <w:fldChar w:fldCharType="end"/>
          </w:r>
        </w:p>
      </w:sdtContent>
    </w:sdt>
    <w:p w14:paraId="7314C76D" w14:textId="15900D15" w:rsidR="00C15639" w:rsidRPr="00C459A8" w:rsidRDefault="00C15639">
      <w:pPr>
        <w:spacing w:after="0" w:line="240" w:lineRule="auto"/>
        <w:rPr>
          <w:rFonts w:ascii="Arial" w:hAnsi="Arial" w:cs="Arial"/>
          <w:noProof/>
          <w:color w:val="365F91" w:themeColor="accent1" w:themeShade="BF"/>
          <w:sz w:val="72"/>
          <w:szCs w:val="72"/>
        </w:rPr>
      </w:pPr>
      <w:r w:rsidRPr="00C459A8">
        <w:rPr>
          <w:rFonts w:ascii="Arial" w:hAnsi="Arial" w:cs="Arial"/>
          <w:noProof/>
          <w:color w:val="365F91" w:themeColor="accent1" w:themeShade="BF"/>
          <w:sz w:val="72"/>
          <w:szCs w:val="72"/>
        </w:rPr>
        <w:br w:type="page"/>
      </w:r>
    </w:p>
    <w:p w14:paraId="10278F5B" w14:textId="77777777" w:rsidR="00C15639" w:rsidRPr="00C459A8" w:rsidRDefault="00C15639" w:rsidP="00133CF5">
      <w:pPr>
        <w:pStyle w:val="Heading2"/>
        <w:rPr>
          <w:rFonts w:ascii="Arial" w:hAnsi="Arial" w:cs="Arial"/>
        </w:rPr>
      </w:pPr>
      <w:bookmarkStart w:id="2" w:name="_Toc234308840"/>
      <w:r w:rsidRPr="00C459A8">
        <w:rPr>
          <w:rFonts w:ascii="Arial" w:hAnsi="Arial" w:cs="Arial"/>
        </w:rPr>
        <w:t>Background on the Dynamic Learning Maps Essential Elements</w:t>
      </w:r>
      <w:bookmarkEnd w:id="2"/>
      <w:r w:rsidRPr="00C459A8">
        <w:rPr>
          <w:rFonts w:ascii="Arial" w:hAnsi="Arial" w:cs="Arial"/>
        </w:rPr>
        <w:tab/>
      </w:r>
    </w:p>
    <w:p w14:paraId="58B35992" w14:textId="77777777" w:rsidR="00C15639" w:rsidRPr="00C459A8" w:rsidRDefault="00C15639" w:rsidP="00C15639">
      <w:pPr>
        <w:pStyle w:val="NormalWeb"/>
        <w:spacing w:line="480" w:lineRule="auto"/>
        <w:ind w:firstLine="720"/>
        <w:rPr>
          <w:rFonts w:ascii="Arial" w:hAnsi="Arial" w:cs="Arial"/>
        </w:rPr>
      </w:pPr>
      <w:r w:rsidRPr="00C459A8">
        <w:rPr>
          <w:rFonts w:ascii="Arial" w:hAnsi="Arial" w:cs="Arial"/>
        </w:rPr>
        <w:t xml:space="preserve">The Dynamic Learning Maps Essential Elements are specific statements of knowledge and skills linked to the grade-level expectations identified in the Common Core State Standards. The purpose of the Dynamic Learning Maps Essential Elements is to build a bridge from the content in the Common Core State Standards to academic expectations for students with the most significant cognitive disabilities. The initial draft of the Dynamic Learning Maps Essential Elements (then called the Common Core Essential Elements) was released in the spring of 2012.  </w:t>
      </w:r>
    </w:p>
    <w:p w14:paraId="73801121" w14:textId="77777777" w:rsidR="00C15639" w:rsidRPr="00C459A8" w:rsidRDefault="00C15639" w:rsidP="00C15639">
      <w:pPr>
        <w:pStyle w:val="NormalWeb"/>
        <w:spacing w:line="480" w:lineRule="auto"/>
        <w:rPr>
          <w:rFonts w:ascii="Arial" w:hAnsi="Arial" w:cs="Arial"/>
        </w:rPr>
      </w:pPr>
      <w:r w:rsidRPr="00C459A8">
        <w:rPr>
          <w:rFonts w:ascii="Arial" w:hAnsi="Arial" w:cs="Arial"/>
        </w:rPr>
        <w:tab/>
        <w:t xml:space="preserve">The initial version of the Dynamic Learning Maps Essential Elements (DLM EEs) was developed by a group of educators and content specialists from the 12 member states of the Dynamic Learning Maps Alternate Assessment Consortium (DLM) in the spring of 2011. Led by </w:t>
      </w:r>
      <w:proofErr w:type="spellStart"/>
      <w:r w:rsidRPr="00C459A8">
        <w:rPr>
          <w:rFonts w:ascii="Arial" w:hAnsi="Arial" w:cs="Arial"/>
        </w:rPr>
        <w:t>Edvantia</w:t>
      </w:r>
      <w:proofErr w:type="spellEnd"/>
      <w:r w:rsidRPr="00C459A8">
        <w:rPr>
          <w:rFonts w:ascii="Arial" w:hAnsi="Arial" w:cs="Arial"/>
        </w:rPr>
        <w:t xml:space="preserve">, Inc., a sub-contractor of DLM, representatives from each state education agency and the educators and content specialists they selected developed the original draft of DLM EEs. Experts in mathematics and English language arts, as well as individuals with expertise in instruction for students with significant cognitive </w:t>
      </w:r>
      <w:proofErr w:type="gramStart"/>
      <w:r w:rsidRPr="00C459A8">
        <w:rPr>
          <w:rFonts w:ascii="Arial" w:hAnsi="Arial" w:cs="Arial"/>
        </w:rPr>
        <w:t>disabilities,</w:t>
      </w:r>
      <w:proofErr w:type="gramEnd"/>
      <w:r w:rsidRPr="00C459A8">
        <w:rPr>
          <w:rFonts w:ascii="Arial" w:hAnsi="Arial" w:cs="Arial"/>
        </w:rPr>
        <w:t xml:space="preserve"> reviewed the draft documents. </w:t>
      </w:r>
      <w:proofErr w:type="spellStart"/>
      <w:r w:rsidRPr="00C459A8">
        <w:rPr>
          <w:rFonts w:ascii="Arial" w:hAnsi="Arial" w:cs="Arial"/>
        </w:rPr>
        <w:t>Edvantia</w:t>
      </w:r>
      <w:proofErr w:type="spellEnd"/>
      <w:r w:rsidRPr="00C459A8">
        <w:rPr>
          <w:rFonts w:ascii="Arial" w:hAnsi="Arial" w:cs="Arial"/>
        </w:rPr>
        <w:t xml:space="preserve"> then compiled the information into the version released in the spring of 2012. </w:t>
      </w:r>
    </w:p>
    <w:p w14:paraId="131E2244" w14:textId="77777777" w:rsidR="00C15639" w:rsidRPr="00C459A8" w:rsidRDefault="00C15639" w:rsidP="00C15639">
      <w:pPr>
        <w:pStyle w:val="NormalWeb"/>
        <w:spacing w:line="480" w:lineRule="auto"/>
        <w:rPr>
          <w:rFonts w:ascii="Arial" w:hAnsi="Arial" w:cs="Arial"/>
        </w:rPr>
      </w:pPr>
      <w:r w:rsidRPr="00C459A8">
        <w:rPr>
          <w:rFonts w:ascii="Arial" w:hAnsi="Arial" w:cs="Arial"/>
        </w:rPr>
        <w:tab/>
        <w:t>Concurrent with the development of the DLM EEs, the DLM consortium was actively engaged in building learning maps in mathematics and English language arts. The DLM learning maps are highly connected representations of how academic skills are acquired, as reflected in research literature. In the case of the DLM project, the Common Core State Standards helped to specify academic targets, while the surrounding map content clarified how students could reach the specified standard. Learning maps of this size had not been previously developed, and as a result, alignment between the DLM EEs and the learning maps was not possible until the fall of 2012, when an initial draft of the learning maps was available for review.</w:t>
      </w:r>
    </w:p>
    <w:p w14:paraId="0615472D" w14:textId="77777777" w:rsidR="00C15639" w:rsidRPr="00C459A8" w:rsidRDefault="00C15639" w:rsidP="00133CF5">
      <w:pPr>
        <w:pStyle w:val="Heading2"/>
        <w:rPr>
          <w:rFonts w:ascii="Arial" w:hAnsi="Arial" w:cs="Arial"/>
        </w:rPr>
      </w:pPr>
      <w:bookmarkStart w:id="3" w:name="_Toc234308841"/>
      <w:r w:rsidRPr="00C459A8">
        <w:rPr>
          <w:rFonts w:ascii="Arial" w:hAnsi="Arial" w:cs="Arial"/>
        </w:rPr>
        <w:t>Alignment of the DLM EEs to the DLM Learning Maps</w:t>
      </w:r>
      <w:bookmarkEnd w:id="3"/>
    </w:p>
    <w:p w14:paraId="79582CDC" w14:textId="77777777" w:rsidR="00C15639" w:rsidRPr="00C459A8" w:rsidRDefault="00C15639" w:rsidP="00C15639">
      <w:pPr>
        <w:pStyle w:val="NormalWeb"/>
        <w:spacing w:line="480" w:lineRule="auto"/>
        <w:rPr>
          <w:rFonts w:ascii="Arial" w:hAnsi="Arial" w:cs="Arial"/>
        </w:rPr>
      </w:pPr>
      <w:r w:rsidRPr="00C459A8">
        <w:rPr>
          <w:rFonts w:ascii="Arial" w:hAnsi="Arial" w:cs="Arial"/>
        </w:rPr>
        <w:tab/>
        <w:t xml:space="preserve">Teams of content experts worked together to revise the initial version of the DLM EEs and the learning maps to ensure appropriate alignment of these two critical elements of the project. Alignment involved horizontal alignment of the DLM EEs with the Common Core State Standards and vertical alignment of the DLM EEs with meaningful progressions in the learning maps. The alignment process began when researchers Caroline Mark and Kelli Thomas compared the learning maps with the initial version of the DLM EEs to determine how the map and the DLM EEs should be adjusted to improve their alignment. The teams of content experts most closely involved with this alignment work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15639" w:rsidRPr="00C459A8" w14:paraId="6BD86866" w14:textId="77777777" w:rsidTr="00C459A8">
        <w:tc>
          <w:tcPr>
            <w:tcW w:w="4428" w:type="dxa"/>
          </w:tcPr>
          <w:p w14:paraId="46BDF7DF" w14:textId="77777777" w:rsidR="00C15639" w:rsidRPr="00C459A8" w:rsidRDefault="00C15639" w:rsidP="006F22D8">
            <w:pPr>
              <w:pStyle w:val="NormalWeb"/>
              <w:jc w:val="center"/>
              <w:rPr>
                <w:rFonts w:ascii="Arial" w:hAnsi="Arial" w:cs="Arial"/>
                <w:b/>
                <w:u w:val="single"/>
              </w:rPr>
            </w:pPr>
            <w:r w:rsidRPr="00C459A8">
              <w:rPr>
                <w:rFonts w:ascii="Arial" w:hAnsi="Arial" w:cs="Arial"/>
                <w:b/>
                <w:u w:val="single"/>
              </w:rPr>
              <w:t>Mathematics</w:t>
            </w:r>
          </w:p>
        </w:tc>
        <w:tc>
          <w:tcPr>
            <w:tcW w:w="4428" w:type="dxa"/>
          </w:tcPr>
          <w:p w14:paraId="00DAFAE9" w14:textId="77777777" w:rsidR="00C15639" w:rsidRPr="00C459A8" w:rsidRDefault="00C15639" w:rsidP="006F22D8">
            <w:pPr>
              <w:pStyle w:val="NormalWeb"/>
              <w:jc w:val="center"/>
              <w:rPr>
                <w:rFonts w:ascii="Arial" w:hAnsi="Arial" w:cs="Arial"/>
                <w:b/>
                <w:u w:val="single"/>
              </w:rPr>
            </w:pPr>
            <w:r w:rsidRPr="00C459A8">
              <w:rPr>
                <w:rFonts w:ascii="Arial" w:hAnsi="Arial" w:cs="Arial"/>
                <w:b/>
                <w:u w:val="single"/>
              </w:rPr>
              <w:t>English Language Arts</w:t>
            </w:r>
          </w:p>
        </w:tc>
      </w:tr>
      <w:tr w:rsidR="00C15639" w:rsidRPr="00C459A8" w14:paraId="1495EB47" w14:textId="77777777" w:rsidTr="00C459A8">
        <w:tc>
          <w:tcPr>
            <w:tcW w:w="4428" w:type="dxa"/>
          </w:tcPr>
          <w:p w14:paraId="682A1441" w14:textId="77777777" w:rsidR="00C15639" w:rsidRPr="00C459A8" w:rsidRDefault="00C15639" w:rsidP="006F22D8">
            <w:pPr>
              <w:pStyle w:val="NormalWeb"/>
              <w:jc w:val="center"/>
              <w:rPr>
                <w:rFonts w:ascii="Arial" w:hAnsi="Arial" w:cs="Arial"/>
              </w:rPr>
            </w:pPr>
            <w:r w:rsidRPr="00C459A8">
              <w:rPr>
                <w:rFonts w:ascii="Arial" w:hAnsi="Arial" w:cs="Arial"/>
              </w:rPr>
              <w:t>Kelli Thomas, Ph.D. (co-lead)</w:t>
            </w:r>
          </w:p>
        </w:tc>
        <w:tc>
          <w:tcPr>
            <w:tcW w:w="4428" w:type="dxa"/>
          </w:tcPr>
          <w:p w14:paraId="3157E917" w14:textId="77777777" w:rsidR="00C15639" w:rsidRPr="00C459A8" w:rsidRDefault="00C15639" w:rsidP="006F22D8">
            <w:pPr>
              <w:pStyle w:val="NormalWeb"/>
              <w:jc w:val="center"/>
              <w:rPr>
                <w:rFonts w:ascii="Arial" w:hAnsi="Arial" w:cs="Arial"/>
              </w:rPr>
            </w:pPr>
            <w:r w:rsidRPr="00C459A8">
              <w:rPr>
                <w:rFonts w:ascii="Arial" w:hAnsi="Arial" w:cs="Arial"/>
              </w:rPr>
              <w:t>Caroline Mark, Ph.D. (lead)</w:t>
            </w:r>
          </w:p>
        </w:tc>
      </w:tr>
      <w:tr w:rsidR="006F22D8" w:rsidRPr="00C459A8" w14:paraId="74CE113E" w14:textId="77777777" w:rsidTr="00C459A8">
        <w:tc>
          <w:tcPr>
            <w:tcW w:w="4428" w:type="dxa"/>
          </w:tcPr>
          <w:p w14:paraId="17F2F0DB" w14:textId="2473C591" w:rsidR="006F22D8" w:rsidRPr="00C459A8" w:rsidRDefault="006F22D8" w:rsidP="006F22D8">
            <w:pPr>
              <w:pStyle w:val="NormalWeb"/>
              <w:jc w:val="center"/>
              <w:rPr>
                <w:rFonts w:ascii="Arial" w:hAnsi="Arial" w:cs="Arial"/>
              </w:rPr>
            </w:pPr>
            <w:r w:rsidRPr="00C459A8">
              <w:rPr>
                <w:rFonts w:ascii="Arial" w:hAnsi="Arial" w:cs="Arial"/>
              </w:rPr>
              <w:t>Angela Broaddus, Ph.D. (co-lead)</w:t>
            </w:r>
          </w:p>
        </w:tc>
        <w:tc>
          <w:tcPr>
            <w:tcW w:w="4428" w:type="dxa"/>
          </w:tcPr>
          <w:p w14:paraId="5E0EB1F6" w14:textId="086F0466" w:rsidR="006F22D8" w:rsidRPr="00C459A8" w:rsidRDefault="006F22D8" w:rsidP="006F22D8">
            <w:pPr>
              <w:pStyle w:val="NormalWeb"/>
              <w:jc w:val="center"/>
              <w:rPr>
                <w:rFonts w:ascii="Arial" w:hAnsi="Arial" w:cs="Arial"/>
              </w:rPr>
            </w:pPr>
            <w:r w:rsidRPr="00C459A8">
              <w:rPr>
                <w:rFonts w:ascii="Arial" w:hAnsi="Arial" w:cs="Arial"/>
              </w:rPr>
              <w:t>Jonathan Schuster, Ph.D.</w:t>
            </w:r>
          </w:p>
        </w:tc>
      </w:tr>
      <w:tr w:rsidR="006F22D8" w:rsidRPr="00C459A8" w14:paraId="46B078CA" w14:textId="77777777" w:rsidTr="00C459A8">
        <w:tc>
          <w:tcPr>
            <w:tcW w:w="4428" w:type="dxa"/>
          </w:tcPr>
          <w:p w14:paraId="1EBF5DB8" w14:textId="62D54557" w:rsidR="006F22D8" w:rsidRPr="00C459A8" w:rsidRDefault="006F22D8" w:rsidP="006F22D8">
            <w:pPr>
              <w:pStyle w:val="NormalWeb"/>
              <w:jc w:val="center"/>
              <w:rPr>
                <w:rFonts w:ascii="Arial" w:hAnsi="Arial" w:cs="Arial"/>
              </w:rPr>
            </w:pPr>
            <w:proofErr w:type="spellStart"/>
            <w:r w:rsidRPr="00C459A8">
              <w:rPr>
                <w:rFonts w:ascii="Arial" w:hAnsi="Arial" w:cs="Arial"/>
              </w:rPr>
              <w:t>Perneet</w:t>
            </w:r>
            <w:proofErr w:type="spellEnd"/>
            <w:r w:rsidRPr="00C459A8">
              <w:rPr>
                <w:rFonts w:ascii="Arial" w:hAnsi="Arial" w:cs="Arial"/>
              </w:rPr>
              <w:t xml:space="preserve"> </w:t>
            </w:r>
            <w:proofErr w:type="spellStart"/>
            <w:r w:rsidRPr="00C459A8">
              <w:rPr>
                <w:rFonts w:ascii="Arial" w:hAnsi="Arial" w:cs="Arial"/>
              </w:rPr>
              <w:t>Sood</w:t>
            </w:r>
            <w:proofErr w:type="spellEnd"/>
          </w:p>
        </w:tc>
        <w:tc>
          <w:tcPr>
            <w:tcW w:w="4428" w:type="dxa"/>
          </w:tcPr>
          <w:p w14:paraId="2E7B2E6B" w14:textId="2AD21411" w:rsidR="006F22D8" w:rsidRPr="00C459A8" w:rsidRDefault="006F22D8" w:rsidP="006F22D8">
            <w:pPr>
              <w:pStyle w:val="NormalWeb"/>
              <w:jc w:val="center"/>
              <w:rPr>
                <w:rFonts w:ascii="Arial" w:hAnsi="Arial" w:cs="Arial"/>
              </w:rPr>
            </w:pPr>
            <w:r w:rsidRPr="00C459A8">
              <w:rPr>
                <w:rFonts w:ascii="Arial" w:hAnsi="Arial" w:cs="Arial"/>
              </w:rPr>
              <w:t>Russell Swinburne Romine, Ph.D.</w:t>
            </w:r>
          </w:p>
        </w:tc>
      </w:tr>
      <w:tr w:rsidR="006F22D8" w:rsidRPr="00C459A8" w14:paraId="01334190" w14:textId="77777777" w:rsidTr="00C459A8">
        <w:tc>
          <w:tcPr>
            <w:tcW w:w="4428" w:type="dxa"/>
          </w:tcPr>
          <w:p w14:paraId="566FC70D" w14:textId="61AD0CC6" w:rsidR="006F22D8" w:rsidRPr="00C459A8" w:rsidRDefault="006F22D8" w:rsidP="006F22D8">
            <w:pPr>
              <w:pStyle w:val="NormalWeb"/>
              <w:jc w:val="center"/>
              <w:rPr>
                <w:rFonts w:ascii="Arial" w:hAnsi="Arial" w:cs="Arial"/>
              </w:rPr>
            </w:pPr>
            <w:r w:rsidRPr="00C459A8">
              <w:rPr>
                <w:rFonts w:ascii="Arial" w:hAnsi="Arial" w:cs="Arial"/>
              </w:rPr>
              <w:t xml:space="preserve">Kristin </w:t>
            </w:r>
            <w:proofErr w:type="spellStart"/>
            <w:r w:rsidRPr="00C459A8">
              <w:rPr>
                <w:rFonts w:ascii="Arial" w:hAnsi="Arial" w:cs="Arial"/>
              </w:rPr>
              <w:t>Joannou</w:t>
            </w:r>
            <w:proofErr w:type="spellEnd"/>
          </w:p>
        </w:tc>
        <w:tc>
          <w:tcPr>
            <w:tcW w:w="4428" w:type="dxa"/>
          </w:tcPr>
          <w:p w14:paraId="193429C6" w14:textId="47D941FE" w:rsidR="006F22D8" w:rsidRPr="00C459A8" w:rsidRDefault="006F22D8" w:rsidP="006F22D8">
            <w:pPr>
              <w:pStyle w:val="NormalWeb"/>
              <w:jc w:val="center"/>
              <w:rPr>
                <w:rFonts w:ascii="Arial" w:hAnsi="Arial" w:cs="Arial"/>
              </w:rPr>
            </w:pPr>
            <w:r w:rsidRPr="00C459A8">
              <w:rPr>
                <w:rFonts w:ascii="Arial" w:hAnsi="Arial" w:cs="Arial"/>
              </w:rPr>
              <w:t>Suzanne Peterson</w:t>
            </w:r>
          </w:p>
        </w:tc>
      </w:tr>
      <w:tr w:rsidR="00C15639" w:rsidRPr="00C459A8" w14:paraId="2E02F56E" w14:textId="77777777" w:rsidTr="00C459A8">
        <w:trPr>
          <w:trHeight w:val="332"/>
        </w:trPr>
        <w:tc>
          <w:tcPr>
            <w:tcW w:w="4428" w:type="dxa"/>
          </w:tcPr>
          <w:p w14:paraId="2666E05F" w14:textId="3E4DC05B" w:rsidR="00C15639" w:rsidRPr="00C459A8" w:rsidRDefault="006F22D8" w:rsidP="006F22D8">
            <w:pPr>
              <w:widowControl w:val="0"/>
              <w:autoSpaceDE w:val="0"/>
              <w:autoSpaceDN w:val="0"/>
              <w:adjustRightInd w:val="0"/>
              <w:spacing w:line="240" w:lineRule="auto"/>
              <w:jc w:val="center"/>
              <w:rPr>
                <w:rFonts w:ascii="Arial" w:hAnsi="Arial" w:cs="Arial"/>
              </w:rPr>
            </w:pPr>
            <w:r w:rsidRPr="00C459A8">
              <w:rPr>
                <w:rFonts w:ascii="Arial" w:hAnsi="Arial" w:cs="Arial"/>
              </w:rPr>
              <w:t xml:space="preserve">Bryan </w:t>
            </w:r>
            <w:proofErr w:type="spellStart"/>
            <w:r w:rsidRPr="00C459A8">
              <w:rPr>
                <w:rFonts w:ascii="Arial" w:hAnsi="Arial" w:cs="Arial"/>
              </w:rPr>
              <w:t>Candea</w:t>
            </w:r>
            <w:proofErr w:type="spellEnd"/>
            <w:r w:rsidRPr="00C459A8">
              <w:rPr>
                <w:rFonts w:ascii="Arial" w:hAnsi="Arial" w:cs="Arial"/>
              </w:rPr>
              <w:t xml:space="preserve"> </w:t>
            </w:r>
            <w:proofErr w:type="spellStart"/>
            <w:r w:rsidRPr="00C459A8">
              <w:rPr>
                <w:rFonts w:ascii="Arial" w:hAnsi="Arial" w:cs="Arial"/>
              </w:rPr>
              <w:t>Kromm</w:t>
            </w:r>
            <w:proofErr w:type="spellEnd"/>
          </w:p>
        </w:tc>
        <w:tc>
          <w:tcPr>
            <w:tcW w:w="4428" w:type="dxa"/>
          </w:tcPr>
          <w:p w14:paraId="53BA52AF" w14:textId="4EF71B8F" w:rsidR="006F22D8" w:rsidRPr="00C459A8" w:rsidRDefault="006F22D8" w:rsidP="006F22D8">
            <w:pPr>
              <w:pStyle w:val="NormalWeb"/>
              <w:jc w:val="center"/>
              <w:rPr>
                <w:rFonts w:ascii="Arial" w:hAnsi="Arial" w:cs="Arial"/>
              </w:rPr>
            </w:pPr>
          </w:p>
        </w:tc>
      </w:tr>
    </w:tbl>
    <w:p w14:paraId="2D15AAE1" w14:textId="77777777" w:rsidR="00C15639" w:rsidRPr="00C459A8" w:rsidRDefault="00C15639" w:rsidP="00C15639">
      <w:pPr>
        <w:pStyle w:val="NormalWeb"/>
        <w:spacing w:line="480" w:lineRule="auto"/>
        <w:rPr>
          <w:rFonts w:ascii="Arial" w:hAnsi="Arial" w:cs="Arial"/>
          <w:b/>
        </w:rPr>
      </w:pPr>
      <w:r w:rsidRPr="00C459A8">
        <w:rPr>
          <w:rFonts w:ascii="Arial" w:hAnsi="Arial" w:cs="Arial"/>
        </w:rPr>
        <w:tab/>
        <w:t xml:space="preserve">These teams worked in consultation with Sue </w:t>
      </w:r>
      <w:proofErr w:type="spellStart"/>
      <w:r w:rsidRPr="00C459A8">
        <w:rPr>
          <w:rFonts w:ascii="Arial" w:hAnsi="Arial" w:cs="Arial"/>
        </w:rPr>
        <w:t>Bechard</w:t>
      </w:r>
      <w:proofErr w:type="spellEnd"/>
      <w:r w:rsidRPr="00C459A8">
        <w:rPr>
          <w:rFonts w:ascii="Arial" w:hAnsi="Arial" w:cs="Arial"/>
        </w:rPr>
        <w:t xml:space="preserve">, Ph.D. and Karen Erickson, Ph.D., who offered guidance based on their experience in alternate assessments of students with significant cognitive disabilities.  </w:t>
      </w:r>
    </w:p>
    <w:p w14:paraId="33494FFB" w14:textId="77777777" w:rsidR="00C15639" w:rsidRPr="00C459A8" w:rsidRDefault="00C15639" w:rsidP="00133CF5">
      <w:pPr>
        <w:pStyle w:val="Heading2"/>
        <w:rPr>
          <w:rFonts w:ascii="Arial" w:hAnsi="Arial" w:cs="Arial"/>
        </w:rPr>
      </w:pPr>
      <w:bookmarkStart w:id="4" w:name="_Toc234308842"/>
      <w:r w:rsidRPr="00C459A8">
        <w:rPr>
          <w:rFonts w:ascii="Arial" w:hAnsi="Arial" w:cs="Arial"/>
        </w:rPr>
        <w:t>The Alignment Process</w:t>
      </w:r>
      <w:bookmarkEnd w:id="4"/>
    </w:p>
    <w:p w14:paraId="1E8E2CA6" w14:textId="77777777" w:rsidR="00C15639" w:rsidRPr="00C459A8" w:rsidRDefault="00C15639" w:rsidP="00C15639">
      <w:pPr>
        <w:pStyle w:val="NormalWeb"/>
        <w:spacing w:line="480" w:lineRule="auto"/>
        <w:rPr>
          <w:rFonts w:ascii="Arial" w:hAnsi="Arial" w:cs="Arial"/>
        </w:rPr>
      </w:pPr>
      <w:r w:rsidRPr="00C459A8">
        <w:rPr>
          <w:rFonts w:ascii="Arial" w:hAnsi="Arial" w:cs="Arial"/>
        </w:rPr>
        <w:tab/>
        <w:t xml:space="preserve">The process of aligning the learning map and the DLM EEs began by identifying nodes in the maps that represented the essential elements in mathematics and English language arts.  This process revealed areas in the maps where additional nodes were needed to account for incremental growth reflected from an essential element in one grade to the next. Also identified were areas in which an essential element was out of place developmentally, according to research, with other essential elements. For example, adjustments were made when an essential element related to a higher-grade map node appeared earlier on the map than an essential element related to a map node from a lower grade (e.g., a fifth-grade skill preceded a third-grade skill). Finally, the alignment process revealed DLM EEs that were actually written as instructional tasks rather than learning outcomes. </w:t>
      </w:r>
    </w:p>
    <w:p w14:paraId="4F539553" w14:textId="77777777" w:rsidR="00C15639" w:rsidRPr="00C459A8" w:rsidRDefault="00C15639" w:rsidP="00C15639">
      <w:pPr>
        <w:pStyle w:val="NormalWeb"/>
        <w:spacing w:line="480" w:lineRule="auto"/>
        <w:rPr>
          <w:rFonts w:ascii="Arial" w:hAnsi="Arial" w:cs="Arial"/>
        </w:rPr>
      </w:pPr>
      <w:r w:rsidRPr="00C459A8">
        <w:rPr>
          <w:rFonts w:ascii="Arial" w:hAnsi="Arial" w:cs="Arial"/>
        </w:rPr>
        <w:tab/>
        <w:t>This initial review step provided the roadmap for subsequent revision of both the learning maps and the DLM EEs. The next step in the DLM project was to develop the claims document, which served as the basis for the evidence-centered design of the DLM project and helped to further refine both the modeling of academic learning in the maps and the final revisions to the DLM EEs.</w:t>
      </w:r>
    </w:p>
    <w:p w14:paraId="549473C2" w14:textId="77777777" w:rsidR="00C15639" w:rsidRPr="00C459A8" w:rsidRDefault="00C15639" w:rsidP="00133CF5">
      <w:pPr>
        <w:pStyle w:val="Heading2"/>
        <w:rPr>
          <w:rFonts w:ascii="Arial" w:hAnsi="Arial" w:cs="Arial"/>
        </w:rPr>
      </w:pPr>
      <w:bookmarkStart w:id="5" w:name="_Toc234308843"/>
      <w:r w:rsidRPr="00C459A8">
        <w:rPr>
          <w:rFonts w:ascii="Arial" w:hAnsi="Arial" w:cs="Arial"/>
        </w:rPr>
        <w:t>Claims and Conceptual Areas</w:t>
      </w:r>
      <w:bookmarkEnd w:id="5"/>
    </w:p>
    <w:p w14:paraId="5E29B4D0" w14:textId="77777777" w:rsidR="00C15639" w:rsidRPr="00C459A8" w:rsidRDefault="00C15639" w:rsidP="00C15639">
      <w:pPr>
        <w:pStyle w:val="NormalWeb"/>
        <w:spacing w:line="480" w:lineRule="auto"/>
        <w:rPr>
          <w:rFonts w:ascii="Arial" w:hAnsi="Arial" w:cs="Arial"/>
        </w:rPr>
      </w:pPr>
      <w:r w:rsidRPr="00C459A8">
        <w:rPr>
          <w:rFonts w:ascii="Arial" w:hAnsi="Arial" w:cs="Arial"/>
        </w:rPr>
        <w:tab/>
        <w:t xml:space="preserve">The DLM system uses a variant of evidence-centered design (ECD) as the framework for developing the DLM Alternate Assessment System. While ECD is multifaceted, it starts with a set of claims regarding important knowledge in the domains of interest (mathematics and English language arts), as well as an understanding of how that knowledge is acquired. Two sets of claims have been developed for DLM that identify the major domains of interest within mathematics and English language arts for students with significant cognitive disabilities. These claims are broad statements about expected student learning that serve to focus the scope of the assessment. Because the learning map identifies particular paths to the acquisition of academic skills, the claims also help to organize the structures in the learning map for this population of students. Specifically, conceptual areas within the map further define the knowledge and skills required to meet the broad claims identified by DLM.  </w:t>
      </w:r>
    </w:p>
    <w:p w14:paraId="010A7984" w14:textId="77777777" w:rsidR="00C15639" w:rsidRPr="00C459A8" w:rsidRDefault="00C15639" w:rsidP="00C15639">
      <w:pPr>
        <w:pStyle w:val="NormalWeb"/>
        <w:spacing w:line="480" w:lineRule="auto"/>
        <w:rPr>
          <w:rFonts w:ascii="Arial" w:hAnsi="Arial" w:cs="Arial"/>
        </w:rPr>
      </w:pPr>
      <w:r w:rsidRPr="00C459A8">
        <w:rPr>
          <w:rFonts w:ascii="Arial" w:hAnsi="Arial" w:cs="Arial"/>
        </w:rPr>
        <w:tab/>
        <w:t xml:space="preserve">The claims are also significant because they provide another means through which to evaluate alignment between the DLM EEs and the learning map nodes, and serve as the foundation for evaluating the validity of inferences made from test scores. DLM EEs related to a particular claim and conceptual area must clearly link to one another, and the learning map must reflect how that knowledge is acquired. Developing the claims and conceptual areas for DLM provided a critical framework for organizing nodes on the learning maps and, accordingly, the DLM EEs that align with each node. </w:t>
      </w:r>
    </w:p>
    <w:p w14:paraId="2CBAD1F7" w14:textId="2C7C7A0E" w:rsidR="00C459A8" w:rsidRPr="00C459A8" w:rsidRDefault="00371076" w:rsidP="00C15639">
      <w:pPr>
        <w:pStyle w:val="NormalWeb"/>
        <w:spacing w:line="480" w:lineRule="auto"/>
        <w:rPr>
          <w:rFonts w:ascii="Arial" w:hAnsi="Arial" w:cs="Arial"/>
        </w:rPr>
      </w:pPr>
      <w:r>
        <w:rPr>
          <w:rFonts w:ascii="Arial" w:hAnsi="Arial" w:cs="Arial"/>
        </w:rPr>
        <w:tab/>
        <w:t>The table</w:t>
      </w:r>
      <w:r w:rsidR="00C15639" w:rsidRPr="00C459A8">
        <w:rPr>
          <w:rFonts w:ascii="Arial" w:hAnsi="Arial" w:cs="Arial"/>
        </w:rPr>
        <w:t xml:space="preserve"> below reveal</w:t>
      </w:r>
      <w:r w:rsidR="00C1672B">
        <w:rPr>
          <w:rFonts w:ascii="Arial" w:hAnsi="Arial" w:cs="Arial"/>
        </w:rPr>
        <w:t>s</w:t>
      </w:r>
      <w:r w:rsidR="00C15639" w:rsidRPr="00C459A8">
        <w:rPr>
          <w:rFonts w:ascii="Arial" w:hAnsi="Arial" w:cs="Arial"/>
        </w:rPr>
        <w:t xml:space="preserve"> the relationships among the claims, conceptual areas, and DLM EEs in English language arts. The DLM EEs are represented with codes that reflect the strands in English language arts</w:t>
      </w:r>
      <w:r w:rsidR="00133CF5" w:rsidRPr="00C459A8">
        <w:rPr>
          <w:rFonts w:ascii="Arial" w:hAnsi="Arial" w:cs="Arial"/>
        </w:rPr>
        <w:t xml:space="preserve"> with</w:t>
      </w:r>
      <w:r w:rsidR="00C15639" w:rsidRPr="00C459A8">
        <w:rPr>
          <w:rFonts w:ascii="Arial" w:hAnsi="Arial" w:cs="Arial"/>
        </w:rPr>
        <w:t xml:space="preserve"> the strand listed first, followed by the standard. For example, EE.RL.1 is the DLM EE that aligns with Reading Literature standard 1.  The grade is not identified for the English language arts</w:t>
      </w:r>
      <w:r w:rsidR="00C15639" w:rsidRPr="00C459A8" w:rsidDel="006E70ED">
        <w:rPr>
          <w:rFonts w:ascii="Arial" w:hAnsi="Arial" w:cs="Arial"/>
        </w:rPr>
        <w:t xml:space="preserve"> </w:t>
      </w:r>
      <w:r w:rsidR="00C15639" w:rsidRPr="00C459A8">
        <w:rPr>
          <w:rFonts w:ascii="Arial" w:hAnsi="Arial" w:cs="Arial"/>
        </w:rPr>
        <w:t>standards in the table below, as strands remain consistent from kindergarten through high school. Keys to the cod</w:t>
      </w:r>
      <w:r>
        <w:rPr>
          <w:rFonts w:ascii="Arial" w:hAnsi="Arial" w:cs="Arial"/>
        </w:rPr>
        <w:t>es can be found under the table</w:t>
      </w:r>
      <w:r w:rsidR="00C15639" w:rsidRPr="00C459A8">
        <w:rPr>
          <w:rFonts w:ascii="Arial" w:hAnsi="Arial" w:cs="Arial"/>
        </w:rPr>
        <w:t xml:space="preserve">. </w:t>
      </w:r>
    </w:p>
    <w:p w14:paraId="30156E3C" w14:textId="1615CB8C" w:rsidR="00C459A8" w:rsidRPr="00C459A8" w:rsidRDefault="00C459A8" w:rsidP="00C459A8">
      <w:pPr>
        <w:pStyle w:val="NormalWeb"/>
        <w:spacing w:line="480" w:lineRule="auto"/>
        <w:ind w:firstLine="720"/>
        <w:rPr>
          <w:rFonts w:ascii="Arial" w:hAnsi="Arial" w:cs="Arial"/>
        </w:rPr>
      </w:pPr>
      <w:r w:rsidRPr="00C459A8">
        <w:rPr>
          <w:rFonts w:ascii="Arial" w:hAnsi="Arial" w:cs="Arial"/>
        </w:rPr>
        <w:t xml:space="preserve">Clearly articulated claims and conceptual areas for DLM served as an important evidence-centered framework within which this version of the DLM EEs was developed. With the claims and conceptual areas in place, the relationship between DLM EEs within a claim and conceptual area or across grade levels is easier to track and strengthen. The learning maps, as well as the claims and conceptual areas, had not yet been developed when the original versions of the DLM EEs were created. As such, the relationship of DLM EEs within and across grade levels was more difficult to evaluate at that time.  </w:t>
      </w:r>
    </w:p>
    <w:p w14:paraId="5D2E7307" w14:textId="77777777" w:rsidR="00C459A8" w:rsidRPr="00C459A8" w:rsidRDefault="00C459A8" w:rsidP="00C459A8">
      <w:pPr>
        <w:pStyle w:val="NormalWeb"/>
        <w:spacing w:line="480" w:lineRule="auto"/>
        <w:ind w:firstLine="720"/>
        <w:rPr>
          <w:rFonts w:ascii="Arial" w:hAnsi="Arial" w:cs="Arial"/>
        </w:rPr>
      </w:pPr>
    </w:p>
    <w:p w14:paraId="07BF5163" w14:textId="3E385FC1" w:rsidR="00C15639" w:rsidRPr="00C459A8" w:rsidRDefault="00C15639" w:rsidP="00C15639">
      <w:pPr>
        <w:rPr>
          <w:rFonts w:ascii="Arial" w:hAnsi="Arial" w:cs="Arial"/>
        </w:rPr>
      </w:pPr>
      <w:r w:rsidRPr="00C459A8">
        <w:rPr>
          <w:rFonts w:ascii="Arial" w:hAnsi="Arial" w:cs="Arial"/>
          <w:b/>
        </w:rPr>
        <w:t>Table 1.</w:t>
      </w:r>
      <w:r w:rsidRPr="00C459A8">
        <w:rPr>
          <w:rFonts w:ascii="Arial" w:hAnsi="Arial" w:cs="Arial"/>
        </w:rPr>
        <w:t xml:space="preserve">  Dynamic Learning Maps Claims and Conceptual Areas for Students with Significant Cognitive Disabilities in </w:t>
      </w:r>
      <w:r w:rsidR="00133CF5" w:rsidRPr="00C459A8">
        <w:rPr>
          <w:rFonts w:ascii="Arial" w:hAnsi="Arial" w:cs="Arial"/>
        </w:rPr>
        <w:t>English Language Arts</w:t>
      </w:r>
    </w:p>
    <w:tbl>
      <w:tblPr>
        <w:tblStyle w:val="TableGrid"/>
        <w:tblW w:w="9540" w:type="dxa"/>
        <w:tblInd w:w="108" w:type="dxa"/>
        <w:tblLayout w:type="fixed"/>
        <w:tblLook w:val="00A0" w:firstRow="1" w:lastRow="0" w:firstColumn="1" w:lastColumn="0" w:noHBand="0" w:noVBand="0"/>
      </w:tblPr>
      <w:tblGrid>
        <w:gridCol w:w="990"/>
        <w:gridCol w:w="8550"/>
      </w:tblGrid>
      <w:tr w:rsidR="00C15639" w:rsidRPr="00C459A8" w14:paraId="69F47946" w14:textId="77777777" w:rsidTr="00371076">
        <w:trPr>
          <w:trHeight w:val="1186"/>
        </w:trPr>
        <w:tc>
          <w:tcPr>
            <w:tcW w:w="990" w:type="dxa"/>
            <w:tcBorders>
              <w:top w:val="single" w:sz="4" w:space="0" w:color="auto"/>
            </w:tcBorders>
            <w:shd w:val="clear" w:color="auto" w:fill="auto"/>
          </w:tcPr>
          <w:p w14:paraId="51A1E761" w14:textId="77777777" w:rsidR="00C15639" w:rsidRPr="00C459A8" w:rsidRDefault="00C15639" w:rsidP="00A7647A">
            <w:pPr>
              <w:jc w:val="center"/>
              <w:rPr>
                <w:rFonts w:ascii="Arial" w:hAnsi="Arial" w:cs="Arial"/>
                <w:b/>
              </w:rPr>
            </w:pPr>
            <w:r w:rsidRPr="00C459A8">
              <w:rPr>
                <w:rFonts w:ascii="Arial" w:hAnsi="Arial" w:cs="Arial"/>
                <w:b/>
              </w:rPr>
              <w:t>Claim 1</w:t>
            </w:r>
          </w:p>
        </w:tc>
        <w:tc>
          <w:tcPr>
            <w:tcW w:w="8550" w:type="dxa"/>
            <w:tcBorders>
              <w:top w:val="single" w:sz="4" w:space="0" w:color="auto"/>
            </w:tcBorders>
            <w:shd w:val="clear" w:color="auto" w:fill="auto"/>
          </w:tcPr>
          <w:p w14:paraId="4B3658B7" w14:textId="77777777" w:rsidR="00C15639" w:rsidRPr="00C459A8" w:rsidRDefault="00C15639" w:rsidP="00133CF5">
            <w:pPr>
              <w:spacing w:line="240" w:lineRule="auto"/>
              <w:ind w:left="-18"/>
              <w:rPr>
                <w:rFonts w:ascii="Arial" w:hAnsi="Arial" w:cs="Arial"/>
              </w:rPr>
            </w:pPr>
            <w:r w:rsidRPr="00C459A8">
              <w:rPr>
                <w:rFonts w:ascii="Arial" w:hAnsi="Arial" w:cs="Arial"/>
                <w:b/>
              </w:rPr>
              <w:t>Students can comprehend text in increasingly complex ways.</w:t>
            </w:r>
          </w:p>
          <w:p w14:paraId="7EF65492" w14:textId="77777777" w:rsidR="00C15639" w:rsidRPr="00C459A8" w:rsidRDefault="00C15639" w:rsidP="00133CF5">
            <w:pPr>
              <w:spacing w:line="240" w:lineRule="auto"/>
              <w:ind w:left="342"/>
              <w:rPr>
                <w:rFonts w:ascii="Arial" w:hAnsi="Arial" w:cs="Arial"/>
              </w:rPr>
            </w:pPr>
            <w:r w:rsidRPr="00C459A8">
              <w:rPr>
                <w:rFonts w:ascii="Arial" w:hAnsi="Arial" w:cs="Arial"/>
              </w:rPr>
              <w:t>Conceptual Areas in the Dynamic Learning Map:</w:t>
            </w:r>
          </w:p>
          <w:p w14:paraId="4B175B0D" w14:textId="77777777" w:rsidR="00C15639" w:rsidRPr="00C459A8" w:rsidRDefault="00C15639" w:rsidP="00133CF5">
            <w:pPr>
              <w:pStyle w:val="ListParagraph"/>
              <w:spacing w:line="240" w:lineRule="auto"/>
              <w:ind w:left="432"/>
              <w:rPr>
                <w:rFonts w:ascii="Arial" w:hAnsi="Arial" w:cs="Arial"/>
                <w:b/>
              </w:rPr>
            </w:pPr>
            <w:r w:rsidRPr="00C459A8">
              <w:rPr>
                <w:rFonts w:ascii="Arial" w:hAnsi="Arial" w:cs="Arial"/>
                <w:b/>
              </w:rPr>
              <w:t xml:space="preserve">C1.1 Determining Critical Elements of Text </w:t>
            </w:r>
          </w:p>
          <w:p w14:paraId="5A0CDEDB" w14:textId="77777777" w:rsidR="00C15639" w:rsidRPr="00C459A8" w:rsidRDefault="00C15639" w:rsidP="00133CF5">
            <w:pPr>
              <w:pStyle w:val="ListParagraph"/>
              <w:spacing w:line="240" w:lineRule="auto"/>
              <w:ind w:left="882"/>
              <w:rPr>
                <w:rFonts w:ascii="Arial" w:hAnsi="Arial" w:cs="Arial"/>
                <w:i/>
                <w:sz w:val="18"/>
              </w:rPr>
            </w:pPr>
            <w:r w:rsidRPr="00C459A8">
              <w:rPr>
                <w:rFonts w:ascii="Arial" w:hAnsi="Arial" w:cs="Arial"/>
                <w:i/>
                <w:sz w:val="20"/>
                <w:szCs w:val="20"/>
                <w:u w:val="single"/>
              </w:rPr>
              <w:t>Essential Elements Included</w:t>
            </w:r>
            <w:r w:rsidRPr="00C459A8">
              <w:rPr>
                <w:rFonts w:ascii="Arial" w:hAnsi="Arial" w:cs="Arial"/>
                <w:i/>
                <w:sz w:val="20"/>
                <w:szCs w:val="20"/>
              </w:rPr>
              <w:t>:</w:t>
            </w:r>
            <w:r w:rsidRPr="00C459A8">
              <w:rPr>
                <w:rFonts w:ascii="Arial" w:eastAsia="Times New Roman" w:hAnsi="Arial" w:cs="Arial"/>
                <w:i/>
                <w:sz w:val="20"/>
                <w:szCs w:val="20"/>
              </w:rPr>
              <w:t xml:space="preserve"> </w:t>
            </w:r>
            <w:r w:rsidRPr="00C459A8">
              <w:rPr>
                <w:rFonts w:ascii="Arial" w:hAnsi="Arial" w:cs="Arial"/>
                <w:i/>
                <w:sz w:val="18"/>
              </w:rPr>
              <w:t xml:space="preserve">RL*1, RL*3, RL*5, RI*1, RI*2, RI*5 </w:t>
            </w:r>
          </w:p>
          <w:p w14:paraId="3ACE6F4B" w14:textId="77777777" w:rsidR="00C15639" w:rsidRPr="00C459A8" w:rsidRDefault="00C15639" w:rsidP="00133CF5">
            <w:pPr>
              <w:pStyle w:val="ListParagraph"/>
              <w:spacing w:line="240" w:lineRule="auto"/>
              <w:ind w:left="432"/>
              <w:rPr>
                <w:rFonts w:ascii="Arial" w:hAnsi="Arial" w:cs="Arial"/>
                <w:i/>
                <w:sz w:val="18"/>
              </w:rPr>
            </w:pPr>
            <w:r w:rsidRPr="00C459A8">
              <w:rPr>
                <w:rFonts w:ascii="Arial" w:hAnsi="Arial" w:cs="Arial"/>
                <w:b/>
              </w:rPr>
              <w:t>C1.2 Constructing Understandings of Text</w:t>
            </w:r>
          </w:p>
          <w:p w14:paraId="1C907421" w14:textId="77777777" w:rsidR="00C15639" w:rsidRPr="00C459A8" w:rsidRDefault="00C15639" w:rsidP="00133CF5">
            <w:pPr>
              <w:pStyle w:val="ListParagraph"/>
              <w:spacing w:line="240" w:lineRule="auto"/>
              <w:ind w:left="882"/>
              <w:rPr>
                <w:rFonts w:ascii="Arial" w:hAnsi="Arial" w:cs="Arial"/>
                <w:i/>
                <w:sz w:val="18"/>
              </w:rPr>
            </w:pPr>
            <w:r w:rsidRPr="00C459A8">
              <w:rPr>
                <w:rFonts w:ascii="Arial" w:hAnsi="Arial" w:cs="Arial"/>
                <w:i/>
                <w:sz w:val="20"/>
                <w:szCs w:val="20"/>
                <w:u w:val="single"/>
              </w:rPr>
              <w:t>Essential Elements Included</w:t>
            </w:r>
            <w:r w:rsidRPr="00C459A8">
              <w:rPr>
                <w:rFonts w:ascii="Arial" w:hAnsi="Arial" w:cs="Arial"/>
                <w:i/>
                <w:sz w:val="20"/>
                <w:szCs w:val="20"/>
              </w:rPr>
              <w:t>:</w:t>
            </w:r>
            <w:r w:rsidRPr="00C459A8">
              <w:rPr>
                <w:rFonts w:ascii="Arial" w:eastAsia="Times New Roman" w:hAnsi="Arial" w:cs="Arial"/>
                <w:i/>
                <w:sz w:val="20"/>
                <w:szCs w:val="20"/>
              </w:rPr>
              <w:t xml:space="preserve"> </w:t>
            </w:r>
            <w:r w:rsidRPr="00C459A8">
              <w:rPr>
                <w:rFonts w:ascii="Arial" w:hAnsi="Arial" w:cs="Arial"/>
                <w:i/>
                <w:sz w:val="18"/>
              </w:rPr>
              <w:t>RL*2, RL*4, RI*4, RI*8, L*5</w:t>
            </w:r>
          </w:p>
          <w:p w14:paraId="41119615" w14:textId="77777777" w:rsidR="00133CF5" w:rsidRPr="00C459A8" w:rsidRDefault="00C15639" w:rsidP="00133CF5">
            <w:pPr>
              <w:pStyle w:val="ListParagraph"/>
              <w:spacing w:line="240" w:lineRule="auto"/>
              <w:ind w:left="432"/>
              <w:rPr>
                <w:rFonts w:ascii="Arial" w:hAnsi="Arial" w:cs="Arial"/>
                <w:i/>
                <w:sz w:val="20"/>
                <w:szCs w:val="20"/>
                <w:u w:val="single"/>
              </w:rPr>
            </w:pPr>
            <w:r w:rsidRPr="00C459A8">
              <w:rPr>
                <w:rFonts w:ascii="Arial" w:hAnsi="Arial" w:cs="Arial"/>
                <w:b/>
              </w:rPr>
              <w:t>C1.3 Integrating Ideas and Information from Text</w:t>
            </w:r>
            <w:r w:rsidR="00133CF5" w:rsidRPr="00C459A8">
              <w:rPr>
                <w:rFonts w:ascii="Arial" w:hAnsi="Arial" w:cs="Arial"/>
                <w:b/>
                <w:vertAlign w:val="superscript"/>
              </w:rPr>
              <w:t xml:space="preserve"> </w:t>
            </w:r>
            <w:r w:rsidR="00133CF5" w:rsidRPr="00C459A8">
              <w:rPr>
                <w:rFonts w:ascii="Arial" w:hAnsi="Arial" w:cs="Arial"/>
                <w:i/>
                <w:sz w:val="20"/>
                <w:szCs w:val="20"/>
                <w:u w:val="single"/>
              </w:rPr>
              <w:t xml:space="preserve"> </w:t>
            </w:r>
          </w:p>
          <w:p w14:paraId="2ECF837F" w14:textId="2FED6392" w:rsidR="00C15639" w:rsidRPr="00C459A8" w:rsidRDefault="00C15639" w:rsidP="00133CF5">
            <w:pPr>
              <w:pStyle w:val="ListParagraph"/>
              <w:spacing w:line="240" w:lineRule="auto"/>
              <w:ind w:left="882"/>
              <w:rPr>
                <w:rFonts w:ascii="Arial" w:hAnsi="Arial" w:cs="Arial"/>
                <w:b/>
              </w:rPr>
            </w:pPr>
            <w:r w:rsidRPr="00C459A8">
              <w:rPr>
                <w:rFonts w:ascii="Arial" w:hAnsi="Arial" w:cs="Arial"/>
                <w:i/>
                <w:sz w:val="20"/>
                <w:szCs w:val="20"/>
                <w:u w:val="single"/>
              </w:rPr>
              <w:t>Essential Elements Included</w:t>
            </w:r>
            <w:r w:rsidRPr="00C459A8">
              <w:rPr>
                <w:rFonts w:ascii="Arial" w:hAnsi="Arial" w:cs="Arial"/>
                <w:i/>
                <w:sz w:val="20"/>
                <w:szCs w:val="20"/>
              </w:rPr>
              <w:t xml:space="preserve">: </w:t>
            </w:r>
            <w:r w:rsidRPr="00C459A8">
              <w:rPr>
                <w:rFonts w:ascii="Arial" w:hAnsi="Arial" w:cs="Arial"/>
                <w:i/>
                <w:sz w:val="18"/>
              </w:rPr>
              <w:t>RL*6, RL*7, RL*9, RI*3, RI*6, RI*7, RI*9, W*9a, W*9b</w:t>
            </w:r>
          </w:p>
        </w:tc>
      </w:tr>
      <w:tr w:rsidR="00C15639" w:rsidRPr="00C459A8" w14:paraId="39FF08A6" w14:textId="77777777" w:rsidTr="00371076">
        <w:trPr>
          <w:trHeight w:val="1186"/>
        </w:trPr>
        <w:tc>
          <w:tcPr>
            <w:tcW w:w="990" w:type="dxa"/>
            <w:vMerge w:val="restart"/>
            <w:tcBorders>
              <w:top w:val="single" w:sz="4" w:space="0" w:color="auto"/>
            </w:tcBorders>
            <w:shd w:val="clear" w:color="auto" w:fill="F2F2F2" w:themeFill="background1" w:themeFillShade="F2"/>
          </w:tcPr>
          <w:p w14:paraId="62DD5FF9" w14:textId="5AB77D64" w:rsidR="00C15639" w:rsidRPr="00C459A8" w:rsidRDefault="00C15639" w:rsidP="00A7647A">
            <w:pPr>
              <w:jc w:val="center"/>
              <w:rPr>
                <w:rFonts w:ascii="Arial" w:hAnsi="Arial" w:cs="Arial"/>
                <w:b/>
              </w:rPr>
            </w:pPr>
            <w:r w:rsidRPr="00C459A8">
              <w:rPr>
                <w:rFonts w:ascii="Arial" w:hAnsi="Arial" w:cs="Arial"/>
                <w:b/>
              </w:rPr>
              <w:t>Claim 2</w:t>
            </w:r>
          </w:p>
        </w:tc>
        <w:tc>
          <w:tcPr>
            <w:tcW w:w="8550" w:type="dxa"/>
            <w:vMerge w:val="restart"/>
            <w:tcBorders>
              <w:top w:val="single" w:sz="4" w:space="0" w:color="auto"/>
            </w:tcBorders>
            <w:shd w:val="clear" w:color="auto" w:fill="F2F2F2" w:themeFill="background1" w:themeFillShade="F2"/>
          </w:tcPr>
          <w:p w14:paraId="61B7C2B9" w14:textId="77777777" w:rsidR="00C15639" w:rsidRPr="00C459A8" w:rsidRDefault="00C15639" w:rsidP="00133CF5">
            <w:pPr>
              <w:spacing w:line="240" w:lineRule="auto"/>
              <w:ind w:left="-18"/>
              <w:rPr>
                <w:rFonts w:ascii="Arial" w:hAnsi="Arial" w:cs="Arial"/>
                <w:b/>
              </w:rPr>
            </w:pPr>
            <w:r w:rsidRPr="00C459A8">
              <w:rPr>
                <w:rFonts w:ascii="Arial" w:hAnsi="Arial" w:cs="Arial"/>
                <w:b/>
              </w:rPr>
              <w:t xml:space="preserve">Students can produce writing for a range of purposes and audiences. </w:t>
            </w:r>
          </w:p>
          <w:p w14:paraId="61B6294B" w14:textId="77777777" w:rsidR="00C15639" w:rsidRPr="00C459A8" w:rsidRDefault="00C15639" w:rsidP="00133CF5">
            <w:pPr>
              <w:spacing w:line="240" w:lineRule="auto"/>
              <w:ind w:left="342"/>
              <w:rPr>
                <w:rFonts w:ascii="Arial" w:hAnsi="Arial" w:cs="Arial"/>
              </w:rPr>
            </w:pPr>
            <w:r w:rsidRPr="00C459A8">
              <w:rPr>
                <w:rFonts w:ascii="Arial" w:hAnsi="Arial" w:cs="Arial"/>
              </w:rPr>
              <w:t>Conceptual Areas in the Dynamic Learning Map:</w:t>
            </w:r>
          </w:p>
          <w:p w14:paraId="245B0647" w14:textId="77777777" w:rsidR="00C15639" w:rsidRPr="00C459A8" w:rsidRDefault="00C15639" w:rsidP="00133CF5">
            <w:pPr>
              <w:pStyle w:val="ListParagraph"/>
              <w:spacing w:line="240" w:lineRule="auto"/>
              <w:ind w:left="432"/>
              <w:rPr>
                <w:rFonts w:ascii="Arial" w:hAnsi="Arial" w:cs="Arial"/>
                <w:b/>
              </w:rPr>
            </w:pPr>
            <w:r w:rsidRPr="00C459A8">
              <w:rPr>
                <w:rFonts w:ascii="Arial" w:hAnsi="Arial" w:cs="Arial"/>
                <w:b/>
              </w:rPr>
              <w:t xml:space="preserve">C2.1 Using Writing to Communicate </w:t>
            </w:r>
          </w:p>
          <w:p w14:paraId="530C9813" w14:textId="77777777" w:rsidR="00C15639" w:rsidRPr="00C459A8" w:rsidRDefault="00C15639" w:rsidP="00133CF5">
            <w:pPr>
              <w:pStyle w:val="ListParagraph"/>
              <w:spacing w:line="240" w:lineRule="auto"/>
              <w:ind w:left="882"/>
              <w:rPr>
                <w:rFonts w:ascii="Arial" w:hAnsi="Arial" w:cs="Arial"/>
                <w:i/>
                <w:sz w:val="18"/>
              </w:rPr>
            </w:pPr>
            <w:r w:rsidRPr="00C459A8">
              <w:rPr>
                <w:rFonts w:ascii="Arial" w:hAnsi="Arial" w:cs="Arial"/>
                <w:i/>
                <w:sz w:val="20"/>
                <w:szCs w:val="20"/>
                <w:u w:val="single"/>
              </w:rPr>
              <w:t>Essential Elements Included</w:t>
            </w:r>
            <w:r w:rsidRPr="00C459A8">
              <w:rPr>
                <w:rFonts w:ascii="Arial" w:hAnsi="Arial" w:cs="Arial"/>
                <w:i/>
                <w:sz w:val="20"/>
                <w:szCs w:val="20"/>
              </w:rPr>
              <w:t xml:space="preserve">: </w:t>
            </w:r>
            <w:r w:rsidRPr="00C459A8">
              <w:rPr>
                <w:rFonts w:ascii="Arial" w:hAnsi="Arial" w:cs="Arial"/>
                <w:i/>
                <w:sz w:val="18"/>
              </w:rPr>
              <w:t xml:space="preserve">W*2a, W*2b, W*2c, W*2d, W*2f, W*3a, W*3e, W*4, W*5, L*1a (grades K-2) L*2a, L*2b </w:t>
            </w:r>
          </w:p>
          <w:p w14:paraId="2532F948" w14:textId="77777777" w:rsidR="00C15639" w:rsidRPr="00C459A8" w:rsidRDefault="00C15639" w:rsidP="00133CF5">
            <w:pPr>
              <w:pStyle w:val="ListParagraph"/>
              <w:spacing w:line="240" w:lineRule="auto"/>
              <w:ind w:left="432"/>
              <w:rPr>
                <w:rFonts w:ascii="Arial" w:hAnsi="Arial" w:cs="Arial"/>
                <w:b/>
              </w:rPr>
            </w:pPr>
            <w:r w:rsidRPr="00C459A8">
              <w:rPr>
                <w:rFonts w:ascii="Arial" w:hAnsi="Arial" w:cs="Arial"/>
                <w:b/>
              </w:rPr>
              <w:t xml:space="preserve">C2.2 Integrating Ideas and Information in Writing </w:t>
            </w:r>
          </w:p>
          <w:p w14:paraId="0D3B60D8" w14:textId="6241A793" w:rsidR="00C15639" w:rsidRPr="00C459A8" w:rsidRDefault="00C15639" w:rsidP="00133CF5">
            <w:pPr>
              <w:pStyle w:val="ListParagraph"/>
              <w:spacing w:line="240" w:lineRule="auto"/>
              <w:ind w:left="882"/>
              <w:rPr>
                <w:rFonts w:ascii="Arial" w:hAnsi="Arial" w:cs="Arial"/>
                <w:i/>
                <w:sz w:val="18"/>
              </w:rPr>
            </w:pPr>
            <w:r w:rsidRPr="00C459A8">
              <w:rPr>
                <w:rFonts w:ascii="Arial" w:hAnsi="Arial" w:cs="Arial"/>
                <w:i/>
                <w:sz w:val="20"/>
                <w:szCs w:val="20"/>
                <w:u w:val="single"/>
              </w:rPr>
              <w:t>Essential Elements Included</w:t>
            </w:r>
            <w:r w:rsidRPr="00C459A8">
              <w:rPr>
                <w:rFonts w:ascii="Arial" w:hAnsi="Arial" w:cs="Arial"/>
                <w:i/>
                <w:sz w:val="20"/>
                <w:szCs w:val="20"/>
              </w:rPr>
              <w:t xml:space="preserve">: </w:t>
            </w:r>
            <w:r w:rsidRPr="00C459A8">
              <w:rPr>
                <w:rFonts w:ascii="Arial" w:hAnsi="Arial" w:cs="Arial"/>
                <w:i/>
                <w:sz w:val="18"/>
              </w:rPr>
              <w:t>W*1a, W*1b, W*3</w:t>
            </w:r>
            <w:r w:rsidR="00133CF5" w:rsidRPr="00C459A8">
              <w:rPr>
                <w:rFonts w:ascii="Arial" w:hAnsi="Arial" w:cs="Arial"/>
                <w:i/>
                <w:sz w:val="18"/>
              </w:rPr>
              <w:t>b, W*3c, W*3d, W*8 (grades K-4)</w:t>
            </w:r>
          </w:p>
        </w:tc>
      </w:tr>
      <w:tr w:rsidR="00C15639" w:rsidRPr="00C459A8" w14:paraId="4EF5F2C4" w14:textId="77777777" w:rsidTr="00371076">
        <w:trPr>
          <w:trHeight w:val="881"/>
        </w:trPr>
        <w:tc>
          <w:tcPr>
            <w:tcW w:w="990" w:type="dxa"/>
            <w:vMerge/>
            <w:shd w:val="clear" w:color="auto" w:fill="F2F2F2" w:themeFill="background1" w:themeFillShade="F2"/>
          </w:tcPr>
          <w:p w14:paraId="07FB9B67" w14:textId="77777777" w:rsidR="00C15639" w:rsidRPr="00C459A8" w:rsidRDefault="00C15639" w:rsidP="00A7647A">
            <w:pPr>
              <w:spacing w:line="480" w:lineRule="auto"/>
              <w:ind w:left="720"/>
              <w:contextualSpacing/>
              <w:jc w:val="center"/>
              <w:rPr>
                <w:rFonts w:ascii="Arial" w:hAnsi="Arial" w:cs="Arial"/>
              </w:rPr>
            </w:pPr>
          </w:p>
        </w:tc>
        <w:tc>
          <w:tcPr>
            <w:tcW w:w="8550" w:type="dxa"/>
            <w:vMerge/>
            <w:shd w:val="clear" w:color="auto" w:fill="F2F2F2" w:themeFill="background1" w:themeFillShade="F2"/>
          </w:tcPr>
          <w:p w14:paraId="5A8582C0" w14:textId="77777777" w:rsidR="00C15639" w:rsidRPr="00C459A8" w:rsidRDefault="00C15639" w:rsidP="00133CF5">
            <w:pPr>
              <w:spacing w:line="240" w:lineRule="auto"/>
              <w:ind w:left="-18"/>
              <w:contextualSpacing/>
              <w:rPr>
                <w:rFonts w:ascii="Arial" w:hAnsi="Arial" w:cs="Arial"/>
              </w:rPr>
            </w:pPr>
          </w:p>
        </w:tc>
      </w:tr>
      <w:tr w:rsidR="00C15639" w:rsidRPr="00C459A8" w14:paraId="6F949B24" w14:textId="77777777" w:rsidTr="00371076">
        <w:trPr>
          <w:trHeight w:val="491"/>
        </w:trPr>
        <w:tc>
          <w:tcPr>
            <w:tcW w:w="990" w:type="dxa"/>
            <w:vMerge w:val="restart"/>
          </w:tcPr>
          <w:p w14:paraId="4C6F1C13" w14:textId="77777777" w:rsidR="00C15639" w:rsidRPr="00C459A8" w:rsidRDefault="00C15639" w:rsidP="00A7647A">
            <w:pPr>
              <w:jc w:val="center"/>
              <w:rPr>
                <w:rFonts w:ascii="Arial" w:hAnsi="Arial" w:cs="Arial"/>
                <w:b/>
              </w:rPr>
            </w:pPr>
            <w:r w:rsidRPr="00C459A8">
              <w:rPr>
                <w:rFonts w:ascii="Arial" w:hAnsi="Arial" w:cs="Arial"/>
                <w:b/>
              </w:rPr>
              <w:t>Claim 3</w:t>
            </w:r>
          </w:p>
        </w:tc>
        <w:tc>
          <w:tcPr>
            <w:tcW w:w="8550" w:type="dxa"/>
            <w:vMerge w:val="restart"/>
            <w:shd w:val="clear" w:color="auto" w:fill="auto"/>
          </w:tcPr>
          <w:p w14:paraId="5D94DAB2" w14:textId="77777777" w:rsidR="00C15639" w:rsidRPr="00C459A8" w:rsidRDefault="00C15639" w:rsidP="00133CF5">
            <w:pPr>
              <w:spacing w:line="240" w:lineRule="auto"/>
              <w:ind w:left="-18"/>
              <w:rPr>
                <w:rFonts w:ascii="Arial" w:hAnsi="Arial" w:cs="Arial"/>
                <w:b/>
              </w:rPr>
            </w:pPr>
            <w:r w:rsidRPr="00C459A8">
              <w:rPr>
                <w:rFonts w:ascii="Arial" w:hAnsi="Arial" w:cs="Arial"/>
                <w:b/>
              </w:rPr>
              <w:t>Students can communicate for a range of purposes and audiences.</w:t>
            </w:r>
          </w:p>
          <w:p w14:paraId="3296B7AE" w14:textId="77777777" w:rsidR="00C15639" w:rsidRPr="00C459A8" w:rsidRDefault="00C15639" w:rsidP="00133CF5">
            <w:pPr>
              <w:spacing w:line="240" w:lineRule="auto"/>
              <w:ind w:left="342"/>
              <w:rPr>
                <w:rFonts w:ascii="Arial" w:hAnsi="Arial" w:cs="Arial"/>
              </w:rPr>
            </w:pPr>
            <w:r w:rsidRPr="00C459A8">
              <w:rPr>
                <w:rFonts w:ascii="Arial" w:hAnsi="Arial" w:cs="Arial"/>
              </w:rPr>
              <w:t>Conceptual Areas in the Dynamic Learning Map:</w:t>
            </w:r>
          </w:p>
          <w:p w14:paraId="5B115FF5" w14:textId="77777777" w:rsidR="00C15639" w:rsidRPr="00C459A8" w:rsidRDefault="00C15639" w:rsidP="00133CF5">
            <w:pPr>
              <w:pStyle w:val="ListParagraph"/>
              <w:spacing w:line="240" w:lineRule="auto"/>
              <w:rPr>
                <w:rFonts w:ascii="Arial" w:hAnsi="Arial" w:cs="Arial"/>
                <w:b/>
              </w:rPr>
            </w:pPr>
            <w:r w:rsidRPr="00C459A8">
              <w:rPr>
                <w:rFonts w:ascii="Arial" w:hAnsi="Arial" w:cs="Arial"/>
                <w:b/>
              </w:rPr>
              <w:t xml:space="preserve">C3.1 Using Language to Communicate with Others </w:t>
            </w:r>
          </w:p>
          <w:p w14:paraId="449B1A5D" w14:textId="77777777" w:rsidR="00C15639" w:rsidRPr="00C459A8" w:rsidRDefault="00C15639" w:rsidP="00133CF5">
            <w:pPr>
              <w:pStyle w:val="ListParagraph"/>
              <w:spacing w:line="240" w:lineRule="auto"/>
              <w:ind w:left="882"/>
              <w:rPr>
                <w:rFonts w:ascii="Arial" w:hAnsi="Arial" w:cs="Arial"/>
                <w:i/>
              </w:rPr>
            </w:pPr>
            <w:r w:rsidRPr="00C459A8">
              <w:rPr>
                <w:rFonts w:ascii="Arial" w:hAnsi="Arial" w:cs="Arial"/>
                <w:i/>
                <w:sz w:val="20"/>
                <w:szCs w:val="20"/>
                <w:u w:val="single"/>
              </w:rPr>
              <w:t>Essential Elements Included</w:t>
            </w:r>
            <w:r w:rsidRPr="00C459A8">
              <w:rPr>
                <w:rFonts w:ascii="Arial" w:hAnsi="Arial" w:cs="Arial"/>
                <w:i/>
                <w:sz w:val="20"/>
                <w:szCs w:val="20"/>
              </w:rPr>
              <w:t xml:space="preserve">: </w:t>
            </w:r>
            <w:r w:rsidRPr="00C459A8">
              <w:rPr>
                <w:rFonts w:ascii="Arial" w:hAnsi="Arial" w:cs="Arial"/>
                <w:i/>
                <w:sz w:val="18"/>
              </w:rPr>
              <w:t>SL*6, L*1a (grades 3-6), L*1b, L*1c, L*1d, L*1e, L*1f, L*1g, L*1i, L*1j, L*3, L*4a, L*4b, L*6</w:t>
            </w:r>
          </w:p>
          <w:p w14:paraId="0D4F2BE5" w14:textId="77777777" w:rsidR="00C15639" w:rsidRPr="00C459A8" w:rsidRDefault="00C15639" w:rsidP="00133CF5">
            <w:pPr>
              <w:pStyle w:val="ListParagraph"/>
              <w:spacing w:line="240" w:lineRule="auto"/>
              <w:rPr>
                <w:rFonts w:ascii="Arial" w:hAnsi="Arial" w:cs="Arial"/>
                <w:b/>
              </w:rPr>
            </w:pPr>
            <w:r w:rsidRPr="00C459A8">
              <w:rPr>
                <w:rFonts w:ascii="Arial" w:hAnsi="Arial" w:cs="Arial"/>
                <w:b/>
              </w:rPr>
              <w:t>C3.2 Clarifying and Contributing in Discussion</w:t>
            </w:r>
          </w:p>
          <w:p w14:paraId="6EACA075" w14:textId="41C5B7A6" w:rsidR="00C15639" w:rsidRPr="00C459A8" w:rsidRDefault="00C15639" w:rsidP="00133CF5">
            <w:pPr>
              <w:pStyle w:val="ListParagraph"/>
              <w:spacing w:line="240" w:lineRule="auto"/>
              <w:ind w:left="882"/>
              <w:rPr>
                <w:rFonts w:ascii="Arial" w:hAnsi="Arial" w:cs="Arial"/>
                <w:i/>
              </w:rPr>
            </w:pPr>
            <w:r w:rsidRPr="00C459A8">
              <w:rPr>
                <w:rFonts w:ascii="Arial" w:hAnsi="Arial" w:cs="Arial"/>
                <w:i/>
                <w:sz w:val="20"/>
                <w:szCs w:val="20"/>
                <w:u w:val="single"/>
              </w:rPr>
              <w:t>Essential Elements Included</w:t>
            </w:r>
            <w:r w:rsidRPr="00C459A8">
              <w:rPr>
                <w:rFonts w:ascii="Arial" w:hAnsi="Arial" w:cs="Arial"/>
                <w:i/>
                <w:sz w:val="20"/>
                <w:szCs w:val="20"/>
              </w:rPr>
              <w:t xml:space="preserve">: </w:t>
            </w:r>
            <w:r w:rsidRPr="00C459A8">
              <w:rPr>
                <w:rFonts w:ascii="Arial" w:hAnsi="Arial" w:cs="Arial"/>
                <w:i/>
                <w:sz w:val="18"/>
              </w:rPr>
              <w:t>SL*1a, SL*1b, SL*1c, SL*1d, SL*2, SL*3, SL*4</w:t>
            </w:r>
          </w:p>
        </w:tc>
      </w:tr>
      <w:tr w:rsidR="00C15639" w:rsidRPr="00C459A8" w14:paraId="38ABEE16" w14:textId="77777777" w:rsidTr="00371076">
        <w:trPr>
          <w:trHeight w:val="700"/>
        </w:trPr>
        <w:tc>
          <w:tcPr>
            <w:tcW w:w="990" w:type="dxa"/>
            <w:vMerge/>
          </w:tcPr>
          <w:p w14:paraId="3310B0FC" w14:textId="77777777" w:rsidR="00C15639" w:rsidRPr="00C459A8" w:rsidRDefault="00C15639" w:rsidP="00A7647A">
            <w:pPr>
              <w:spacing w:line="480" w:lineRule="auto"/>
              <w:ind w:left="720"/>
              <w:contextualSpacing/>
              <w:jc w:val="center"/>
              <w:rPr>
                <w:rFonts w:ascii="Arial" w:hAnsi="Arial" w:cs="Arial"/>
              </w:rPr>
            </w:pPr>
          </w:p>
        </w:tc>
        <w:tc>
          <w:tcPr>
            <w:tcW w:w="8550" w:type="dxa"/>
            <w:vMerge/>
            <w:shd w:val="clear" w:color="auto" w:fill="auto"/>
          </w:tcPr>
          <w:p w14:paraId="22628598" w14:textId="77777777" w:rsidR="00C15639" w:rsidRPr="00C459A8" w:rsidRDefault="00C15639" w:rsidP="00A7647A">
            <w:pPr>
              <w:spacing w:line="480" w:lineRule="auto"/>
              <w:ind w:left="-18"/>
              <w:contextualSpacing/>
              <w:rPr>
                <w:rFonts w:ascii="Arial" w:hAnsi="Arial" w:cs="Arial"/>
              </w:rPr>
            </w:pPr>
          </w:p>
        </w:tc>
      </w:tr>
      <w:tr w:rsidR="00C15639" w:rsidRPr="00C459A8" w14:paraId="4E3018F4" w14:textId="77777777" w:rsidTr="00371076">
        <w:trPr>
          <w:trHeight w:val="706"/>
        </w:trPr>
        <w:tc>
          <w:tcPr>
            <w:tcW w:w="990" w:type="dxa"/>
            <w:vMerge w:val="restart"/>
            <w:tcBorders>
              <w:bottom w:val="single" w:sz="4" w:space="0" w:color="000000" w:themeColor="text1"/>
            </w:tcBorders>
            <w:shd w:val="clear" w:color="auto" w:fill="F2F2F2" w:themeFill="background1" w:themeFillShade="F2"/>
          </w:tcPr>
          <w:p w14:paraId="36D9A1FA" w14:textId="77777777" w:rsidR="00C15639" w:rsidRPr="00C459A8" w:rsidRDefault="00C15639" w:rsidP="00A7647A">
            <w:pPr>
              <w:spacing w:line="480" w:lineRule="auto"/>
              <w:jc w:val="center"/>
              <w:rPr>
                <w:rFonts w:ascii="Arial" w:hAnsi="Arial" w:cs="Arial"/>
                <w:b/>
              </w:rPr>
            </w:pPr>
            <w:r w:rsidRPr="00C459A8">
              <w:rPr>
                <w:rFonts w:ascii="Arial" w:hAnsi="Arial" w:cs="Arial"/>
                <w:b/>
              </w:rPr>
              <w:t>Claim 4</w:t>
            </w:r>
          </w:p>
        </w:tc>
        <w:tc>
          <w:tcPr>
            <w:tcW w:w="8550" w:type="dxa"/>
            <w:vMerge w:val="restart"/>
            <w:tcBorders>
              <w:bottom w:val="single" w:sz="4" w:space="0" w:color="000000" w:themeColor="text1"/>
            </w:tcBorders>
            <w:shd w:val="clear" w:color="auto" w:fill="F2F2F2" w:themeFill="background1" w:themeFillShade="F2"/>
          </w:tcPr>
          <w:p w14:paraId="5627C172" w14:textId="77777777" w:rsidR="00C15639" w:rsidRPr="00C459A8" w:rsidRDefault="00C15639" w:rsidP="00A7647A">
            <w:pPr>
              <w:rPr>
                <w:rFonts w:ascii="Arial" w:hAnsi="Arial" w:cs="Arial"/>
                <w:b/>
              </w:rPr>
            </w:pPr>
            <w:r w:rsidRPr="00C459A8">
              <w:rPr>
                <w:rFonts w:ascii="Arial" w:hAnsi="Arial" w:cs="Arial"/>
                <w:b/>
              </w:rPr>
              <w:t>Students can engage in research/inquiry to investigate topics and present information.</w:t>
            </w:r>
          </w:p>
          <w:p w14:paraId="4E351325" w14:textId="77777777" w:rsidR="00C15639" w:rsidRPr="00C459A8" w:rsidRDefault="00C15639" w:rsidP="00A7647A">
            <w:pPr>
              <w:ind w:left="342"/>
              <w:rPr>
                <w:rFonts w:ascii="Arial" w:hAnsi="Arial" w:cs="Arial"/>
              </w:rPr>
            </w:pPr>
            <w:r w:rsidRPr="00C459A8">
              <w:rPr>
                <w:rFonts w:ascii="Arial" w:hAnsi="Arial" w:cs="Arial"/>
              </w:rPr>
              <w:t>Conceptual Areas in the Dynamic Learning Map:</w:t>
            </w:r>
          </w:p>
          <w:p w14:paraId="652C5F63" w14:textId="77777777" w:rsidR="00C15639" w:rsidRPr="00C459A8" w:rsidRDefault="00C15639" w:rsidP="00A7647A">
            <w:pPr>
              <w:pStyle w:val="ListParagraph"/>
              <w:ind w:left="432"/>
              <w:rPr>
                <w:rFonts w:ascii="Arial" w:hAnsi="Arial" w:cs="Arial"/>
              </w:rPr>
            </w:pPr>
            <w:proofErr w:type="gramStart"/>
            <w:r w:rsidRPr="00C459A8">
              <w:rPr>
                <w:rFonts w:ascii="Arial" w:hAnsi="Arial" w:cs="Arial"/>
                <w:b/>
                <w:i/>
              </w:rPr>
              <w:t xml:space="preserve">C4.1  </w:t>
            </w:r>
            <w:r w:rsidRPr="00C459A8">
              <w:rPr>
                <w:rFonts w:ascii="Arial" w:hAnsi="Arial" w:cs="Arial"/>
                <w:b/>
              </w:rPr>
              <w:t>Using</w:t>
            </w:r>
            <w:proofErr w:type="gramEnd"/>
            <w:r w:rsidRPr="00C459A8">
              <w:rPr>
                <w:rFonts w:ascii="Arial" w:hAnsi="Arial" w:cs="Arial"/>
                <w:b/>
              </w:rPr>
              <w:t xml:space="preserve"> Sources and Information</w:t>
            </w:r>
          </w:p>
          <w:p w14:paraId="725436D9" w14:textId="77777777" w:rsidR="00C15639" w:rsidRPr="00C459A8" w:rsidRDefault="00C15639" w:rsidP="00A7647A">
            <w:pPr>
              <w:pStyle w:val="ListParagraph"/>
              <w:ind w:left="882"/>
              <w:rPr>
                <w:rFonts w:ascii="Arial" w:hAnsi="Arial" w:cs="Arial"/>
                <w:i/>
                <w:sz w:val="18"/>
              </w:rPr>
            </w:pPr>
            <w:r w:rsidRPr="00C459A8">
              <w:rPr>
                <w:rFonts w:ascii="Arial" w:hAnsi="Arial" w:cs="Arial"/>
                <w:i/>
                <w:sz w:val="20"/>
                <w:szCs w:val="20"/>
                <w:u w:val="single"/>
              </w:rPr>
              <w:t>Essential Elements Included</w:t>
            </w:r>
            <w:r w:rsidRPr="00C459A8">
              <w:rPr>
                <w:rFonts w:ascii="Arial" w:hAnsi="Arial" w:cs="Arial"/>
                <w:i/>
                <w:sz w:val="20"/>
                <w:szCs w:val="20"/>
              </w:rPr>
              <w:t xml:space="preserve">: </w:t>
            </w:r>
            <w:r w:rsidRPr="00C459A8">
              <w:rPr>
                <w:rFonts w:ascii="Arial" w:hAnsi="Arial" w:cs="Arial"/>
                <w:i/>
                <w:sz w:val="18"/>
              </w:rPr>
              <w:t>W*7, W*8 (grades 5-12)</w:t>
            </w:r>
          </w:p>
          <w:p w14:paraId="23C91387" w14:textId="77777777" w:rsidR="00C15639" w:rsidRPr="00C459A8" w:rsidRDefault="00C15639" w:rsidP="00A7647A">
            <w:pPr>
              <w:pStyle w:val="ListParagraph"/>
              <w:ind w:left="432"/>
              <w:rPr>
                <w:rFonts w:ascii="Arial" w:hAnsi="Arial" w:cs="Arial"/>
              </w:rPr>
            </w:pPr>
            <w:proofErr w:type="gramStart"/>
            <w:r w:rsidRPr="00C459A8">
              <w:rPr>
                <w:rFonts w:ascii="Arial" w:hAnsi="Arial" w:cs="Arial"/>
                <w:b/>
                <w:i/>
              </w:rPr>
              <w:t xml:space="preserve">C4.2  </w:t>
            </w:r>
            <w:r w:rsidRPr="00C459A8">
              <w:rPr>
                <w:rFonts w:ascii="Arial" w:hAnsi="Arial" w:cs="Arial"/>
                <w:b/>
              </w:rPr>
              <w:t>Collaborating</w:t>
            </w:r>
            <w:proofErr w:type="gramEnd"/>
            <w:r w:rsidRPr="00C459A8">
              <w:rPr>
                <w:rFonts w:ascii="Arial" w:hAnsi="Arial" w:cs="Arial"/>
                <w:b/>
              </w:rPr>
              <w:t xml:space="preserve"> and Presenting Ideas</w:t>
            </w:r>
            <w:r w:rsidRPr="00C459A8">
              <w:rPr>
                <w:rFonts w:ascii="Arial" w:hAnsi="Arial" w:cs="Arial"/>
                <w:i/>
              </w:rPr>
              <w:t xml:space="preserve"> </w:t>
            </w:r>
          </w:p>
          <w:p w14:paraId="13661493" w14:textId="5F32FAA0" w:rsidR="00C15639" w:rsidRPr="00C459A8" w:rsidRDefault="00C15639" w:rsidP="00133CF5">
            <w:pPr>
              <w:pStyle w:val="ListParagraph"/>
              <w:ind w:left="882"/>
              <w:rPr>
                <w:rFonts w:ascii="Arial" w:hAnsi="Arial" w:cs="Arial"/>
                <w:i/>
                <w:sz w:val="18"/>
              </w:rPr>
            </w:pPr>
            <w:r w:rsidRPr="00C459A8">
              <w:rPr>
                <w:rFonts w:ascii="Arial" w:hAnsi="Arial" w:cs="Arial"/>
                <w:i/>
                <w:sz w:val="20"/>
                <w:szCs w:val="20"/>
                <w:u w:val="single"/>
              </w:rPr>
              <w:t>Essential Elements Included</w:t>
            </w:r>
            <w:r w:rsidRPr="00C459A8">
              <w:rPr>
                <w:rFonts w:ascii="Arial" w:hAnsi="Arial" w:cs="Arial"/>
                <w:i/>
                <w:sz w:val="20"/>
                <w:szCs w:val="20"/>
              </w:rPr>
              <w:t xml:space="preserve">: </w:t>
            </w:r>
            <w:r w:rsidRPr="00C459A8">
              <w:rPr>
                <w:rFonts w:ascii="Arial" w:hAnsi="Arial" w:cs="Arial"/>
                <w:i/>
                <w:sz w:val="18"/>
              </w:rPr>
              <w:t>W*6, SL*5</w:t>
            </w:r>
          </w:p>
        </w:tc>
      </w:tr>
      <w:tr w:rsidR="00C15639" w:rsidRPr="00C459A8" w14:paraId="776D048E" w14:textId="77777777" w:rsidTr="00371076">
        <w:trPr>
          <w:trHeight w:val="703"/>
        </w:trPr>
        <w:tc>
          <w:tcPr>
            <w:tcW w:w="990" w:type="dxa"/>
            <w:vMerge/>
            <w:tcBorders>
              <w:bottom w:val="single" w:sz="4" w:space="0" w:color="000000" w:themeColor="text1"/>
            </w:tcBorders>
            <w:shd w:val="clear" w:color="auto" w:fill="F2F2F2" w:themeFill="background1" w:themeFillShade="F2"/>
          </w:tcPr>
          <w:p w14:paraId="263A2268" w14:textId="77777777" w:rsidR="00C15639" w:rsidRPr="00C459A8" w:rsidRDefault="00C15639" w:rsidP="00A7647A">
            <w:pPr>
              <w:spacing w:line="480" w:lineRule="auto"/>
              <w:ind w:left="720"/>
              <w:contextualSpacing/>
              <w:rPr>
                <w:rFonts w:ascii="Arial" w:hAnsi="Arial" w:cs="Arial"/>
              </w:rPr>
            </w:pPr>
          </w:p>
        </w:tc>
        <w:tc>
          <w:tcPr>
            <w:tcW w:w="8550" w:type="dxa"/>
            <w:vMerge/>
            <w:tcBorders>
              <w:bottom w:val="single" w:sz="4" w:space="0" w:color="000000" w:themeColor="text1"/>
            </w:tcBorders>
            <w:shd w:val="clear" w:color="auto" w:fill="F2F2F2" w:themeFill="background1" w:themeFillShade="F2"/>
          </w:tcPr>
          <w:p w14:paraId="1F46BA7D" w14:textId="77777777" w:rsidR="00C15639" w:rsidRPr="00C459A8" w:rsidRDefault="00C15639" w:rsidP="00A7647A">
            <w:pPr>
              <w:spacing w:line="480" w:lineRule="auto"/>
              <w:ind w:left="720"/>
              <w:contextualSpacing/>
              <w:rPr>
                <w:rFonts w:ascii="Arial" w:hAnsi="Arial" w:cs="Arial"/>
              </w:rPr>
            </w:pPr>
          </w:p>
        </w:tc>
      </w:tr>
    </w:tbl>
    <w:p w14:paraId="47E91AD2" w14:textId="0857EC6B" w:rsidR="00C15639" w:rsidRPr="00C459A8" w:rsidRDefault="00C15639" w:rsidP="00C459A8">
      <w:pPr>
        <w:spacing w:line="480" w:lineRule="auto"/>
        <w:rPr>
          <w:rFonts w:ascii="Arial" w:hAnsi="Arial" w:cs="Arial"/>
          <w:sz w:val="20"/>
          <w:szCs w:val="20"/>
        </w:rPr>
      </w:pPr>
      <w:r w:rsidRPr="00C459A8">
        <w:rPr>
          <w:rFonts w:ascii="Arial" w:hAnsi="Arial" w:cs="Arial"/>
          <w:sz w:val="20"/>
          <w:szCs w:val="20"/>
        </w:rPr>
        <w:t>L = language; RL = reading literature; RI = reading information text; SL = speaking and listening; W = writing</w:t>
      </w:r>
      <w:r w:rsidRPr="00C459A8">
        <w:rPr>
          <w:rFonts w:ascii="Arial" w:hAnsi="Arial" w:cs="Arial"/>
        </w:rPr>
        <w:t xml:space="preserve"> </w:t>
      </w:r>
    </w:p>
    <w:p w14:paraId="54B6D1D7" w14:textId="77777777" w:rsidR="00C15639" w:rsidRPr="00C459A8" w:rsidRDefault="00C15639" w:rsidP="00A7647A">
      <w:pPr>
        <w:pStyle w:val="Heading2"/>
        <w:rPr>
          <w:rFonts w:ascii="Arial" w:hAnsi="Arial" w:cs="Arial"/>
        </w:rPr>
      </w:pPr>
      <w:bookmarkStart w:id="6" w:name="_Toc234308844"/>
      <w:r w:rsidRPr="00C459A8">
        <w:rPr>
          <w:rFonts w:ascii="Arial" w:hAnsi="Arial" w:cs="Arial"/>
        </w:rPr>
        <w:t>Resulting Changes to the DLM Essential Elements</w:t>
      </w:r>
      <w:bookmarkEnd w:id="6"/>
    </w:p>
    <w:p w14:paraId="049CFFFF" w14:textId="77777777" w:rsidR="00C15639" w:rsidRPr="00C459A8" w:rsidRDefault="00C15639" w:rsidP="00C15639">
      <w:pPr>
        <w:pStyle w:val="NormalWeb"/>
        <w:spacing w:line="480" w:lineRule="auto"/>
        <w:rPr>
          <w:rFonts w:ascii="Arial" w:hAnsi="Arial" w:cs="Arial"/>
        </w:rPr>
      </w:pPr>
      <w:r w:rsidRPr="00C459A8">
        <w:rPr>
          <w:rFonts w:ascii="Arial" w:hAnsi="Arial" w:cs="Arial"/>
          <w:b/>
        </w:rPr>
        <w:tab/>
      </w:r>
      <w:r w:rsidRPr="00C459A8">
        <w:rPr>
          <w:rFonts w:ascii="Arial" w:hAnsi="Arial" w:cs="Arial"/>
        </w:rPr>
        <w:t>The development of the entire DLM Alternate Assessment System guided a final round of revisions to the DLM EEs, which can be organized into four broad categories: alignment across grade levels, language specificity, common core alignment, and defining learning expectations (rather than instructional tasks). The first type of revision was required to align the DLM EEs across grade levels, both vertically and horizontally. The maps, and the research supporting them, were critical in determining the appropriate progression of skills and understandings from grade to grade. This alignment across grade levels was important within and across standards, strands, and domains. For example, in determining when it was appropriate to introduce concepts in mathematics regarding the relative position of objects, we had to consider the grade level at which prepositions that describe relative position were introduced in English language arts.  Examining the research-based skill development outlined in the learning map aided in these kinds of determinations.</w:t>
      </w:r>
    </w:p>
    <w:p w14:paraId="161599C7" w14:textId="77777777" w:rsidR="00C15639" w:rsidRPr="00C459A8" w:rsidRDefault="00C15639" w:rsidP="00C15639">
      <w:pPr>
        <w:pStyle w:val="NormalWeb"/>
        <w:spacing w:line="480" w:lineRule="auto"/>
        <w:rPr>
          <w:rFonts w:ascii="Arial" w:hAnsi="Arial" w:cs="Arial"/>
        </w:rPr>
      </w:pPr>
      <w:r w:rsidRPr="00C459A8">
        <w:rPr>
          <w:rFonts w:ascii="Arial" w:hAnsi="Arial" w:cs="Arial"/>
        </w:rPr>
        <w:tab/>
        <w:t xml:space="preserve">The articulation of the claims and conceptual areas reinforced the need for specific language in the DLM EEs to describe learning within an area. Because teams assigned to grade bands developed the first round of DLM EEs, the language choices from one grade to the next were not consistent. Even when closely related skills, concepts, or understandings were targeted, the same terms were not always selected to describe the intended learning outcome. The teams of content experts who worked on this revised version of the DLM EEs were very intentional in selecting a common set of terms to reflect the claims and conceptual areas and applied them consistently across the entire set of DLM EEs. </w:t>
      </w:r>
    </w:p>
    <w:p w14:paraId="55B92D5A" w14:textId="77777777" w:rsidR="00C15639" w:rsidRPr="00C459A8" w:rsidRDefault="00C15639" w:rsidP="00C15639">
      <w:pPr>
        <w:pStyle w:val="NormalWeb"/>
        <w:spacing w:line="480" w:lineRule="auto"/>
        <w:rPr>
          <w:rFonts w:ascii="Arial" w:hAnsi="Arial" w:cs="Arial"/>
        </w:rPr>
      </w:pPr>
      <w:r w:rsidRPr="00C459A8">
        <w:rPr>
          <w:rFonts w:ascii="Arial" w:hAnsi="Arial" w:cs="Arial"/>
        </w:rPr>
        <w:tab/>
        <w:t xml:space="preserve">Another important change in this version of the DLM EEs involved alignment to the Common Core State Standards (CCSS). Given that the DLM EEs are intended to clarify the bridge to the CCSS expectations for students with the most significant cognitive disabilities, it is critical that alignment be as close as possible without compromising learning and development over time. While there was never a one-to-one correspondence between the CCSS and the DLM EEs, the revisions have made the alignment between the two more precise than it was in the first version. </w:t>
      </w:r>
    </w:p>
    <w:p w14:paraId="3C0DA92A" w14:textId="77777777" w:rsidR="00C15639" w:rsidRPr="00C459A8" w:rsidRDefault="00C15639" w:rsidP="00C15639">
      <w:pPr>
        <w:spacing w:before="280" w:after="280" w:line="480" w:lineRule="auto"/>
        <w:outlineLvl w:val="0"/>
        <w:rPr>
          <w:rFonts w:ascii="Arial" w:hAnsi="Arial" w:cs="Arial"/>
        </w:rPr>
      </w:pPr>
      <w:r w:rsidRPr="00C459A8">
        <w:rPr>
          <w:rFonts w:ascii="Arial" w:hAnsi="Arial" w:cs="Arial"/>
        </w:rPr>
        <w:tab/>
        <w:t xml:space="preserve">Finally, revisions to the DLM EEs involved shifting the focus of a small number of DLM EEs that were written in the form of instructional tasks rather than learning expectations, and adding “With guidance and support” to the beginning of a few of the DLM EEs in the primary grades in English language arts to reflect the expectations articulated in the CCSS. </w:t>
      </w:r>
    </w:p>
    <w:p w14:paraId="731F976E" w14:textId="77777777" w:rsidR="00C15639" w:rsidRPr="00C459A8" w:rsidRDefault="00C15639" w:rsidP="00C15639">
      <w:pPr>
        <w:spacing w:before="280" w:after="280" w:line="480" w:lineRule="auto"/>
        <w:ind w:firstLine="720"/>
        <w:outlineLvl w:val="0"/>
        <w:rPr>
          <w:rFonts w:ascii="Arial" w:hAnsi="Arial" w:cs="Arial"/>
        </w:rPr>
      </w:pPr>
      <w:r w:rsidRPr="00C459A8">
        <w:rPr>
          <w:rFonts w:ascii="Arial" w:hAnsi="Arial" w:cs="Arial"/>
        </w:rPr>
        <w:t xml:space="preserve">Members of the DLM consortium reviewed each of the changes to the original version of the DLM EEs. Four states provided substantive feedback on the revisions, and this document incorporates the changes those teams suggested. </w:t>
      </w:r>
      <w:bookmarkStart w:id="7" w:name="_Toc319281195"/>
    </w:p>
    <w:p w14:paraId="1E015BBC" w14:textId="77777777" w:rsidR="00C15639" w:rsidRPr="00C459A8" w:rsidRDefault="00C15639" w:rsidP="00A7647A">
      <w:pPr>
        <w:pStyle w:val="Heading2"/>
        <w:rPr>
          <w:rFonts w:ascii="Arial" w:eastAsia="Arial" w:hAnsi="Arial" w:cs="Arial"/>
          <w:caps/>
        </w:rPr>
      </w:pPr>
      <w:bookmarkStart w:id="8" w:name="_Toc234308845"/>
      <w:r w:rsidRPr="00C459A8">
        <w:rPr>
          <w:rFonts w:ascii="Arial" w:eastAsia="Arial" w:hAnsi="Arial" w:cs="Arial"/>
        </w:rPr>
        <w:t>Access to Instruction and Assessment</w:t>
      </w:r>
      <w:bookmarkEnd w:id="7"/>
      <w:bookmarkEnd w:id="8"/>
    </w:p>
    <w:p w14:paraId="3529100B" w14:textId="77777777" w:rsidR="00C15639" w:rsidRPr="00C459A8" w:rsidRDefault="00C15639" w:rsidP="00C15639">
      <w:pPr>
        <w:spacing w:before="240" w:after="240" w:line="480" w:lineRule="auto"/>
        <w:ind w:firstLine="720"/>
        <w:rPr>
          <w:rFonts w:ascii="Arial" w:hAnsi="Arial" w:cs="Arial"/>
        </w:rPr>
      </w:pPr>
      <w:r w:rsidRPr="00C459A8">
        <w:rPr>
          <w:rFonts w:ascii="Arial" w:hAnsi="Arial" w:cs="Arial"/>
        </w:rPr>
        <w:t>The DLM EEs specify learning targets for students with significant cognitive disabilities; however, they do not describe all of the ways that students can engage in instruction or demonstrate understanding through an assessment. Appropriate modes of communication, both for presentation or response, are not stated in the DLM EEs unless a specific mode is an expectation. Where no limitation has been stated, no limitation should be inferred. Students’ opportunities to learn and to demonstrate learning during assessment should be maximized by providing whatever communication, assistive technologies, augmentative and alternative communication (AAC) devices, or other access tools that are necessary and routinely used by the student during instruction.</w:t>
      </w:r>
    </w:p>
    <w:p w14:paraId="03593A2F" w14:textId="77777777" w:rsidR="00C15639" w:rsidRPr="00C459A8" w:rsidRDefault="00C15639" w:rsidP="00C15639">
      <w:pPr>
        <w:spacing w:before="240" w:line="480" w:lineRule="auto"/>
        <w:ind w:firstLine="720"/>
        <w:rPr>
          <w:rFonts w:ascii="Arial" w:hAnsi="Arial" w:cs="Arial"/>
        </w:rPr>
      </w:pPr>
      <w:r w:rsidRPr="00C459A8">
        <w:rPr>
          <w:rFonts w:ascii="Arial" w:hAnsi="Arial" w:cs="Arial"/>
        </w:rPr>
        <w:t xml:space="preserve">Students with significant cognitive disabilities include a broad range of students with diverse disabilities and communication needs. For some students with significant cognitive disabilities, a range of assistive technologies is required to access content and demonstrate achievement. For other students, AAC devices or accommodations for hearing and visual impairments will be needed. During instruction, teams should meet individual student needs using whatever technologies and accommodations are required. Examples of some of the ways that students may use technology while learning and demonstrating learning are topics for professional development, and include: </w:t>
      </w:r>
    </w:p>
    <w:p w14:paraId="1119DBCB" w14:textId="77777777" w:rsidR="00C15639" w:rsidRPr="00C459A8" w:rsidRDefault="00C15639" w:rsidP="00C15639">
      <w:pPr>
        <w:numPr>
          <w:ilvl w:val="0"/>
          <w:numId w:val="314"/>
        </w:numPr>
        <w:tabs>
          <w:tab w:val="clear" w:pos="720"/>
        </w:tabs>
        <w:autoSpaceDE w:val="0"/>
        <w:autoSpaceDN w:val="0"/>
        <w:adjustRightInd w:val="0"/>
        <w:spacing w:before="240" w:after="0" w:line="480" w:lineRule="auto"/>
        <w:ind w:left="540" w:hanging="180"/>
        <w:rPr>
          <w:rFonts w:ascii="Arial" w:hAnsi="Arial" w:cs="Arial"/>
          <w:bCs/>
        </w:rPr>
      </w:pPr>
      <w:proofErr w:type="gramStart"/>
      <w:r w:rsidRPr="00C459A8">
        <w:rPr>
          <w:rFonts w:ascii="Arial" w:hAnsi="Arial" w:cs="Arial"/>
          <w:bCs/>
        </w:rPr>
        <w:t>communication</w:t>
      </w:r>
      <w:proofErr w:type="gramEnd"/>
      <w:r w:rsidRPr="00C459A8">
        <w:rPr>
          <w:rFonts w:ascii="Arial" w:hAnsi="Arial" w:cs="Arial"/>
          <w:bCs/>
        </w:rPr>
        <w:t xml:space="preserve"> devices that compensate for a student’s physical inability to produce independent speech.</w:t>
      </w:r>
    </w:p>
    <w:p w14:paraId="2811AF7F" w14:textId="77777777" w:rsidR="00C15639" w:rsidRPr="00C459A8" w:rsidRDefault="00C15639" w:rsidP="00C15639">
      <w:pPr>
        <w:numPr>
          <w:ilvl w:val="0"/>
          <w:numId w:val="314"/>
        </w:numPr>
        <w:tabs>
          <w:tab w:val="clear" w:pos="720"/>
        </w:tabs>
        <w:autoSpaceDE w:val="0"/>
        <w:autoSpaceDN w:val="0"/>
        <w:adjustRightInd w:val="0"/>
        <w:spacing w:before="240" w:after="0" w:line="480" w:lineRule="auto"/>
        <w:ind w:left="540" w:hanging="180"/>
        <w:rPr>
          <w:rFonts w:ascii="Arial" w:hAnsi="Arial" w:cs="Arial"/>
          <w:bCs/>
        </w:rPr>
      </w:pPr>
      <w:proofErr w:type="gramStart"/>
      <w:r w:rsidRPr="00C459A8">
        <w:rPr>
          <w:rFonts w:ascii="Arial" w:hAnsi="Arial" w:cs="Arial"/>
          <w:bCs/>
        </w:rPr>
        <w:t>alternate</w:t>
      </w:r>
      <w:proofErr w:type="gramEnd"/>
      <w:r w:rsidRPr="00C459A8">
        <w:rPr>
          <w:rFonts w:ascii="Arial" w:hAnsi="Arial" w:cs="Arial"/>
          <w:bCs/>
        </w:rPr>
        <w:t xml:space="preserve"> access devices that compensate for a student’s physical inability to point to responses, turn pages in a book, or use a pencil or keyboard to answer questions or produce writing.</w:t>
      </w:r>
    </w:p>
    <w:p w14:paraId="4986702E" w14:textId="77777777" w:rsidR="00C15639" w:rsidRPr="00C459A8" w:rsidRDefault="00C15639" w:rsidP="00A7647A">
      <w:pPr>
        <w:pStyle w:val="Heading2"/>
        <w:rPr>
          <w:rFonts w:ascii="Arial" w:eastAsia="Arial" w:hAnsi="Arial" w:cs="Arial"/>
          <w:caps/>
        </w:rPr>
      </w:pPr>
      <w:bookmarkStart w:id="9" w:name="_Toc319281201"/>
      <w:bookmarkStart w:id="10" w:name="_Toc234308846"/>
      <w:r w:rsidRPr="00C459A8">
        <w:rPr>
          <w:rFonts w:ascii="Arial" w:eastAsia="Arial" w:hAnsi="Arial" w:cs="Arial"/>
        </w:rPr>
        <w:t>Guidance and Support</w:t>
      </w:r>
      <w:bookmarkEnd w:id="9"/>
      <w:bookmarkEnd w:id="10"/>
    </w:p>
    <w:p w14:paraId="458A74C5" w14:textId="77777777" w:rsidR="00C15639" w:rsidRPr="00C459A8" w:rsidRDefault="00C15639" w:rsidP="00C15639">
      <w:pPr>
        <w:spacing w:before="240" w:after="240" w:line="480" w:lineRule="auto"/>
        <w:ind w:firstLine="720"/>
        <w:rPr>
          <w:rFonts w:ascii="Arial" w:hAnsi="Arial" w:cs="Arial"/>
        </w:rPr>
      </w:pPr>
      <w:r w:rsidRPr="00C459A8">
        <w:rPr>
          <w:rFonts w:ascii="Arial" w:hAnsi="Arial" w:cs="Arial"/>
        </w:rPr>
        <w:t xml:space="preserve">The authors of the CCSS use the words “prompting and support” at the earliest grade levels to indicate when students are not expected to achieve standards completely independently. Generally, “prompting” refers to “the action of saying something to persuade, encourage, or remind someone to do or say something” (McKean, 2005).  However, in special education, prompting is often used to mean a system of structured cues to elicit desired behaviors that otherwise would not occur. In order to clearly communicate that teacher assistance is permitted during instruction of the DLM EEs and is not limited to structured prompting procedures, the decision was made by the stakeholder group to use the more general term </w:t>
      </w:r>
      <w:r w:rsidRPr="00C459A8">
        <w:rPr>
          <w:rFonts w:ascii="Arial" w:hAnsi="Arial" w:cs="Arial"/>
          <w:i/>
        </w:rPr>
        <w:t xml:space="preserve">guidance </w:t>
      </w:r>
      <w:r w:rsidRPr="00C459A8">
        <w:rPr>
          <w:rFonts w:ascii="Arial" w:hAnsi="Arial" w:cs="Arial"/>
        </w:rPr>
        <w:t>throughout the DLM EEs.</w:t>
      </w:r>
    </w:p>
    <w:p w14:paraId="6BAE7E28" w14:textId="77777777" w:rsidR="00C15639" w:rsidRPr="00C459A8" w:rsidRDefault="00C15639" w:rsidP="00C15639">
      <w:pPr>
        <w:spacing w:line="480" w:lineRule="auto"/>
        <w:ind w:firstLine="720"/>
        <w:rPr>
          <w:rFonts w:ascii="Arial" w:hAnsi="Arial" w:cs="Arial"/>
        </w:rPr>
      </w:pPr>
      <w:r w:rsidRPr="00C459A8">
        <w:rPr>
          <w:rFonts w:ascii="Arial" w:hAnsi="Arial" w:cs="Arial"/>
        </w:rPr>
        <w:t>Guidance and support during instruction should be interpreted as teacher encouragement, general assistance, and informative feedback to support the student in learning. Some examples of the kinds of teacher behaviors that would be considered guidance and support include verbal supports, such as</w:t>
      </w:r>
    </w:p>
    <w:p w14:paraId="202AC782" w14:textId="77777777" w:rsidR="00C15639" w:rsidRPr="00C459A8" w:rsidRDefault="00C15639" w:rsidP="00C15639">
      <w:pPr>
        <w:keepNext/>
        <w:numPr>
          <w:ilvl w:val="0"/>
          <w:numId w:val="315"/>
        </w:numPr>
        <w:spacing w:after="0" w:line="480" w:lineRule="auto"/>
        <w:ind w:left="1080"/>
        <w:contextualSpacing/>
        <w:rPr>
          <w:rFonts w:ascii="Arial" w:hAnsi="Arial" w:cs="Arial"/>
        </w:rPr>
      </w:pPr>
      <w:proofErr w:type="gramStart"/>
      <w:r w:rsidRPr="00C459A8">
        <w:rPr>
          <w:rFonts w:ascii="Arial" w:hAnsi="Arial" w:cs="Arial"/>
        </w:rPr>
        <w:t>getting</w:t>
      </w:r>
      <w:proofErr w:type="gramEnd"/>
      <w:r w:rsidRPr="00C459A8">
        <w:rPr>
          <w:rFonts w:ascii="Arial" w:hAnsi="Arial" w:cs="Arial"/>
        </w:rPr>
        <w:t xml:space="preserve"> the student started (e.g., “Tell me what to do first.”),</w:t>
      </w:r>
    </w:p>
    <w:p w14:paraId="24348D30" w14:textId="77777777" w:rsidR="00C15639" w:rsidRPr="00C459A8" w:rsidRDefault="00C15639" w:rsidP="00C15639">
      <w:pPr>
        <w:numPr>
          <w:ilvl w:val="0"/>
          <w:numId w:val="315"/>
        </w:numPr>
        <w:spacing w:before="240" w:after="240" w:line="480" w:lineRule="auto"/>
        <w:ind w:left="1080"/>
        <w:contextualSpacing/>
        <w:rPr>
          <w:rFonts w:ascii="Arial" w:hAnsi="Arial" w:cs="Arial"/>
        </w:rPr>
      </w:pPr>
      <w:proofErr w:type="gramStart"/>
      <w:r w:rsidRPr="00C459A8">
        <w:rPr>
          <w:rFonts w:ascii="Arial" w:hAnsi="Arial" w:cs="Arial"/>
        </w:rPr>
        <w:t>providing</w:t>
      </w:r>
      <w:proofErr w:type="gramEnd"/>
      <w:r w:rsidRPr="00C459A8">
        <w:rPr>
          <w:rFonts w:ascii="Arial" w:hAnsi="Arial" w:cs="Arial"/>
        </w:rPr>
        <w:t xml:space="preserve"> a hint in the right direction without revealing the answer (e.g., Student wants to write </w:t>
      </w:r>
      <w:r w:rsidRPr="00C459A8">
        <w:rPr>
          <w:rFonts w:ascii="Arial" w:hAnsi="Arial" w:cs="Arial"/>
          <w:i/>
        </w:rPr>
        <w:t>dog</w:t>
      </w:r>
      <w:r w:rsidRPr="00C459A8">
        <w:rPr>
          <w:rFonts w:ascii="Arial" w:hAnsi="Arial" w:cs="Arial"/>
        </w:rPr>
        <w:t xml:space="preserve"> but is unsure how, so the teacher might say, “See if you can write the first letter in the word, /d/</w:t>
      </w:r>
      <w:proofErr w:type="spellStart"/>
      <w:r w:rsidRPr="00C459A8">
        <w:rPr>
          <w:rFonts w:ascii="Arial" w:hAnsi="Arial" w:cs="Arial"/>
        </w:rPr>
        <w:t>og</w:t>
      </w:r>
      <w:proofErr w:type="spellEnd"/>
      <w:r w:rsidRPr="00C459A8">
        <w:rPr>
          <w:rFonts w:ascii="Arial" w:hAnsi="Arial" w:cs="Arial"/>
        </w:rPr>
        <w:t xml:space="preserve"> [phonetically pronounced].”),</w:t>
      </w:r>
    </w:p>
    <w:p w14:paraId="0F191E71" w14:textId="77777777" w:rsidR="00C15639" w:rsidRPr="00C459A8" w:rsidRDefault="00C15639" w:rsidP="00C15639">
      <w:pPr>
        <w:numPr>
          <w:ilvl w:val="0"/>
          <w:numId w:val="315"/>
        </w:numPr>
        <w:spacing w:before="240" w:after="240" w:line="480" w:lineRule="auto"/>
        <w:ind w:left="1080"/>
        <w:contextualSpacing/>
        <w:rPr>
          <w:rFonts w:ascii="Arial" w:hAnsi="Arial" w:cs="Arial"/>
        </w:rPr>
      </w:pPr>
      <w:proofErr w:type="gramStart"/>
      <w:r w:rsidRPr="00C459A8">
        <w:rPr>
          <w:rFonts w:ascii="Arial" w:hAnsi="Arial" w:cs="Arial"/>
        </w:rPr>
        <w:t>using</w:t>
      </w:r>
      <w:proofErr w:type="gramEnd"/>
      <w:r w:rsidRPr="00C459A8">
        <w:rPr>
          <w:rFonts w:ascii="Arial" w:hAnsi="Arial" w:cs="Arial"/>
        </w:rPr>
        <w:t xml:space="preserve"> structured technologies such as task-specific word banks, or</w:t>
      </w:r>
    </w:p>
    <w:p w14:paraId="51B18AC6" w14:textId="77777777" w:rsidR="00C15639" w:rsidRPr="00C459A8" w:rsidRDefault="00C15639" w:rsidP="00C15639">
      <w:pPr>
        <w:numPr>
          <w:ilvl w:val="0"/>
          <w:numId w:val="315"/>
        </w:numPr>
        <w:spacing w:after="0" w:line="480" w:lineRule="auto"/>
        <w:ind w:left="1080"/>
        <w:rPr>
          <w:rFonts w:ascii="Arial" w:hAnsi="Arial" w:cs="Arial"/>
        </w:rPr>
      </w:pPr>
      <w:proofErr w:type="gramStart"/>
      <w:r w:rsidRPr="00C459A8">
        <w:rPr>
          <w:rFonts w:ascii="Arial" w:hAnsi="Arial" w:cs="Arial"/>
        </w:rPr>
        <w:t>providing</w:t>
      </w:r>
      <w:proofErr w:type="gramEnd"/>
      <w:r w:rsidRPr="00C459A8">
        <w:rPr>
          <w:rFonts w:ascii="Arial" w:hAnsi="Arial" w:cs="Arial"/>
        </w:rPr>
        <w:t xml:space="preserve"> structured cues such as those found in prompting procedures (e.g., least-to-most prompts, simultaneous prompting, and graduated guidance).</w:t>
      </w:r>
    </w:p>
    <w:p w14:paraId="5986CB65" w14:textId="59FFC416" w:rsidR="00A7647A" w:rsidRPr="00C459A8" w:rsidRDefault="00C15639" w:rsidP="00C459A8">
      <w:pPr>
        <w:spacing w:before="240" w:after="240" w:line="480" w:lineRule="auto"/>
        <w:ind w:firstLine="720"/>
        <w:rPr>
          <w:rFonts w:ascii="Arial" w:hAnsi="Arial" w:cs="Arial"/>
        </w:rPr>
      </w:pPr>
      <w:r w:rsidRPr="00C459A8">
        <w:rPr>
          <w:rFonts w:ascii="Arial" w:hAnsi="Arial" w:cs="Arial"/>
        </w:rPr>
        <w:t xml:space="preserve">Guidance and support as described above applies to instruction and is also linked to demonstrating learning relative to DLM EEs, where guidance and support is specifically called out within the standards.  </w:t>
      </w:r>
    </w:p>
    <w:p w14:paraId="77FDD296" w14:textId="77777777" w:rsidR="00C15639" w:rsidRPr="00C459A8" w:rsidRDefault="00C15639" w:rsidP="00A7647A">
      <w:pPr>
        <w:pStyle w:val="Heading2"/>
        <w:rPr>
          <w:rFonts w:ascii="Arial" w:hAnsi="Arial" w:cs="Arial"/>
        </w:rPr>
      </w:pPr>
      <w:bookmarkStart w:id="11" w:name="_Toc234308847"/>
      <w:r w:rsidRPr="00C459A8">
        <w:rPr>
          <w:rFonts w:ascii="Arial" w:hAnsi="Arial" w:cs="Arial"/>
        </w:rPr>
        <w:t>Conclusion</w:t>
      </w:r>
      <w:bookmarkEnd w:id="11"/>
    </w:p>
    <w:p w14:paraId="5F84C451" w14:textId="77777777" w:rsidR="00C15639" w:rsidRPr="00C459A8" w:rsidRDefault="00C15639" w:rsidP="00C15639">
      <w:pPr>
        <w:pStyle w:val="NormalWeb"/>
        <w:spacing w:line="480" w:lineRule="auto"/>
        <w:ind w:firstLine="720"/>
        <w:rPr>
          <w:rFonts w:ascii="Arial" w:hAnsi="Arial" w:cs="Arial"/>
        </w:rPr>
      </w:pPr>
      <w:r w:rsidRPr="00C459A8">
        <w:rPr>
          <w:rFonts w:ascii="Arial" w:hAnsi="Arial" w:cs="Arial"/>
        </w:rPr>
        <w:t xml:space="preserve">Developing the research-based model of knowledge and skill development represented in the DLM Learning Maps supported the articulation of assessment claims for mathematics and English language arts. This articulation subsequently allowed for a careful revision of the DLM EEs to reflect both horizontal alignment with the CCSS and vertical alignment across the grades, with the goal of moving students toward more sophisticated understandings in both domains. Though the contributions made by </w:t>
      </w:r>
      <w:proofErr w:type="spellStart"/>
      <w:r w:rsidRPr="00C459A8">
        <w:rPr>
          <w:rFonts w:ascii="Arial" w:hAnsi="Arial" w:cs="Arial"/>
        </w:rPr>
        <w:t>Edvantia</w:t>
      </w:r>
      <w:proofErr w:type="spellEnd"/>
      <w:r w:rsidRPr="00C459A8">
        <w:rPr>
          <w:rFonts w:ascii="Arial" w:hAnsi="Arial" w:cs="Arial"/>
        </w:rPr>
        <w:t xml:space="preserve"> and our state partners in developing the initial set of DLM EEs were a critical first step, additional revisions to the DLM EEs were required to ensure consistency across all elements of the Dynamic Learning Maps Alternate Assessment System.</w:t>
      </w:r>
    </w:p>
    <w:p w14:paraId="036C5323" w14:textId="77777777" w:rsidR="00C15639" w:rsidRPr="00C459A8" w:rsidRDefault="00C15639" w:rsidP="00C15639">
      <w:pPr>
        <w:rPr>
          <w:rFonts w:ascii="Arial" w:hAnsi="Arial" w:cs="Arial"/>
        </w:rPr>
      </w:pPr>
      <w:r w:rsidRPr="00C459A8">
        <w:rPr>
          <w:rFonts w:ascii="Arial" w:hAnsi="Arial" w:cs="Arial"/>
        </w:rPr>
        <w:br w:type="page"/>
      </w:r>
    </w:p>
    <w:p w14:paraId="6DBE14EB" w14:textId="77777777" w:rsidR="00C15639" w:rsidRPr="00C459A8" w:rsidRDefault="00C15639" w:rsidP="00A7647A">
      <w:pPr>
        <w:pStyle w:val="Heading2"/>
        <w:jc w:val="center"/>
        <w:rPr>
          <w:rFonts w:ascii="Arial" w:hAnsi="Arial" w:cs="Arial"/>
        </w:rPr>
      </w:pPr>
      <w:bookmarkStart w:id="12" w:name="_Toc234308848"/>
      <w:r w:rsidRPr="00C459A8">
        <w:rPr>
          <w:rFonts w:ascii="Arial" w:hAnsi="Arial" w:cs="Arial"/>
        </w:rPr>
        <w:t>APPENDIX</w:t>
      </w:r>
      <w:bookmarkEnd w:id="12"/>
    </w:p>
    <w:p w14:paraId="0B90EDA8" w14:textId="5E723283" w:rsidR="00C15639" w:rsidRPr="00C459A8" w:rsidRDefault="00C15639" w:rsidP="00A7647A">
      <w:pPr>
        <w:widowControl w:val="0"/>
        <w:autoSpaceDE w:val="0"/>
        <w:autoSpaceDN w:val="0"/>
        <w:adjustRightInd w:val="0"/>
        <w:spacing w:line="480" w:lineRule="auto"/>
        <w:rPr>
          <w:rFonts w:ascii="Arial" w:hAnsi="Arial" w:cs="Arial"/>
        </w:rPr>
      </w:pPr>
      <w:r w:rsidRPr="00C459A8">
        <w:rPr>
          <w:rFonts w:ascii="Arial" w:hAnsi="Arial" w:cs="Arial"/>
        </w:rPr>
        <w:t xml:space="preserve">Development of the Dynamic Learning Maps Essential Elements has been a collaborative effort among practitioners, researchers, and our state representatives.  Listed below are </w:t>
      </w:r>
      <w:r w:rsidR="00C459A8" w:rsidRPr="00C459A8">
        <w:rPr>
          <w:rFonts w:ascii="Arial" w:hAnsi="Arial" w:cs="Arial"/>
        </w:rPr>
        <w:t>the</w:t>
      </w:r>
      <w:r w:rsidRPr="00C459A8">
        <w:rPr>
          <w:rFonts w:ascii="Arial" w:hAnsi="Arial" w:cs="Arial"/>
        </w:rPr>
        <w:t xml:space="preserve"> reviews and the individuals involved with each round of improvements to the Dynamic Learning Maps Essential Elements</w:t>
      </w:r>
      <w:r w:rsidR="00C459A8" w:rsidRPr="00C459A8">
        <w:rPr>
          <w:rFonts w:ascii="Arial" w:hAnsi="Arial" w:cs="Arial"/>
        </w:rPr>
        <w:t>.</w:t>
      </w:r>
      <w:r w:rsidRPr="00C459A8">
        <w:rPr>
          <w:rFonts w:ascii="Arial" w:hAnsi="Arial" w:cs="Arial"/>
        </w:rPr>
        <w:t xml:space="preserve">  Thank you to all of our contributors.  </w:t>
      </w:r>
    </w:p>
    <w:p w14:paraId="51FA05DF" w14:textId="5E08A162" w:rsidR="00C15639" w:rsidRPr="00C459A8" w:rsidRDefault="00C15639" w:rsidP="00C15639">
      <w:pPr>
        <w:widowControl w:val="0"/>
        <w:autoSpaceDE w:val="0"/>
        <w:autoSpaceDN w:val="0"/>
        <w:adjustRightInd w:val="0"/>
        <w:rPr>
          <w:rFonts w:ascii="Arial" w:hAnsi="Arial" w:cs="Arial"/>
          <w:b/>
        </w:rPr>
      </w:pPr>
      <w:r w:rsidRPr="00C459A8">
        <w:rPr>
          <w:rFonts w:ascii="Arial" w:hAnsi="Arial" w:cs="Arial"/>
          <w:b/>
        </w:rPr>
        <w:t xml:space="preserve">Review of Draft Two of Dynamic Learning Maps Essential Elements </w:t>
      </w:r>
    </w:p>
    <w:p w14:paraId="7FC00C8E" w14:textId="77777777" w:rsidR="00C15639" w:rsidRPr="00C459A8" w:rsidRDefault="00C15639" w:rsidP="00A7647A">
      <w:pPr>
        <w:widowControl w:val="0"/>
        <w:autoSpaceDE w:val="0"/>
        <w:autoSpaceDN w:val="0"/>
        <w:adjustRightInd w:val="0"/>
        <w:spacing w:line="480" w:lineRule="auto"/>
        <w:rPr>
          <w:rFonts w:ascii="Arial" w:hAnsi="Arial" w:cs="Arial"/>
        </w:rPr>
      </w:pPr>
      <w:r w:rsidRPr="00C459A8">
        <w:rPr>
          <w:rFonts w:ascii="Arial" w:hAnsi="Arial" w:cs="Arial"/>
        </w:rPr>
        <w:t xml:space="preserve">A special thanks to all of the experts nominated by their state to review draft two of the Dynamic Learning Maps Essential Elements.  We are grateful for your time and efforts to improve these standards for students with significant cognitive disabilities.  Your comments have been incorporated into this draft.   The states with teams who reviewed draft two include: </w:t>
      </w:r>
    </w:p>
    <w:tbl>
      <w:tblPr>
        <w:tblW w:w="4376" w:type="dxa"/>
        <w:tblInd w:w="108" w:type="dxa"/>
        <w:tblLook w:val="04A0" w:firstRow="1" w:lastRow="0" w:firstColumn="1" w:lastColumn="0" w:noHBand="0" w:noVBand="1"/>
      </w:tblPr>
      <w:tblGrid>
        <w:gridCol w:w="1316"/>
        <w:gridCol w:w="1316"/>
        <w:gridCol w:w="1744"/>
      </w:tblGrid>
      <w:tr w:rsidR="00C15639" w:rsidRPr="00C459A8" w14:paraId="73D55DB3" w14:textId="77777777" w:rsidTr="00A7647A">
        <w:trPr>
          <w:trHeight w:val="240"/>
        </w:trPr>
        <w:tc>
          <w:tcPr>
            <w:tcW w:w="1316" w:type="dxa"/>
            <w:tcBorders>
              <w:top w:val="nil"/>
              <w:left w:val="nil"/>
              <w:bottom w:val="nil"/>
              <w:right w:val="nil"/>
            </w:tcBorders>
          </w:tcPr>
          <w:p w14:paraId="05AEADE8" w14:textId="77777777" w:rsidR="00C15639" w:rsidRPr="00C459A8" w:rsidRDefault="00C15639" w:rsidP="00A7647A">
            <w:pPr>
              <w:ind w:left="252" w:hanging="252"/>
              <w:rPr>
                <w:rFonts w:ascii="Arial" w:eastAsia="Times New Roman" w:hAnsi="Arial" w:cs="Arial"/>
              </w:rPr>
            </w:pPr>
          </w:p>
        </w:tc>
        <w:tc>
          <w:tcPr>
            <w:tcW w:w="1316" w:type="dxa"/>
            <w:tcBorders>
              <w:top w:val="nil"/>
              <w:left w:val="nil"/>
              <w:bottom w:val="nil"/>
              <w:right w:val="nil"/>
            </w:tcBorders>
            <w:shd w:val="clear" w:color="auto" w:fill="auto"/>
            <w:noWrap/>
            <w:vAlign w:val="bottom"/>
            <w:hideMark/>
          </w:tcPr>
          <w:p w14:paraId="19525CC0" w14:textId="77777777" w:rsidR="00C15639" w:rsidRPr="00C459A8" w:rsidRDefault="00C15639" w:rsidP="00A7647A">
            <w:pPr>
              <w:ind w:left="252" w:hanging="252"/>
              <w:rPr>
                <w:rFonts w:ascii="Arial" w:eastAsia="Times New Roman" w:hAnsi="Arial" w:cs="Arial"/>
              </w:rPr>
            </w:pPr>
            <w:r w:rsidRPr="00C459A8">
              <w:rPr>
                <w:rFonts w:ascii="Arial" w:eastAsia="Times New Roman" w:hAnsi="Arial" w:cs="Arial"/>
              </w:rPr>
              <w:t>Illinois</w:t>
            </w:r>
          </w:p>
        </w:tc>
        <w:tc>
          <w:tcPr>
            <w:tcW w:w="1744" w:type="dxa"/>
            <w:vAlign w:val="bottom"/>
          </w:tcPr>
          <w:p w14:paraId="07BCDF76" w14:textId="77777777" w:rsidR="00C15639" w:rsidRPr="00C459A8" w:rsidRDefault="00C15639" w:rsidP="00A7647A">
            <w:pPr>
              <w:ind w:left="252" w:hanging="252"/>
              <w:rPr>
                <w:rFonts w:ascii="Arial" w:eastAsia="Times New Roman" w:hAnsi="Arial" w:cs="Arial"/>
                <w:sz w:val="20"/>
                <w:szCs w:val="20"/>
              </w:rPr>
            </w:pPr>
            <w:r w:rsidRPr="00C459A8">
              <w:rPr>
                <w:rFonts w:ascii="Arial" w:eastAsia="Times New Roman" w:hAnsi="Arial" w:cs="Arial"/>
              </w:rPr>
              <w:t>Oklahoma</w:t>
            </w:r>
          </w:p>
        </w:tc>
      </w:tr>
      <w:tr w:rsidR="00C15639" w:rsidRPr="00C459A8" w14:paraId="003CA3E9" w14:textId="77777777" w:rsidTr="00A7647A">
        <w:trPr>
          <w:trHeight w:val="240"/>
        </w:trPr>
        <w:tc>
          <w:tcPr>
            <w:tcW w:w="1316" w:type="dxa"/>
            <w:tcBorders>
              <w:top w:val="nil"/>
              <w:left w:val="nil"/>
              <w:bottom w:val="nil"/>
              <w:right w:val="nil"/>
            </w:tcBorders>
          </w:tcPr>
          <w:p w14:paraId="5B787FD5" w14:textId="77777777" w:rsidR="00C15639" w:rsidRPr="00C459A8" w:rsidRDefault="00C15639" w:rsidP="00A7647A">
            <w:pPr>
              <w:ind w:left="252" w:hanging="252"/>
              <w:rPr>
                <w:rFonts w:ascii="Arial" w:eastAsia="Times New Roman" w:hAnsi="Arial" w:cs="Arial"/>
              </w:rPr>
            </w:pPr>
          </w:p>
        </w:tc>
        <w:tc>
          <w:tcPr>
            <w:tcW w:w="1316" w:type="dxa"/>
            <w:tcBorders>
              <w:top w:val="nil"/>
              <w:left w:val="nil"/>
              <w:bottom w:val="nil"/>
              <w:right w:val="nil"/>
            </w:tcBorders>
            <w:shd w:val="clear" w:color="auto" w:fill="auto"/>
            <w:noWrap/>
            <w:vAlign w:val="bottom"/>
            <w:hideMark/>
          </w:tcPr>
          <w:p w14:paraId="38CCE61F" w14:textId="77777777" w:rsidR="00C15639" w:rsidRPr="00C459A8" w:rsidRDefault="00C15639" w:rsidP="00A7647A">
            <w:pPr>
              <w:ind w:left="252" w:hanging="252"/>
              <w:rPr>
                <w:rFonts w:ascii="Arial" w:eastAsia="Times New Roman" w:hAnsi="Arial" w:cs="Arial"/>
              </w:rPr>
            </w:pPr>
            <w:r w:rsidRPr="00C459A8">
              <w:rPr>
                <w:rFonts w:ascii="Arial" w:eastAsia="Times New Roman" w:hAnsi="Arial" w:cs="Arial"/>
              </w:rPr>
              <w:t>Iowa</w:t>
            </w:r>
          </w:p>
        </w:tc>
        <w:tc>
          <w:tcPr>
            <w:tcW w:w="1744" w:type="dxa"/>
            <w:vAlign w:val="bottom"/>
          </w:tcPr>
          <w:p w14:paraId="27A501A3" w14:textId="77777777" w:rsidR="00C15639" w:rsidRPr="00C459A8" w:rsidRDefault="00C15639" w:rsidP="00A7647A">
            <w:pPr>
              <w:ind w:left="252" w:hanging="252"/>
              <w:rPr>
                <w:rFonts w:ascii="Arial" w:eastAsia="Times New Roman" w:hAnsi="Arial" w:cs="Arial"/>
                <w:sz w:val="20"/>
                <w:szCs w:val="20"/>
              </w:rPr>
            </w:pPr>
            <w:r w:rsidRPr="00C459A8">
              <w:rPr>
                <w:rFonts w:ascii="Arial" w:eastAsia="Times New Roman" w:hAnsi="Arial" w:cs="Arial"/>
              </w:rPr>
              <w:t>Utah</w:t>
            </w:r>
          </w:p>
        </w:tc>
      </w:tr>
      <w:tr w:rsidR="00C15639" w:rsidRPr="00C459A8" w14:paraId="057E1890" w14:textId="77777777" w:rsidTr="00A7647A">
        <w:trPr>
          <w:trHeight w:val="240"/>
        </w:trPr>
        <w:tc>
          <w:tcPr>
            <w:tcW w:w="1316" w:type="dxa"/>
            <w:tcBorders>
              <w:top w:val="nil"/>
              <w:left w:val="nil"/>
              <w:bottom w:val="nil"/>
              <w:right w:val="nil"/>
            </w:tcBorders>
          </w:tcPr>
          <w:p w14:paraId="3168BF05" w14:textId="77777777" w:rsidR="00C15639" w:rsidRPr="00C459A8" w:rsidRDefault="00C15639" w:rsidP="00A7647A">
            <w:pPr>
              <w:ind w:left="252" w:hanging="252"/>
              <w:rPr>
                <w:rFonts w:ascii="Arial" w:eastAsia="Times New Roman" w:hAnsi="Arial" w:cs="Arial"/>
              </w:rPr>
            </w:pPr>
          </w:p>
        </w:tc>
        <w:tc>
          <w:tcPr>
            <w:tcW w:w="1316" w:type="dxa"/>
            <w:tcBorders>
              <w:top w:val="nil"/>
              <w:left w:val="nil"/>
              <w:bottom w:val="nil"/>
              <w:right w:val="nil"/>
            </w:tcBorders>
            <w:shd w:val="clear" w:color="auto" w:fill="auto"/>
            <w:noWrap/>
            <w:vAlign w:val="bottom"/>
            <w:hideMark/>
          </w:tcPr>
          <w:p w14:paraId="1A74DE17" w14:textId="77777777" w:rsidR="00C15639" w:rsidRPr="00C459A8" w:rsidRDefault="00C15639" w:rsidP="00A7647A">
            <w:pPr>
              <w:ind w:left="252" w:hanging="252"/>
              <w:rPr>
                <w:rFonts w:ascii="Arial" w:eastAsia="Times New Roman" w:hAnsi="Arial" w:cs="Arial"/>
              </w:rPr>
            </w:pPr>
            <w:r w:rsidRPr="00C459A8">
              <w:rPr>
                <w:rFonts w:ascii="Arial" w:eastAsia="Times New Roman" w:hAnsi="Arial" w:cs="Arial"/>
              </w:rPr>
              <w:t>Kansas</w:t>
            </w:r>
          </w:p>
        </w:tc>
        <w:tc>
          <w:tcPr>
            <w:tcW w:w="1744" w:type="dxa"/>
            <w:vAlign w:val="bottom"/>
          </w:tcPr>
          <w:p w14:paraId="1078CDDC" w14:textId="77777777" w:rsidR="00C15639" w:rsidRPr="00C459A8" w:rsidRDefault="00C15639" w:rsidP="00A7647A">
            <w:pPr>
              <w:ind w:left="252" w:hanging="252"/>
              <w:rPr>
                <w:rFonts w:ascii="Arial" w:eastAsia="Times New Roman" w:hAnsi="Arial" w:cs="Arial"/>
                <w:sz w:val="20"/>
                <w:szCs w:val="20"/>
              </w:rPr>
            </w:pPr>
            <w:r w:rsidRPr="00C459A8">
              <w:rPr>
                <w:rFonts w:ascii="Arial" w:eastAsia="Times New Roman" w:hAnsi="Arial" w:cs="Arial"/>
              </w:rPr>
              <w:t>Virginia</w:t>
            </w:r>
          </w:p>
        </w:tc>
      </w:tr>
      <w:tr w:rsidR="00C15639" w:rsidRPr="00C459A8" w14:paraId="157023AC" w14:textId="77777777" w:rsidTr="00A7647A">
        <w:trPr>
          <w:trHeight w:val="240"/>
        </w:trPr>
        <w:tc>
          <w:tcPr>
            <w:tcW w:w="1316" w:type="dxa"/>
            <w:tcBorders>
              <w:top w:val="nil"/>
              <w:left w:val="nil"/>
              <w:bottom w:val="nil"/>
              <w:right w:val="nil"/>
            </w:tcBorders>
          </w:tcPr>
          <w:p w14:paraId="51810329" w14:textId="77777777" w:rsidR="00C15639" w:rsidRPr="00C459A8" w:rsidRDefault="00C15639" w:rsidP="00A7647A">
            <w:pPr>
              <w:ind w:left="252" w:hanging="252"/>
              <w:rPr>
                <w:rFonts w:ascii="Arial" w:eastAsia="Times New Roman" w:hAnsi="Arial" w:cs="Arial"/>
              </w:rPr>
            </w:pPr>
          </w:p>
        </w:tc>
        <w:tc>
          <w:tcPr>
            <w:tcW w:w="1316" w:type="dxa"/>
            <w:tcBorders>
              <w:top w:val="nil"/>
              <w:left w:val="nil"/>
              <w:bottom w:val="nil"/>
              <w:right w:val="nil"/>
            </w:tcBorders>
            <w:shd w:val="clear" w:color="auto" w:fill="auto"/>
            <w:noWrap/>
            <w:vAlign w:val="bottom"/>
            <w:hideMark/>
          </w:tcPr>
          <w:p w14:paraId="5D63143C" w14:textId="77777777" w:rsidR="00C15639" w:rsidRPr="00C459A8" w:rsidRDefault="00C15639" w:rsidP="00A7647A">
            <w:pPr>
              <w:ind w:left="252" w:hanging="252"/>
              <w:rPr>
                <w:rFonts w:ascii="Arial" w:eastAsia="Times New Roman" w:hAnsi="Arial" w:cs="Arial"/>
              </w:rPr>
            </w:pPr>
            <w:r w:rsidRPr="00C459A8">
              <w:rPr>
                <w:rFonts w:ascii="Arial" w:eastAsia="Times New Roman" w:hAnsi="Arial" w:cs="Arial"/>
              </w:rPr>
              <w:t>Michigan</w:t>
            </w:r>
          </w:p>
        </w:tc>
        <w:tc>
          <w:tcPr>
            <w:tcW w:w="1744" w:type="dxa"/>
            <w:vAlign w:val="bottom"/>
          </w:tcPr>
          <w:p w14:paraId="3D0C218E" w14:textId="77777777" w:rsidR="00C15639" w:rsidRPr="00C459A8" w:rsidRDefault="00C15639" w:rsidP="00A7647A">
            <w:pPr>
              <w:ind w:left="252" w:hanging="252"/>
              <w:rPr>
                <w:rFonts w:ascii="Arial" w:eastAsia="Times New Roman" w:hAnsi="Arial" w:cs="Arial"/>
                <w:sz w:val="20"/>
                <w:szCs w:val="20"/>
              </w:rPr>
            </w:pPr>
            <w:r w:rsidRPr="00C459A8">
              <w:rPr>
                <w:rFonts w:ascii="Arial" w:eastAsia="Times New Roman" w:hAnsi="Arial" w:cs="Arial"/>
              </w:rPr>
              <w:t>West Virginia</w:t>
            </w:r>
          </w:p>
        </w:tc>
      </w:tr>
      <w:tr w:rsidR="00C15639" w:rsidRPr="00C459A8" w14:paraId="4935E4AA" w14:textId="77777777" w:rsidTr="00A7647A">
        <w:trPr>
          <w:trHeight w:val="240"/>
        </w:trPr>
        <w:tc>
          <w:tcPr>
            <w:tcW w:w="1316" w:type="dxa"/>
            <w:tcBorders>
              <w:top w:val="nil"/>
              <w:left w:val="nil"/>
              <w:bottom w:val="nil"/>
              <w:right w:val="nil"/>
            </w:tcBorders>
          </w:tcPr>
          <w:p w14:paraId="0A154438" w14:textId="77777777" w:rsidR="00C15639" w:rsidRPr="00C459A8" w:rsidRDefault="00C15639" w:rsidP="00A7647A">
            <w:pPr>
              <w:ind w:left="252" w:hanging="252"/>
              <w:rPr>
                <w:rFonts w:ascii="Arial" w:eastAsia="Times New Roman" w:hAnsi="Arial" w:cs="Arial"/>
              </w:rPr>
            </w:pPr>
          </w:p>
        </w:tc>
        <w:tc>
          <w:tcPr>
            <w:tcW w:w="1316" w:type="dxa"/>
            <w:tcBorders>
              <w:top w:val="nil"/>
              <w:left w:val="nil"/>
              <w:bottom w:val="nil"/>
              <w:right w:val="nil"/>
            </w:tcBorders>
            <w:shd w:val="clear" w:color="auto" w:fill="auto"/>
            <w:noWrap/>
            <w:vAlign w:val="bottom"/>
            <w:hideMark/>
          </w:tcPr>
          <w:p w14:paraId="6CE6DDCD" w14:textId="77777777" w:rsidR="00C15639" w:rsidRPr="00C459A8" w:rsidRDefault="00C15639" w:rsidP="00A7647A">
            <w:pPr>
              <w:ind w:left="252" w:hanging="252"/>
              <w:rPr>
                <w:rFonts w:ascii="Arial" w:eastAsia="Times New Roman" w:hAnsi="Arial" w:cs="Arial"/>
              </w:rPr>
            </w:pPr>
            <w:r w:rsidRPr="00C459A8">
              <w:rPr>
                <w:rFonts w:ascii="Arial" w:eastAsia="Times New Roman" w:hAnsi="Arial" w:cs="Arial"/>
              </w:rPr>
              <w:t>Missouri</w:t>
            </w:r>
          </w:p>
        </w:tc>
        <w:tc>
          <w:tcPr>
            <w:tcW w:w="1744" w:type="dxa"/>
            <w:vAlign w:val="bottom"/>
          </w:tcPr>
          <w:p w14:paraId="6FD7E9EC" w14:textId="77777777" w:rsidR="00C15639" w:rsidRPr="00C459A8" w:rsidRDefault="00C15639" w:rsidP="00A7647A">
            <w:pPr>
              <w:ind w:left="252" w:hanging="252"/>
              <w:rPr>
                <w:rFonts w:ascii="Arial" w:eastAsia="Times New Roman" w:hAnsi="Arial" w:cs="Arial"/>
                <w:sz w:val="20"/>
                <w:szCs w:val="20"/>
              </w:rPr>
            </w:pPr>
            <w:r w:rsidRPr="00C459A8">
              <w:rPr>
                <w:rFonts w:ascii="Arial" w:eastAsia="Times New Roman" w:hAnsi="Arial" w:cs="Arial"/>
              </w:rPr>
              <w:t>Wisconsin</w:t>
            </w:r>
          </w:p>
        </w:tc>
      </w:tr>
    </w:tbl>
    <w:p w14:paraId="3392372F" w14:textId="77777777" w:rsidR="00C15639" w:rsidRPr="00C459A8" w:rsidRDefault="00C15639" w:rsidP="00C15639">
      <w:pPr>
        <w:widowControl w:val="0"/>
        <w:autoSpaceDE w:val="0"/>
        <w:autoSpaceDN w:val="0"/>
        <w:adjustRightInd w:val="0"/>
        <w:rPr>
          <w:rFonts w:ascii="Arial" w:hAnsi="Arial" w:cs="Arial"/>
        </w:rPr>
      </w:pPr>
    </w:p>
    <w:p w14:paraId="0B5BCF5C" w14:textId="0C24059F" w:rsidR="00C15639" w:rsidRPr="00C459A8" w:rsidRDefault="00C15639" w:rsidP="00C15639">
      <w:pPr>
        <w:widowControl w:val="0"/>
        <w:autoSpaceDE w:val="0"/>
        <w:autoSpaceDN w:val="0"/>
        <w:adjustRightInd w:val="0"/>
        <w:rPr>
          <w:rFonts w:ascii="Arial" w:hAnsi="Arial" w:cs="Arial"/>
          <w:b/>
        </w:rPr>
      </w:pPr>
      <w:r w:rsidRPr="00C459A8">
        <w:rPr>
          <w:rFonts w:ascii="Arial" w:hAnsi="Arial" w:cs="Arial"/>
          <w:b/>
        </w:rPr>
        <w:t xml:space="preserve">Development of the Original Dynamic Learning Maps Common Core Essential Elements </w:t>
      </w:r>
    </w:p>
    <w:p w14:paraId="5C2EA242" w14:textId="77777777" w:rsidR="00C15639" w:rsidRPr="00C459A8" w:rsidRDefault="00C15639" w:rsidP="00A7647A">
      <w:pPr>
        <w:widowControl w:val="0"/>
        <w:autoSpaceDE w:val="0"/>
        <w:autoSpaceDN w:val="0"/>
        <w:adjustRightInd w:val="0"/>
        <w:spacing w:line="480" w:lineRule="auto"/>
        <w:rPr>
          <w:rFonts w:ascii="Arial" w:hAnsi="Arial" w:cs="Arial"/>
        </w:rPr>
      </w:pPr>
      <w:r w:rsidRPr="00C459A8">
        <w:rPr>
          <w:rFonts w:ascii="Arial" w:hAnsi="Arial" w:cs="Arial"/>
        </w:rPr>
        <w:t xml:space="preserve">A special thanks to </w:t>
      </w:r>
      <w:proofErr w:type="spellStart"/>
      <w:r w:rsidRPr="00C459A8">
        <w:rPr>
          <w:rFonts w:ascii="Arial" w:hAnsi="Arial" w:cs="Arial"/>
        </w:rPr>
        <w:t>Edvantia</w:t>
      </w:r>
      <w:proofErr w:type="spellEnd"/>
      <w:r w:rsidRPr="00C459A8">
        <w:rPr>
          <w:rFonts w:ascii="Arial" w:hAnsi="Arial" w:cs="Arial"/>
        </w:rPr>
        <w:t xml:space="preserve"> and the team of representatives from Dynamic Learning Maps consortium states who developed the original Common Core Essential Elements upon which the revised Dynamic Learning Maps Essential Elements are based.  The team from </w:t>
      </w:r>
      <w:proofErr w:type="spellStart"/>
      <w:r w:rsidRPr="00C459A8">
        <w:rPr>
          <w:rFonts w:ascii="Arial" w:hAnsi="Arial" w:cs="Arial"/>
        </w:rPr>
        <w:t>Edvantia</w:t>
      </w:r>
      <w:proofErr w:type="spellEnd"/>
      <w:r w:rsidRPr="00C459A8">
        <w:rPr>
          <w:rFonts w:ascii="Arial" w:hAnsi="Arial" w:cs="Arial"/>
        </w:rPr>
        <w:t xml:space="preserve"> who led the original effort included: </w:t>
      </w:r>
    </w:p>
    <w:p w14:paraId="0413B3C5" w14:textId="77777777" w:rsidR="00C15639" w:rsidRPr="00C459A8" w:rsidRDefault="00C15639" w:rsidP="00C15639">
      <w:pPr>
        <w:pStyle w:val="Default"/>
        <w:ind w:left="720"/>
        <w:rPr>
          <w:rFonts w:ascii="Arial" w:hAnsi="Arial" w:cs="Arial"/>
        </w:rPr>
      </w:pPr>
      <w:r w:rsidRPr="00C459A8">
        <w:rPr>
          <w:rFonts w:ascii="Arial" w:hAnsi="Arial" w:cs="Arial"/>
        </w:rPr>
        <w:t xml:space="preserve">Jan </w:t>
      </w:r>
      <w:proofErr w:type="spellStart"/>
      <w:r w:rsidRPr="00C459A8">
        <w:rPr>
          <w:rFonts w:ascii="Arial" w:hAnsi="Arial" w:cs="Arial"/>
        </w:rPr>
        <w:t>Sheinker</w:t>
      </w:r>
      <w:proofErr w:type="spellEnd"/>
      <w:r w:rsidRPr="00C459A8">
        <w:rPr>
          <w:rFonts w:ascii="Arial" w:hAnsi="Arial" w:cs="Arial"/>
        </w:rPr>
        <w:t xml:space="preserve">, </w:t>
      </w:r>
      <w:proofErr w:type="spellStart"/>
      <w:r w:rsidRPr="00C459A8">
        <w:rPr>
          <w:rFonts w:ascii="Arial" w:hAnsi="Arial" w:cs="Arial"/>
        </w:rPr>
        <w:t>Sheinker</w:t>
      </w:r>
      <w:proofErr w:type="spellEnd"/>
      <w:r w:rsidRPr="00C459A8">
        <w:rPr>
          <w:rFonts w:ascii="Arial" w:hAnsi="Arial" w:cs="Arial"/>
        </w:rPr>
        <w:t xml:space="preserve"> Educational Services, Inc. </w:t>
      </w:r>
    </w:p>
    <w:p w14:paraId="02E42E5D" w14:textId="77777777" w:rsidR="00C15639" w:rsidRPr="00C459A8" w:rsidRDefault="00C15639" w:rsidP="00C15639">
      <w:pPr>
        <w:pStyle w:val="Default"/>
        <w:ind w:left="720"/>
        <w:rPr>
          <w:rFonts w:ascii="Arial" w:hAnsi="Arial" w:cs="Arial"/>
        </w:rPr>
      </w:pPr>
      <w:r w:rsidRPr="00C459A8">
        <w:rPr>
          <w:rFonts w:ascii="Arial" w:hAnsi="Arial" w:cs="Arial"/>
        </w:rPr>
        <w:t xml:space="preserve">Beth Judy, Director, Assessment, Alignment, and Accountability Services </w:t>
      </w:r>
    </w:p>
    <w:p w14:paraId="06D35631" w14:textId="77777777" w:rsidR="00C15639" w:rsidRPr="00C459A8" w:rsidRDefault="00C15639" w:rsidP="00C15639">
      <w:pPr>
        <w:pStyle w:val="Default"/>
        <w:ind w:left="720"/>
        <w:rPr>
          <w:rFonts w:ascii="Arial" w:hAnsi="Arial" w:cs="Arial"/>
        </w:rPr>
      </w:pPr>
      <w:r w:rsidRPr="00C459A8">
        <w:rPr>
          <w:rFonts w:ascii="Arial" w:hAnsi="Arial" w:cs="Arial"/>
        </w:rPr>
        <w:t xml:space="preserve">Nathan Davis, Information Technology Specialist </w:t>
      </w:r>
    </w:p>
    <w:p w14:paraId="749E5650" w14:textId="77777777" w:rsidR="00C15639" w:rsidRPr="00C459A8" w:rsidRDefault="00C15639" w:rsidP="00C15639">
      <w:pPr>
        <w:pStyle w:val="Default"/>
        <w:ind w:left="720"/>
        <w:rPr>
          <w:rFonts w:ascii="Arial" w:hAnsi="Arial" w:cs="Arial"/>
        </w:rPr>
      </w:pPr>
      <w:r w:rsidRPr="00C459A8">
        <w:rPr>
          <w:rFonts w:ascii="Arial" w:hAnsi="Arial" w:cs="Arial"/>
        </w:rPr>
        <w:t xml:space="preserve">Kristen </w:t>
      </w:r>
      <w:proofErr w:type="spellStart"/>
      <w:r w:rsidRPr="00C459A8">
        <w:rPr>
          <w:rFonts w:ascii="Arial" w:hAnsi="Arial" w:cs="Arial"/>
        </w:rPr>
        <w:t>Deitrick</w:t>
      </w:r>
      <w:proofErr w:type="spellEnd"/>
      <w:r w:rsidRPr="00C459A8">
        <w:rPr>
          <w:rFonts w:ascii="Arial" w:hAnsi="Arial" w:cs="Arial"/>
        </w:rPr>
        <w:t xml:space="preserve">, Corporate Communications Specialist </w:t>
      </w:r>
    </w:p>
    <w:p w14:paraId="487C95F5" w14:textId="7482D087" w:rsidR="00C15639" w:rsidRPr="00C459A8" w:rsidRDefault="00C15639" w:rsidP="00A7647A">
      <w:pPr>
        <w:widowControl w:val="0"/>
        <w:autoSpaceDE w:val="0"/>
        <w:autoSpaceDN w:val="0"/>
        <w:adjustRightInd w:val="0"/>
        <w:ind w:left="720"/>
        <w:rPr>
          <w:rFonts w:ascii="Arial" w:hAnsi="Arial" w:cs="Arial"/>
        </w:rPr>
      </w:pPr>
      <w:r w:rsidRPr="00C459A8">
        <w:rPr>
          <w:rFonts w:ascii="Arial" w:hAnsi="Arial" w:cs="Arial"/>
          <w:sz w:val="24"/>
          <w:szCs w:val="24"/>
        </w:rPr>
        <w:t>Linda Jones, Executive Assistant</w:t>
      </w:r>
    </w:p>
    <w:p w14:paraId="604857FD" w14:textId="77777777" w:rsidR="00A7647A" w:rsidRPr="00C459A8" w:rsidRDefault="00A7647A" w:rsidP="00C15639">
      <w:pPr>
        <w:widowControl w:val="0"/>
        <w:autoSpaceDE w:val="0"/>
        <w:autoSpaceDN w:val="0"/>
        <w:adjustRightInd w:val="0"/>
        <w:rPr>
          <w:rFonts w:ascii="Arial" w:hAnsi="Arial" w:cs="Arial"/>
        </w:rPr>
      </w:pPr>
    </w:p>
    <w:p w14:paraId="52647620" w14:textId="77777777" w:rsidR="00A7647A" w:rsidRPr="00C459A8" w:rsidRDefault="00A7647A" w:rsidP="00C15639">
      <w:pPr>
        <w:widowControl w:val="0"/>
        <w:autoSpaceDE w:val="0"/>
        <w:autoSpaceDN w:val="0"/>
        <w:adjustRightInd w:val="0"/>
        <w:rPr>
          <w:rFonts w:ascii="Arial" w:hAnsi="Arial" w:cs="Arial"/>
        </w:rPr>
      </w:pPr>
    </w:p>
    <w:p w14:paraId="6E91A075" w14:textId="77777777" w:rsidR="00C15639" w:rsidRPr="00C459A8" w:rsidRDefault="00C15639" w:rsidP="00C15639">
      <w:pPr>
        <w:widowControl w:val="0"/>
        <w:autoSpaceDE w:val="0"/>
        <w:autoSpaceDN w:val="0"/>
        <w:adjustRightInd w:val="0"/>
        <w:rPr>
          <w:rFonts w:ascii="Arial" w:hAnsi="Arial" w:cs="Arial"/>
        </w:rPr>
      </w:pPr>
      <w:r w:rsidRPr="00C459A8">
        <w:rPr>
          <w:rFonts w:ascii="Arial" w:hAnsi="Arial" w:cs="Arial"/>
        </w:rPr>
        <w:t xml:space="preserve">Representatives from Dynamic Learning Maps consortium states included: </w:t>
      </w:r>
    </w:p>
    <w:p w14:paraId="63C59B24"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IOWA </w:t>
      </w:r>
    </w:p>
    <w:p w14:paraId="2EDDB0FC"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SEA Representatives: </w:t>
      </w:r>
      <w:r w:rsidRPr="00C459A8">
        <w:rPr>
          <w:rFonts w:ascii="Arial" w:hAnsi="Arial" w:cs="Arial"/>
          <w:sz w:val="23"/>
          <w:szCs w:val="23"/>
        </w:rPr>
        <w:t xml:space="preserve">Tom </w:t>
      </w:r>
      <w:proofErr w:type="spellStart"/>
      <w:r w:rsidRPr="00C459A8">
        <w:rPr>
          <w:rFonts w:ascii="Arial" w:hAnsi="Arial" w:cs="Arial"/>
          <w:sz w:val="23"/>
          <w:szCs w:val="23"/>
        </w:rPr>
        <w:t>Deeter</w:t>
      </w:r>
      <w:proofErr w:type="spellEnd"/>
      <w:r w:rsidRPr="00C459A8">
        <w:rPr>
          <w:rFonts w:ascii="Arial" w:hAnsi="Arial" w:cs="Arial"/>
          <w:sz w:val="23"/>
          <w:szCs w:val="23"/>
        </w:rPr>
        <w:t xml:space="preserve">, Emily Thatcher </w:t>
      </w:r>
    </w:p>
    <w:p w14:paraId="09DB8586"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Stakeholders: </w:t>
      </w:r>
      <w:r w:rsidRPr="00C459A8">
        <w:rPr>
          <w:rFonts w:ascii="Arial" w:hAnsi="Arial" w:cs="Arial"/>
          <w:sz w:val="23"/>
          <w:szCs w:val="23"/>
        </w:rPr>
        <w:t xml:space="preserve">Peggy Akins, Judy </w:t>
      </w:r>
      <w:proofErr w:type="spellStart"/>
      <w:r w:rsidRPr="00C459A8">
        <w:rPr>
          <w:rFonts w:ascii="Arial" w:hAnsi="Arial" w:cs="Arial"/>
          <w:sz w:val="23"/>
          <w:szCs w:val="23"/>
        </w:rPr>
        <w:t>Hamer</w:t>
      </w:r>
      <w:proofErr w:type="spellEnd"/>
      <w:r w:rsidRPr="00C459A8">
        <w:rPr>
          <w:rFonts w:ascii="Arial" w:hAnsi="Arial" w:cs="Arial"/>
          <w:sz w:val="23"/>
          <w:szCs w:val="23"/>
        </w:rPr>
        <w:t xml:space="preserve">, Kathleen </w:t>
      </w:r>
      <w:proofErr w:type="spellStart"/>
      <w:r w:rsidRPr="00C459A8">
        <w:rPr>
          <w:rFonts w:ascii="Arial" w:hAnsi="Arial" w:cs="Arial"/>
          <w:sz w:val="23"/>
          <w:szCs w:val="23"/>
        </w:rPr>
        <w:t>Kvamme-Promes</w:t>
      </w:r>
      <w:proofErr w:type="spellEnd"/>
      <w:r w:rsidRPr="00C459A8">
        <w:rPr>
          <w:rFonts w:ascii="Arial" w:hAnsi="Arial" w:cs="Arial"/>
          <w:sz w:val="23"/>
          <w:szCs w:val="23"/>
        </w:rPr>
        <w:t xml:space="preserve">, </w:t>
      </w:r>
      <w:proofErr w:type="gramStart"/>
      <w:r w:rsidRPr="00C459A8">
        <w:rPr>
          <w:rFonts w:ascii="Arial" w:hAnsi="Arial" w:cs="Arial"/>
          <w:sz w:val="23"/>
          <w:szCs w:val="23"/>
        </w:rPr>
        <w:t>Donna</w:t>
      </w:r>
      <w:proofErr w:type="gramEnd"/>
      <w:r w:rsidRPr="00C459A8">
        <w:rPr>
          <w:rFonts w:ascii="Arial" w:hAnsi="Arial" w:cs="Arial"/>
          <w:sz w:val="23"/>
          <w:szCs w:val="23"/>
        </w:rPr>
        <w:t xml:space="preserve"> Shaw </w:t>
      </w:r>
    </w:p>
    <w:p w14:paraId="459E0E37" w14:textId="77777777" w:rsidR="00C15639" w:rsidRPr="00C459A8" w:rsidRDefault="00C15639" w:rsidP="00C15639">
      <w:pPr>
        <w:pStyle w:val="Default"/>
        <w:rPr>
          <w:rFonts w:ascii="Arial" w:hAnsi="Arial" w:cs="Arial"/>
          <w:b/>
          <w:bCs/>
          <w:sz w:val="23"/>
          <w:szCs w:val="23"/>
        </w:rPr>
      </w:pPr>
    </w:p>
    <w:p w14:paraId="5B943815"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KANSAS </w:t>
      </w:r>
    </w:p>
    <w:p w14:paraId="6038713E"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SEA Representatives: </w:t>
      </w:r>
      <w:r w:rsidRPr="00C459A8">
        <w:rPr>
          <w:rFonts w:ascii="Arial" w:hAnsi="Arial" w:cs="Arial"/>
          <w:sz w:val="23"/>
          <w:szCs w:val="23"/>
        </w:rPr>
        <w:t xml:space="preserve">Debbie Matthews, Kris Shaw </w:t>
      </w:r>
    </w:p>
    <w:p w14:paraId="705D3BC6"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Stakeholders: </w:t>
      </w:r>
      <w:r w:rsidRPr="00C459A8">
        <w:rPr>
          <w:rFonts w:ascii="Arial" w:hAnsi="Arial" w:cs="Arial"/>
          <w:sz w:val="23"/>
          <w:szCs w:val="23"/>
        </w:rPr>
        <w:t xml:space="preserve">Debby Byrne, Holly Draper, Dawn Gresham, </w:t>
      </w:r>
      <w:proofErr w:type="gramStart"/>
      <w:r w:rsidRPr="00C459A8">
        <w:rPr>
          <w:rFonts w:ascii="Arial" w:hAnsi="Arial" w:cs="Arial"/>
          <w:sz w:val="23"/>
          <w:szCs w:val="23"/>
        </w:rPr>
        <w:t>Linda</w:t>
      </w:r>
      <w:proofErr w:type="gramEnd"/>
      <w:r w:rsidRPr="00C459A8">
        <w:rPr>
          <w:rFonts w:ascii="Arial" w:hAnsi="Arial" w:cs="Arial"/>
          <w:sz w:val="23"/>
          <w:szCs w:val="23"/>
        </w:rPr>
        <w:t xml:space="preserve"> Hickey </w:t>
      </w:r>
    </w:p>
    <w:p w14:paraId="43CB1C7B" w14:textId="77777777" w:rsidR="00C15639" w:rsidRPr="00C459A8" w:rsidRDefault="00C15639" w:rsidP="00C15639">
      <w:pPr>
        <w:pStyle w:val="Default"/>
        <w:rPr>
          <w:rFonts w:ascii="Arial" w:hAnsi="Arial" w:cs="Arial"/>
          <w:b/>
          <w:bCs/>
          <w:sz w:val="23"/>
          <w:szCs w:val="23"/>
        </w:rPr>
      </w:pPr>
    </w:p>
    <w:p w14:paraId="621076C5"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MICHIGAN </w:t>
      </w:r>
    </w:p>
    <w:p w14:paraId="2CA94679"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SEA Representatives: </w:t>
      </w:r>
      <w:r w:rsidRPr="00C459A8">
        <w:rPr>
          <w:rFonts w:ascii="Arial" w:hAnsi="Arial" w:cs="Arial"/>
          <w:sz w:val="23"/>
          <w:szCs w:val="23"/>
        </w:rPr>
        <w:t xml:space="preserve">Joanne </w:t>
      </w:r>
      <w:proofErr w:type="spellStart"/>
      <w:r w:rsidRPr="00C459A8">
        <w:rPr>
          <w:rFonts w:ascii="Arial" w:hAnsi="Arial" w:cs="Arial"/>
          <w:sz w:val="23"/>
          <w:szCs w:val="23"/>
        </w:rPr>
        <w:t>Wilkelman</w:t>
      </w:r>
      <w:proofErr w:type="spellEnd"/>
      <w:r w:rsidRPr="00C459A8">
        <w:rPr>
          <w:rFonts w:ascii="Arial" w:hAnsi="Arial" w:cs="Arial"/>
          <w:sz w:val="23"/>
          <w:szCs w:val="23"/>
        </w:rPr>
        <w:t xml:space="preserve">, Adam Wyse </w:t>
      </w:r>
    </w:p>
    <w:p w14:paraId="750160CD"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Stakeholders: </w:t>
      </w:r>
      <w:r w:rsidRPr="00C459A8">
        <w:rPr>
          <w:rFonts w:ascii="Arial" w:hAnsi="Arial" w:cs="Arial"/>
          <w:sz w:val="23"/>
          <w:szCs w:val="23"/>
        </w:rPr>
        <w:t xml:space="preserve">Debra Susan Asano, </w:t>
      </w:r>
      <w:proofErr w:type="spellStart"/>
      <w:r w:rsidRPr="00C459A8">
        <w:rPr>
          <w:rFonts w:ascii="Arial" w:hAnsi="Arial" w:cs="Arial"/>
          <w:sz w:val="23"/>
          <w:szCs w:val="23"/>
        </w:rPr>
        <w:t>Thomai</w:t>
      </w:r>
      <w:proofErr w:type="spellEnd"/>
      <w:r w:rsidRPr="00C459A8">
        <w:rPr>
          <w:rFonts w:ascii="Arial" w:hAnsi="Arial" w:cs="Arial"/>
          <w:sz w:val="23"/>
          <w:szCs w:val="23"/>
        </w:rPr>
        <w:t xml:space="preserve"> </w:t>
      </w:r>
      <w:proofErr w:type="spellStart"/>
      <w:r w:rsidRPr="00C459A8">
        <w:rPr>
          <w:rFonts w:ascii="Arial" w:hAnsi="Arial" w:cs="Arial"/>
          <w:sz w:val="23"/>
          <w:szCs w:val="23"/>
        </w:rPr>
        <w:t>Gersh</w:t>
      </w:r>
      <w:proofErr w:type="spellEnd"/>
      <w:r w:rsidRPr="00C459A8">
        <w:rPr>
          <w:rFonts w:ascii="Arial" w:hAnsi="Arial" w:cs="Arial"/>
          <w:sz w:val="23"/>
          <w:szCs w:val="23"/>
        </w:rPr>
        <w:t xml:space="preserve">, Marcia O’Brian, </w:t>
      </w:r>
      <w:proofErr w:type="gramStart"/>
      <w:r w:rsidRPr="00C459A8">
        <w:rPr>
          <w:rFonts w:ascii="Arial" w:hAnsi="Arial" w:cs="Arial"/>
          <w:sz w:val="23"/>
          <w:szCs w:val="23"/>
        </w:rPr>
        <w:t>Terri</w:t>
      </w:r>
      <w:proofErr w:type="gramEnd"/>
      <w:r w:rsidRPr="00C459A8">
        <w:rPr>
          <w:rFonts w:ascii="Arial" w:hAnsi="Arial" w:cs="Arial"/>
          <w:sz w:val="23"/>
          <w:szCs w:val="23"/>
        </w:rPr>
        <w:t xml:space="preserve"> </w:t>
      </w:r>
      <w:proofErr w:type="spellStart"/>
      <w:r w:rsidRPr="00C459A8">
        <w:rPr>
          <w:rFonts w:ascii="Arial" w:hAnsi="Arial" w:cs="Arial"/>
          <w:sz w:val="23"/>
          <w:szCs w:val="23"/>
        </w:rPr>
        <w:t>Portice</w:t>
      </w:r>
      <w:proofErr w:type="spellEnd"/>
      <w:r w:rsidRPr="00C459A8">
        <w:rPr>
          <w:rFonts w:ascii="Arial" w:hAnsi="Arial" w:cs="Arial"/>
          <w:sz w:val="23"/>
          <w:szCs w:val="23"/>
        </w:rPr>
        <w:t xml:space="preserve"> </w:t>
      </w:r>
    </w:p>
    <w:p w14:paraId="50EB984D" w14:textId="77777777" w:rsidR="00C15639" w:rsidRPr="00C459A8" w:rsidRDefault="00C15639" w:rsidP="00C15639">
      <w:pPr>
        <w:pStyle w:val="Default"/>
        <w:rPr>
          <w:rFonts w:ascii="Arial" w:hAnsi="Arial" w:cs="Arial"/>
          <w:b/>
          <w:bCs/>
          <w:sz w:val="23"/>
          <w:szCs w:val="23"/>
        </w:rPr>
      </w:pPr>
    </w:p>
    <w:p w14:paraId="793E9750"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MISSOURI </w:t>
      </w:r>
    </w:p>
    <w:p w14:paraId="713FD3FE"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SEA Representatives: </w:t>
      </w:r>
      <w:r w:rsidRPr="00C459A8">
        <w:rPr>
          <w:rFonts w:ascii="Arial" w:hAnsi="Arial" w:cs="Arial"/>
          <w:sz w:val="23"/>
          <w:szCs w:val="23"/>
        </w:rPr>
        <w:t xml:space="preserve">Lynn Everett, Jane </w:t>
      </w:r>
      <w:proofErr w:type="spellStart"/>
      <w:r w:rsidRPr="00C459A8">
        <w:rPr>
          <w:rFonts w:ascii="Arial" w:hAnsi="Arial" w:cs="Arial"/>
          <w:sz w:val="23"/>
          <w:szCs w:val="23"/>
        </w:rPr>
        <w:t>VanDeZande</w:t>
      </w:r>
      <w:proofErr w:type="spellEnd"/>
      <w:r w:rsidRPr="00C459A8">
        <w:rPr>
          <w:rFonts w:ascii="Arial" w:hAnsi="Arial" w:cs="Arial"/>
          <w:sz w:val="23"/>
          <w:szCs w:val="23"/>
        </w:rPr>
        <w:t xml:space="preserve"> </w:t>
      </w:r>
    </w:p>
    <w:p w14:paraId="38B4A1E6"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Stakeholders: </w:t>
      </w:r>
      <w:proofErr w:type="spellStart"/>
      <w:r w:rsidRPr="00C459A8">
        <w:rPr>
          <w:rFonts w:ascii="Arial" w:hAnsi="Arial" w:cs="Arial"/>
          <w:sz w:val="23"/>
          <w:szCs w:val="23"/>
        </w:rPr>
        <w:t>Melia</w:t>
      </w:r>
      <w:proofErr w:type="spellEnd"/>
      <w:r w:rsidRPr="00C459A8">
        <w:rPr>
          <w:rFonts w:ascii="Arial" w:hAnsi="Arial" w:cs="Arial"/>
          <w:sz w:val="23"/>
          <w:szCs w:val="23"/>
        </w:rPr>
        <w:t xml:space="preserve"> Franklin, Lou Ann Hoover, Debbie Jameson, </w:t>
      </w:r>
      <w:proofErr w:type="gramStart"/>
      <w:r w:rsidRPr="00C459A8">
        <w:rPr>
          <w:rFonts w:ascii="Arial" w:hAnsi="Arial" w:cs="Arial"/>
          <w:sz w:val="23"/>
          <w:szCs w:val="23"/>
        </w:rPr>
        <w:t>Kate</w:t>
      </w:r>
      <w:proofErr w:type="gramEnd"/>
      <w:r w:rsidRPr="00C459A8">
        <w:rPr>
          <w:rFonts w:ascii="Arial" w:hAnsi="Arial" w:cs="Arial"/>
          <w:sz w:val="23"/>
          <w:szCs w:val="23"/>
        </w:rPr>
        <w:t xml:space="preserve"> Sadler </w:t>
      </w:r>
    </w:p>
    <w:p w14:paraId="04B3BA51" w14:textId="77777777" w:rsidR="00C15639" w:rsidRPr="00C459A8" w:rsidRDefault="00C15639" w:rsidP="00C15639">
      <w:pPr>
        <w:pStyle w:val="Default"/>
        <w:rPr>
          <w:rFonts w:ascii="Arial" w:hAnsi="Arial" w:cs="Arial"/>
          <w:b/>
          <w:bCs/>
          <w:sz w:val="23"/>
          <w:szCs w:val="23"/>
        </w:rPr>
      </w:pPr>
    </w:p>
    <w:p w14:paraId="7DFF6D05"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NEW JERSEY </w:t>
      </w:r>
    </w:p>
    <w:p w14:paraId="4B06507A"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SEA Representatives: </w:t>
      </w:r>
      <w:r w:rsidRPr="00C459A8">
        <w:rPr>
          <w:rFonts w:ascii="Arial" w:hAnsi="Arial" w:cs="Arial"/>
          <w:sz w:val="23"/>
          <w:szCs w:val="23"/>
        </w:rPr>
        <w:t xml:space="preserve">Melanie O’Dea </w:t>
      </w:r>
    </w:p>
    <w:p w14:paraId="4C4A354E"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Stakeholders: </w:t>
      </w:r>
      <w:r w:rsidRPr="00C459A8">
        <w:rPr>
          <w:rFonts w:ascii="Arial" w:hAnsi="Arial" w:cs="Arial"/>
          <w:sz w:val="23"/>
          <w:szCs w:val="23"/>
        </w:rPr>
        <w:t xml:space="preserve">Brenda </w:t>
      </w:r>
      <w:proofErr w:type="spellStart"/>
      <w:r w:rsidRPr="00C459A8">
        <w:rPr>
          <w:rFonts w:ascii="Arial" w:hAnsi="Arial" w:cs="Arial"/>
          <w:sz w:val="23"/>
          <w:szCs w:val="23"/>
        </w:rPr>
        <w:t>Berrios</w:t>
      </w:r>
      <w:proofErr w:type="spellEnd"/>
      <w:r w:rsidRPr="00C459A8">
        <w:rPr>
          <w:rFonts w:ascii="Arial" w:hAnsi="Arial" w:cs="Arial"/>
          <w:sz w:val="23"/>
          <w:szCs w:val="23"/>
        </w:rPr>
        <w:t xml:space="preserve">, Neal Webster, </w:t>
      </w:r>
      <w:proofErr w:type="gramStart"/>
      <w:r w:rsidRPr="00C459A8">
        <w:rPr>
          <w:rFonts w:ascii="Arial" w:hAnsi="Arial" w:cs="Arial"/>
          <w:sz w:val="23"/>
          <w:szCs w:val="23"/>
        </w:rPr>
        <w:t>Tina</w:t>
      </w:r>
      <w:proofErr w:type="gramEnd"/>
      <w:r w:rsidRPr="00C459A8">
        <w:rPr>
          <w:rFonts w:ascii="Arial" w:hAnsi="Arial" w:cs="Arial"/>
          <w:sz w:val="23"/>
          <w:szCs w:val="23"/>
        </w:rPr>
        <w:t xml:space="preserve"> </w:t>
      </w:r>
      <w:proofErr w:type="spellStart"/>
      <w:r w:rsidRPr="00C459A8">
        <w:rPr>
          <w:rFonts w:ascii="Arial" w:hAnsi="Arial" w:cs="Arial"/>
          <w:sz w:val="23"/>
          <w:szCs w:val="23"/>
        </w:rPr>
        <w:t>Yurcho</w:t>
      </w:r>
      <w:proofErr w:type="spellEnd"/>
      <w:r w:rsidRPr="00C459A8">
        <w:rPr>
          <w:rFonts w:ascii="Arial" w:hAnsi="Arial" w:cs="Arial"/>
          <w:sz w:val="23"/>
          <w:szCs w:val="23"/>
        </w:rPr>
        <w:t xml:space="preserve"> </w:t>
      </w:r>
    </w:p>
    <w:p w14:paraId="679C5C03" w14:textId="77777777" w:rsidR="00A7647A" w:rsidRPr="00C459A8" w:rsidRDefault="00A7647A" w:rsidP="00C15639">
      <w:pPr>
        <w:pStyle w:val="Default"/>
        <w:rPr>
          <w:rFonts w:ascii="Arial" w:hAnsi="Arial" w:cs="Arial"/>
          <w:sz w:val="23"/>
          <w:szCs w:val="23"/>
        </w:rPr>
      </w:pPr>
    </w:p>
    <w:p w14:paraId="55EBDB22"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NORTH CAROLINA </w:t>
      </w:r>
    </w:p>
    <w:p w14:paraId="54429379"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SEA Representatives: </w:t>
      </w:r>
      <w:r w:rsidRPr="00C459A8">
        <w:rPr>
          <w:rFonts w:ascii="Arial" w:hAnsi="Arial" w:cs="Arial"/>
          <w:sz w:val="23"/>
          <w:szCs w:val="23"/>
        </w:rPr>
        <w:t xml:space="preserve">Claire Greer, Sarah </w:t>
      </w:r>
      <w:proofErr w:type="spellStart"/>
      <w:r w:rsidRPr="00C459A8">
        <w:rPr>
          <w:rFonts w:ascii="Arial" w:hAnsi="Arial" w:cs="Arial"/>
          <w:sz w:val="23"/>
          <w:szCs w:val="23"/>
        </w:rPr>
        <w:t>Reives</w:t>
      </w:r>
      <w:proofErr w:type="spellEnd"/>
      <w:r w:rsidRPr="00C459A8">
        <w:rPr>
          <w:rFonts w:ascii="Arial" w:hAnsi="Arial" w:cs="Arial"/>
          <w:sz w:val="23"/>
          <w:szCs w:val="23"/>
        </w:rPr>
        <w:t xml:space="preserve"> </w:t>
      </w:r>
    </w:p>
    <w:p w14:paraId="192066EB"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Stakeholders: </w:t>
      </w:r>
      <w:r w:rsidRPr="00C459A8">
        <w:rPr>
          <w:rFonts w:ascii="Arial" w:hAnsi="Arial" w:cs="Arial"/>
          <w:sz w:val="23"/>
          <w:szCs w:val="23"/>
        </w:rPr>
        <w:t>Emma Hatfield-</w:t>
      </w:r>
      <w:proofErr w:type="spellStart"/>
      <w:r w:rsidRPr="00C459A8">
        <w:rPr>
          <w:rFonts w:ascii="Arial" w:hAnsi="Arial" w:cs="Arial"/>
          <w:sz w:val="23"/>
          <w:szCs w:val="23"/>
        </w:rPr>
        <w:t>Sidden</w:t>
      </w:r>
      <w:proofErr w:type="spellEnd"/>
      <w:r w:rsidRPr="00C459A8">
        <w:rPr>
          <w:rFonts w:ascii="Arial" w:hAnsi="Arial" w:cs="Arial"/>
          <w:sz w:val="23"/>
          <w:szCs w:val="23"/>
        </w:rPr>
        <w:t xml:space="preserve">, Judy Jennings, Jennifer </w:t>
      </w:r>
      <w:proofErr w:type="spellStart"/>
      <w:r w:rsidRPr="00C459A8">
        <w:rPr>
          <w:rFonts w:ascii="Arial" w:hAnsi="Arial" w:cs="Arial"/>
          <w:sz w:val="23"/>
          <w:szCs w:val="23"/>
        </w:rPr>
        <w:t>Michalenok</w:t>
      </w:r>
      <w:proofErr w:type="spellEnd"/>
      <w:r w:rsidRPr="00C459A8">
        <w:rPr>
          <w:rFonts w:ascii="Arial" w:hAnsi="Arial" w:cs="Arial"/>
          <w:sz w:val="23"/>
          <w:szCs w:val="23"/>
        </w:rPr>
        <w:t xml:space="preserve">, </w:t>
      </w:r>
    </w:p>
    <w:p w14:paraId="0B1916AC" w14:textId="77777777" w:rsidR="00C15639" w:rsidRPr="00C459A8" w:rsidRDefault="00C15639" w:rsidP="00C15639">
      <w:pPr>
        <w:pStyle w:val="Default"/>
        <w:rPr>
          <w:rFonts w:ascii="Arial" w:hAnsi="Arial" w:cs="Arial"/>
          <w:b/>
          <w:bCs/>
          <w:sz w:val="23"/>
          <w:szCs w:val="23"/>
        </w:rPr>
      </w:pPr>
    </w:p>
    <w:p w14:paraId="5C877B08"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OKLAHOMA </w:t>
      </w:r>
    </w:p>
    <w:p w14:paraId="5487C4BC"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SEA Representatives: </w:t>
      </w:r>
      <w:r w:rsidRPr="00C459A8">
        <w:rPr>
          <w:rFonts w:ascii="Arial" w:hAnsi="Arial" w:cs="Arial"/>
          <w:sz w:val="23"/>
          <w:szCs w:val="23"/>
        </w:rPr>
        <w:t xml:space="preserve">Jennifer </w:t>
      </w:r>
      <w:proofErr w:type="spellStart"/>
      <w:r w:rsidRPr="00C459A8">
        <w:rPr>
          <w:rFonts w:ascii="Arial" w:hAnsi="Arial" w:cs="Arial"/>
          <w:sz w:val="23"/>
          <w:szCs w:val="23"/>
        </w:rPr>
        <w:t>Burnes</w:t>
      </w:r>
      <w:proofErr w:type="spellEnd"/>
      <w:r w:rsidRPr="00C459A8">
        <w:rPr>
          <w:rFonts w:ascii="Arial" w:hAnsi="Arial" w:cs="Arial"/>
          <w:sz w:val="23"/>
          <w:szCs w:val="23"/>
        </w:rPr>
        <w:t xml:space="preserve">, Amy Dougherty </w:t>
      </w:r>
    </w:p>
    <w:p w14:paraId="77935089"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Stakeholders: </w:t>
      </w:r>
      <w:r w:rsidRPr="00C459A8">
        <w:rPr>
          <w:rFonts w:ascii="Arial" w:hAnsi="Arial" w:cs="Arial"/>
          <w:sz w:val="23"/>
          <w:szCs w:val="23"/>
        </w:rPr>
        <w:t xml:space="preserve">Pam Cox, Dianna </w:t>
      </w:r>
      <w:proofErr w:type="spellStart"/>
      <w:r w:rsidRPr="00C459A8">
        <w:rPr>
          <w:rFonts w:ascii="Arial" w:hAnsi="Arial" w:cs="Arial"/>
          <w:sz w:val="23"/>
          <w:szCs w:val="23"/>
        </w:rPr>
        <w:t>Daubenspeck</w:t>
      </w:r>
      <w:proofErr w:type="spellEnd"/>
      <w:r w:rsidRPr="00C459A8">
        <w:rPr>
          <w:rFonts w:ascii="Arial" w:hAnsi="Arial" w:cs="Arial"/>
          <w:sz w:val="23"/>
          <w:szCs w:val="23"/>
        </w:rPr>
        <w:t xml:space="preserve">, Sondra </w:t>
      </w:r>
      <w:proofErr w:type="spellStart"/>
      <w:r w:rsidRPr="00C459A8">
        <w:rPr>
          <w:rFonts w:ascii="Arial" w:hAnsi="Arial" w:cs="Arial"/>
          <w:sz w:val="23"/>
          <w:szCs w:val="23"/>
        </w:rPr>
        <w:t>LeGrande</w:t>
      </w:r>
      <w:proofErr w:type="spellEnd"/>
      <w:r w:rsidRPr="00C459A8">
        <w:rPr>
          <w:rFonts w:ascii="Arial" w:hAnsi="Arial" w:cs="Arial"/>
          <w:sz w:val="23"/>
          <w:szCs w:val="23"/>
        </w:rPr>
        <w:t xml:space="preserve">, </w:t>
      </w:r>
      <w:proofErr w:type="gramStart"/>
      <w:r w:rsidRPr="00C459A8">
        <w:rPr>
          <w:rFonts w:ascii="Arial" w:hAnsi="Arial" w:cs="Arial"/>
          <w:sz w:val="23"/>
          <w:szCs w:val="23"/>
        </w:rPr>
        <w:t>Christie</w:t>
      </w:r>
      <w:proofErr w:type="gramEnd"/>
      <w:r w:rsidRPr="00C459A8">
        <w:rPr>
          <w:rFonts w:ascii="Arial" w:hAnsi="Arial" w:cs="Arial"/>
          <w:sz w:val="23"/>
          <w:szCs w:val="23"/>
        </w:rPr>
        <w:t xml:space="preserve"> Stephenson </w:t>
      </w:r>
    </w:p>
    <w:p w14:paraId="69859BB7" w14:textId="77777777" w:rsidR="00C15639" w:rsidRPr="00C459A8" w:rsidRDefault="00C15639" w:rsidP="00C15639">
      <w:pPr>
        <w:pStyle w:val="Default"/>
        <w:rPr>
          <w:rFonts w:ascii="Arial" w:hAnsi="Arial" w:cs="Arial"/>
          <w:b/>
          <w:bCs/>
          <w:sz w:val="23"/>
          <w:szCs w:val="23"/>
        </w:rPr>
      </w:pPr>
    </w:p>
    <w:p w14:paraId="45B3B6BD"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UTAH </w:t>
      </w:r>
    </w:p>
    <w:p w14:paraId="1A7642C9"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SEA Representatives: </w:t>
      </w:r>
      <w:r w:rsidRPr="00C459A8">
        <w:rPr>
          <w:rFonts w:ascii="Arial" w:hAnsi="Arial" w:cs="Arial"/>
          <w:sz w:val="23"/>
          <w:szCs w:val="23"/>
        </w:rPr>
        <w:t xml:space="preserve">Wendy Carver, Kurt Farnsworth </w:t>
      </w:r>
    </w:p>
    <w:p w14:paraId="45ECCF7E"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Stakeholders: </w:t>
      </w:r>
      <w:r w:rsidRPr="00C459A8">
        <w:rPr>
          <w:rFonts w:ascii="Arial" w:hAnsi="Arial" w:cs="Arial"/>
          <w:sz w:val="23"/>
          <w:szCs w:val="23"/>
        </w:rPr>
        <w:t xml:space="preserve">James Bray, Janice Hill, Linda </w:t>
      </w:r>
      <w:proofErr w:type="spellStart"/>
      <w:r w:rsidRPr="00C459A8">
        <w:rPr>
          <w:rFonts w:ascii="Arial" w:hAnsi="Arial" w:cs="Arial"/>
          <w:sz w:val="23"/>
          <w:szCs w:val="23"/>
        </w:rPr>
        <w:t>Stallviere</w:t>
      </w:r>
      <w:proofErr w:type="spellEnd"/>
      <w:r w:rsidRPr="00C459A8">
        <w:rPr>
          <w:rFonts w:ascii="Arial" w:hAnsi="Arial" w:cs="Arial"/>
          <w:sz w:val="23"/>
          <w:szCs w:val="23"/>
        </w:rPr>
        <w:t xml:space="preserve">, </w:t>
      </w:r>
      <w:proofErr w:type="gramStart"/>
      <w:r w:rsidRPr="00C459A8">
        <w:rPr>
          <w:rFonts w:ascii="Arial" w:hAnsi="Arial" w:cs="Arial"/>
          <w:sz w:val="23"/>
          <w:szCs w:val="23"/>
        </w:rPr>
        <w:t>Ryan</w:t>
      </w:r>
      <w:proofErr w:type="gramEnd"/>
      <w:r w:rsidRPr="00C459A8">
        <w:rPr>
          <w:rFonts w:ascii="Arial" w:hAnsi="Arial" w:cs="Arial"/>
          <w:sz w:val="23"/>
          <w:szCs w:val="23"/>
        </w:rPr>
        <w:t xml:space="preserve"> Webb </w:t>
      </w:r>
    </w:p>
    <w:p w14:paraId="28E0F0A3" w14:textId="77777777" w:rsidR="00C15639" w:rsidRPr="00C459A8" w:rsidRDefault="00C15639" w:rsidP="00C15639">
      <w:pPr>
        <w:pStyle w:val="Default"/>
        <w:rPr>
          <w:rFonts w:ascii="Arial" w:hAnsi="Arial" w:cs="Arial"/>
          <w:b/>
          <w:bCs/>
          <w:sz w:val="23"/>
          <w:szCs w:val="23"/>
        </w:rPr>
      </w:pPr>
    </w:p>
    <w:p w14:paraId="587C6B37"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VIRGINIA </w:t>
      </w:r>
    </w:p>
    <w:p w14:paraId="3829FA31"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SEA Representative: </w:t>
      </w:r>
      <w:r w:rsidRPr="00C459A8">
        <w:rPr>
          <w:rFonts w:ascii="Arial" w:hAnsi="Arial" w:cs="Arial"/>
          <w:sz w:val="23"/>
          <w:szCs w:val="23"/>
        </w:rPr>
        <w:t xml:space="preserve">John Eisenberg </w:t>
      </w:r>
    </w:p>
    <w:p w14:paraId="3D700224"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Stakeholders: </w:t>
      </w:r>
      <w:r w:rsidRPr="00C459A8">
        <w:rPr>
          <w:rFonts w:ascii="Arial" w:hAnsi="Arial" w:cs="Arial"/>
          <w:sz w:val="23"/>
          <w:szCs w:val="23"/>
        </w:rPr>
        <w:t xml:space="preserve">Maria Beck, Daniel </w:t>
      </w:r>
      <w:proofErr w:type="spellStart"/>
      <w:r w:rsidRPr="00C459A8">
        <w:rPr>
          <w:rFonts w:ascii="Arial" w:hAnsi="Arial" w:cs="Arial"/>
          <w:sz w:val="23"/>
          <w:szCs w:val="23"/>
        </w:rPr>
        <w:t>Blegun</w:t>
      </w:r>
      <w:proofErr w:type="spellEnd"/>
      <w:r w:rsidRPr="00C459A8">
        <w:rPr>
          <w:rFonts w:ascii="Arial" w:hAnsi="Arial" w:cs="Arial"/>
          <w:sz w:val="23"/>
          <w:szCs w:val="23"/>
        </w:rPr>
        <w:t xml:space="preserve">, Al </w:t>
      </w:r>
      <w:proofErr w:type="spellStart"/>
      <w:r w:rsidRPr="00C459A8">
        <w:rPr>
          <w:rFonts w:ascii="Arial" w:hAnsi="Arial" w:cs="Arial"/>
          <w:sz w:val="23"/>
          <w:szCs w:val="23"/>
        </w:rPr>
        <w:t>Klugh</w:t>
      </w:r>
      <w:proofErr w:type="spellEnd"/>
      <w:r w:rsidRPr="00C459A8">
        <w:rPr>
          <w:rFonts w:ascii="Arial" w:hAnsi="Arial" w:cs="Arial"/>
          <w:sz w:val="23"/>
          <w:szCs w:val="23"/>
        </w:rPr>
        <w:t xml:space="preserve">, </w:t>
      </w:r>
      <w:proofErr w:type="gramStart"/>
      <w:r w:rsidRPr="00C459A8">
        <w:rPr>
          <w:rFonts w:ascii="Arial" w:hAnsi="Arial" w:cs="Arial"/>
          <w:sz w:val="23"/>
          <w:szCs w:val="23"/>
        </w:rPr>
        <w:t>Cheryl</w:t>
      </w:r>
      <w:proofErr w:type="gramEnd"/>
      <w:r w:rsidRPr="00C459A8">
        <w:rPr>
          <w:rFonts w:ascii="Arial" w:hAnsi="Arial" w:cs="Arial"/>
          <w:sz w:val="23"/>
          <w:szCs w:val="23"/>
        </w:rPr>
        <w:t xml:space="preserve"> Ann </w:t>
      </w:r>
      <w:proofErr w:type="spellStart"/>
      <w:r w:rsidRPr="00C459A8">
        <w:rPr>
          <w:rFonts w:ascii="Arial" w:hAnsi="Arial" w:cs="Arial"/>
          <w:sz w:val="23"/>
          <w:szCs w:val="23"/>
        </w:rPr>
        <w:t>Prevatte</w:t>
      </w:r>
      <w:proofErr w:type="spellEnd"/>
    </w:p>
    <w:p w14:paraId="0D0EFED7" w14:textId="77777777" w:rsidR="00C15639" w:rsidRPr="00C459A8" w:rsidRDefault="00C15639" w:rsidP="00C15639">
      <w:pPr>
        <w:pStyle w:val="Default"/>
        <w:rPr>
          <w:rFonts w:ascii="Arial" w:hAnsi="Arial" w:cs="Arial"/>
          <w:sz w:val="23"/>
          <w:szCs w:val="23"/>
        </w:rPr>
      </w:pPr>
    </w:p>
    <w:p w14:paraId="135336D4"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WASHINGTON </w:t>
      </w:r>
    </w:p>
    <w:p w14:paraId="7A6B29BF"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SEA Representatives: </w:t>
      </w:r>
      <w:r w:rsidRPr="00C459A8">
        <w:rPr>
          <w:rFonts w:ascii="Arial" w:hAnsi="Arial" w:cs="Arial"/>
          <w:sz w:val="23"/>
          <w:szCs w:val="23"/>
        </w:rPr>
        <w:t xml:space="preserve">Judy Kraft, Janice </w:t>
      </w:r>
      <w:proofErr w:type="spellStart"/>
      <w:r w:rsidRPr="00C459A8">
        <w:rPr>
          <w:rFonts w:ascii="Arial" w:hAnsi="Arial" w:cs="Arial"/>
          <w:sz w:val="23"/>
          <w:szCs w:val="23"/>
        </w:rPr>
        <w:t>Tornow</w:t>
      </w:r>
      <w:proofErr w:type="spellEnd"/>
      <w:r w:rsidRPr="00C459A8">
        <w:rPr>
          <w:rFonts w:ascii="Arial" w:hAnsi="Arial" w:cs="Arial"/>
          <w:sz w:val="23"/>
          <w:szCs w:val="23"/>
        </w:rPr>
        <w:t xml:space="preserve"> </w:t>
      </w:r>
    </w:p>
    <w:p w14:paraId="7C2D7035"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Stakeholders: </w:t>
      </w:r>
      <w:r w:rsidRPr="00C459A8">
        <w:rPr>
          <w:rFonts w:ascii="Arial" w:hAnsi="Arial" w:cs="Arial"/>
          <w:sz w:val="23"/>
          <w:szCs w:val="23"/>
        </w:rPr>
        <w:t xml:space="preserve">Annalisa Brewster, Kim Cook, Jeffrey Dunn, </w:t>
      </w:r>
      <w:proofErr w:type="gramStart"/>
      <w:r w:rsidRPr="00C459A8">
        <w:rPr>
          <w:rFonts w:ascii="Arial" w:hAnsi="Arial" w:cs="Arial"/>
          <w:sz w:val="23"/>
          <w:szCs w:val="23"/>
        </w:rPr>
        <w:t>Kimberly</w:t>
      </w:r>
      <w:proofErr w:type="gramEnd"/>
      <w:r w:rsidRPr="00C459A8">
        <w:rPr>
          <w:rFonts w:ascii="Arial" w:hAnsi="Arial" w:cs="Arial"/>
          <w:sz w:val="23"/>
          <w:szCs w:val="23"/>
        </w:rPr>
        <w:t xml:space="preserve"> </w:t>
      </w:r>
      <w:proofErr w:type="spellStart"/>
      <w:r w:rsidRPr="00C459A8">
        <w:rPr>
          <w:rFonts w:ascii="Arial" w:hAnsi="Arial" w:cs="Arial"/>
          <w:sz w:val="23"/>
          <w:szCs w:val="23"/>
        </w:rPr>
        <w:t>Perisho</w:t>
      </w:r>
      <w:proofErr w:type="spellEnd"/>
      <w:r w:rsidRPr="00C459A8">
        <w:rPr>
          <w:rFonts w:ascii="Arial" w:hAnsi="Arial" w:cs="Arial"/>
          <w:sz w:val="23"/>
          <w:szCs w:val="23"/>
        </w:rPr>
        <w:t xml:space="preserve"> </w:t>
      </w:r>
    </w:p>
    <w:p w14:paraId="763689C7" w14:textId="77777777" w:rsidR="00C15639" w:rsidRPr="00C459A8" w:rsidRDefault="00C15639" w:rsidP="00C15639">
      <w:pPr>
        <w:pStyle w:val="Default"/>
        <w:rPr>
          <w:rFonts w:ascii="Arial" w:hAnsi="Arial" w:cs="Arial"/>
          <w:b/>
          <w:bCs/>
          <w:sz w:val="23"/>
          <w:szCs w:val="23"/>
        </w:rPr>
      </w:pPr>
    </w:p>
    <w:p w14:paraId="2550801F"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WEST VIRGINIA </w:t>
      </w:r>
    </w:p>
    <w:p w14:paraId="1C4FDD3C"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SEA Representatives: </w:t>
      </w:r>
      <w:r w:rsidRPr="00C459A8">
        <w:rPr>
          <w:rFonts w:ascii="Arial" w:hAnsi="Arial" w:cs="Arial"/>
          <w:sz w:val="23"/>
          <w:szCs w:val="23"/>
        </w:rPr>
        <w:t xml:space="preserve">Beth </w:t>
      </w:r>
      <w:proofErr w:type="spellStart"/>
      <w:r w:rsidRPr="00C459A8">
        <w:rPr>
          <w:rFonts w:ascii="Arial" w:hAnsi="Arial" w:cs="Arial"/>
          <w:sz w:val="23"/>
          <w:szCs w:val="23"/>
        </w:rPr>
        <w:t>Cipoletti</w:t>
      </w:r>
      <w:proofErr w:type="spellEnd"/>
      <w:r w:rsidRPr="00C459A8">
        <w:rPr>
          <w:rFonts w:ascii="Arial" w:hAnsi="Arial" w:cs="Arial"/>
          <w:sz w:val="23"/>
          <w:szCs w:val="23"/>
        </w:rPr>
        <w:t xml:space="preserve">, Melissa Gholson </w:t>
      </w:r>
    </w:p>
    <w:p w14:paraId="3EE71493"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Stakeholders: </w:t>
      </w:r>
      <w:r w:rsidRPr="00C459A8">
        <w:rPr>
          <w:rFonts w:ascii="Arial" w:hAnsi="Arial" w:cs="Arial"/>
          <w:sz w:val="23"/>
          <w:szCs w:val="23"/>
        </w:rPr>
        <w:t xml:space="preserve">Robert Bartlett, Gerald Hartley, Angel Harris, </w:t>
      </w:r>
      <w:proofErr w:type="gramStart"/>
      <w:r w:rsidRPr="00C459A8">
        <w:rPr>
          <w:rFonts w:ascii="Arial" w:hAnsi="Arial" w:cs="Arial"/>
          <w:sz w:val="23"/>
          <w:szCs w:val="23"/>
        </w:rPr>
        <w:t>Angela</w:t>
      </w:r>
      <w:proofErr w:type="gramEnd"/>
      <w:r w:rsidRPr="00C459A8">
        <w:rPr>
          <w:rFonts w:ascii="Arial" w:hAnsi="Arial" w:cs="Arial"/>
          <w:sz w:val="23"/>
          <w:szCs w:val="23"/>
        </w:rPr>
        <w:t xml:space="preserve"> See </w:t>
      </w:r>
    </w:p>
    <w:p w14:paraId="420D13B5" w14:textId="77777777" w:rsidR="00C15639" w:rsidRPr="00C459A8" w:rsidRDefault="00C15639" w:rsidP="00C15639">
      <w:pPr>
        <w:pStyle w:val="Default"/>
        <w:rPr>
          <w:rFonts w:ascii="Arial" w:hAnsi="Arial" w:cs="Arial"/>
          <w:b/>
          <w:bCs/>
          <w:sz w:val="23"/>
          <w:szCs w:val="23"/>
        </w:rPr>
      </w:pPr>
    </w:p>
    <w:p w14:paraId="0AB9EB76"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WISCONSIN </w:t>
      </w:r>
    </w:p>
    <w:p w14:paraId="198AC624" w14:textId="77777777" w:rsidR="00C15639" w:rsidRPr="00C459A8" w:rsidRDefault="00C15639" w:rsidP="00C15639">
      <w:pPr>
        <w:pStyle w:val="Default"/>
        <w:rPr>
          <w:rFonts w:ascii="Arial" w:hAnsi="Arial" w:cs="Arial"/>
          <w:sz w:val="23"/>
          <w:szCs w:val="23"/>
        </w:rPr>
      </w:pPr>
      <w:r w:rsidRPr="00C459A8">
        <w:rPr>
          <w:rFonts w:ascii="Arial" w:hAnsi="Arial" w:cs="Arial"/>
          <w:b/>
          <w:bCs/>
          <w:sz w:val="23"/>
          <w:szCs w:val="23"/>
        </w:rPr>
        <w:t xml:space="preserve">SEA Representatives: </w:t>
      </w:r>
      <w:r w:rsidRPr="00C459A8">
        <w:rPr>
          <w:rFonts w:ascii="Arial" w:hAnsi="Arial" w:cs="Arial"/>
          <w:sz w:val="23"/>
          <w:szCs w:val="23"/>
        </w:rPr>
        <w:t xml:space="preserve">Emilie </w:t>
      </w:r>
      <w:proofErr w:type="spellStart"/>
      <w:r w:rsidRPr="00C459A8">
        <w:rPr>
          <w:rFonts w:ascii="Arial" w:hAnsi="Arial" w:cs="Arial"/>
          <w:sz w:val="23"/>
          <w:szCs w:val="23"/>
        </w:rPr>
        <w:t>Amundson</w:t>
      </w:r>
      <w:proofErr w:type="spellEnd"/>
      <w:r w:rsidRPr="00C459A8">
        <w:rPr>
          <w:rFonts w:ascii="Arial" w:hAnsi="Arial" w:cs="Arial"/>
          <w:sz w:val="23"/>
          <w:szCs w:val="23"/>
        </w:rPr>
        <w:t xml:space="preserve">, Kristen Burton </w:t>
      </w:r>
    </w:p>
    <w:p w14:paraId="4AAEF256" w14:textId="77777777" w:rsidR="00A7647A" w:rsidRPr="00C459A8" w:rsidRDefault="00C15639" w:rsidP="00C15639">
      <w:pPr>
        <w:pStyle w:val="Default"/>
        <w:rPr>
          <w:rFonts w:ascii="Arial" w:hAnsi="Arial" w:cs="Arial"/>
          <w:sz w:val="23"/>
          <w:szCs w:val="23"/>
        </w:rPr>
        <w:sectPr w:rsidR="00A7647A" w:rsidRPr="00C459A8" w:rsidSect="00C15639">
          <w:footerReference w:type="default" r:id="rId21"/>
          <w:pgSz w:w="12240" w:h="15840"/>
          <w:pgMar w:top="1152" w:right="1008" w:bottom="1152" w:left="1008" w:header="720" w:footer="720" w:gutter="0"/>
          <w:cols w:space="720"/>
          <w:docGrid w:linePitch="360"/>
          <w:printerSettings r:id="rId22"/>
        </w:sectPr>
      </w:pPr>
      <w:r w:rsidRPr="00C459A8">
        <w:rPr>
          <w:rFonts w:ascii="Arial" w:hAnsi="Arial" w:cs="Arial"/>
          <w:b/>
          <w:bCs/>
          <w:sz w:val="23"/>
          <w:szCs w:val="23"/>
        </w:rPr>
        <w:t xml:space="preserve">Stakeholders: </w:t>
      </w:r>
      <w:r w:rsidRPr="00C459A8">
        <w:rPr>
          <w:rFonts w:ascii="Arial" w:hAnsi="Arial" w:cs="Arial"/>
          <w:sz w:val="23"/>
          <w:szCs w:val="23"/>
        </w:rPr>
        <w:t xml:space="preserve">Lori </w:t>
      </w:r>
      <w:proofErr w:type="spellStart"/>
      <w:r w:rsidRPr="00C459A8">
        <w:rPr>
          <w:rFonts w:ascii="Arial" w:hAnsi="Arial" w:cs="Arial"/>
          <w:sz w:val="23"/>
          <w:szCs w:val="23"/>
        </w:rPr>
        <w:t>Hillyer</w:t>
      </w:r>
      <w:proofErr w:type="spellEnd"/>
      <w:r w:rsidRPr="00C459A8">
        <w:rPr>
          <w:rFonts w:ascii="Arial" w:hAnsi="Arial" w:cs="Arial"/>
          <w:sz w:val="23"/>
          <w:szCs w:val="23"/>
        </w:rPr>
        <w:t xml:space="preserve">, Tamara Maxwell, Connie </w:t>
      </w:r>
      <w:proofErr w:type="spellStart"/>
      <w:r w:rsidRPr="00C459A8">
        <w:rPr>
          <w:rFonts w:ascii="Arial" w:hAnsi="Arial" w:cs="Arial"/>
          <w:sz w:val="23"/>
          <w:szCs w:val="23"/>
        </w:rPr>
        <w:t>Persike</w:t>
      </w:r>
      <w:proofErr w:type="spellEnd"/>
      <w:r w:rsidRPr="00C459A8">
        <w:rPr>
          <w:rFonts w:ascii="Arial" w:hAnsi="Arial" w:cs="Arial"/>
          <w:sz w:val="23"/>
          <w:szCs w:val="23"/>
        </w:rPr>
        <w:t xml:space="preserve">, </w:t>
      </w:r>
      <w:proofErr w:type="gramStart"/>
      <w:r w:rsidRPr="00C459A8">
        <w:rPr>
          <w:rFonts w:ascii="Arial" w:hAnsi="Arial" w:cs="Arial"/>
          <w:sz w:val="23"/>
          <w:szCs w:val="23"/>
        </w:rPr>
        <w:t>Sara</w:t>
      </w:r>
      <w:proofErr w:type="gramEnd"/>
      <w:r w:rsidRPr="00C459A8">
        <w:rPr>
          <w:rFonts w:ascii="Arial" w:hAnsi="Arial" w:cs="Arial"/>
          <w:sz w:val="23"/>
          <w:szCs w:val="23"/>
        </w:rPr>
        <w:t xml:space="preserve"> </w:t>
      </w:r>
      <w:proofErr w:type="spellStart"/>
      <w:r w:rsidRPr="00C459A8">
        <w:rPr>
          <w:rFonts w:ascii="Arial" w:hAnsi="Arial" w:cs="Arial"/>
          <w:sz w:val="23"/>
          <w:szCs w:val="23"/>
        </w:rPr>
        <w:t>Vold</w:t>
      </w:r>
      <w:proofErr w:type="spellEnd"/>
    </w:p>
    <w:p w14:paraId="7BE0165C" w14:textId="66A45DCA" w:rsidR="00C15639" w:rsidRPr="00C459A8" w:rsidRDefault="00C15639" w:rsidP="00C15639">
      <w:pPr>
        <w:pStyle w:val="Default"/>
        <w:rPr>
          <w:rFonts w:ascii="Arial" w:hAnsi="Arial" w:cs="Arial"/>
          <w:sz w:val="22"/>
          <w:szCs w:val="22"/>
        </w:rPr>
      </w:pPr>
    </w:p>
    <w:p w14:paraId="6106C303" w14:textId="77777777" w:rsidR="00F237EE" w:rsidRPr="00C459A8" w:rsidRDefault="00F237EE">
      <w:pPr>
        <w:spacing w:after="0" w:line="240" w:lineRule="auto"/>
        <w:rPr>
          <w:rFonts w:ascii="Arial" w:eastAsia="Arial" w:hAnsi="Arial" w:cs="Arial"/>
          <w:b/>
          <w:bCs/>
          <w:caps/>
          <w:color w:val="auto"/>
        </w:rPr>
      </w:pPr>
    </w:p>
    <w:p w14:paraId="516E7FCA" w14:textId="714A5CDA" w:rsidR="003175F8" w:rsidRPr="00C459A8" w:rsidRDefault="0039456A" w:rsidP="008049DB">
      <w:pPr>
        <w:pStyle w:val="Heading1"/>
        <w:spacing w:before="60" w:after="60"/>
        <w:rPr>
          <w:rFonts w:ascii="Arial" w:hAnsi="Arial"/>
          <w:b w:val="0"/>
          <w:color w:val="auto"/>
          <w:sz w:val="24"/>
          <w:szCs w:val="24"/>
        </w:rPr>
      </w:pPr>
      <w:bookmarkStart w:id="13" w:name="_Toc234308849"/>
      <w:r w:rsidRPr="00C459A8">
        <w:rPr>
          <w:rFonts w:ascii="Arial" w:hAnsi="Arial"/>
          <w:color w:val="auto"/>
          <w:sz w:val="24"/>
          <w:szCs w:val="24"/>
        </w:rPr>
        <w:t>DYNAMIC LEARNING MAPS ESSENTIAL ELEMENTS</w:t>
      </w:r>
      <w:r w:rsidR="00FB6966" w:rsidRPr="00C459A8">
        <w:rPr>
          <w:rFonts w:ascii="Arial" w:hAnsi="Arial"/>
          <w:color w:val="auto"/>
          <w:sz w:val="24"/>
          <w:szCs w:val="24"/>
        </w:rPr>
        <w:t xml:space="preserve"> for Kindergarten</w:t>
      </w:r>
      <w:bookmarkEnd w:id="0"/>
      <w:bookmarkEnd w:id="13"/>
    </w:p>
    <w:p w14:paraId="17294C1D" w14:textId="77777777" w:rsidR="00E24930" w:rsidRPr="00C459A8" w:rsidRDefault="00E24930" w:rsidP="008049DB">
      <w:pPr>
        <w:pStyle w:val="Heading2"/>
        <w:spacing w:before="60" w:after="60"/>
        <w:rPr>
          <w:rFonts w:ascii="Arial" w:hAnsi="Arial" w:cs="Arial"/>
          <w:color w:val="auto"/>
          <w:sz w:val="22"/>
          <w:szCs w:val="22"/>
        </w:rPr>
      </w:pPr>
      <w:bookmarkStart w:id="14" w:name="_Toc319281208"/>
    </w:p>
    <w:p w14:paraId="2659C54F" w14:textId="77777777" w:rsidR="00BB4742" w:rsidRPr="00C459A8" w:rsidRDefault="003175F8" w:rsidP="008049DB">
      <w:pPr>
        <w:pStyle w:val="Heading2"/>
        <w:spacing w:before="60" w:after="60"/>
        <w:rPr>
          <w:rFonts w:ascii="Arial" w:hAnsi="Arial" w:cs="Arial"/>
          <w:color w:val="auto"/>
          <w:szCs w:val="24"/>
        </w:rPr>
      </w:pPr>
      <w:bookmarkStart w:id="15" w:name="_Toc234308850"/>
      <w:r w:rsidRPr="00C459A8">
        <w:rPr>
          <w:rFonts w:ascii="Arial" w:hAnsi="Arial" w:cs="Arial"/>
          <w:color w:val="auto"/>
          <w:szCs w:val="24"/>
        </w:rPr>
        <w:t>Kindergarten</w:t>
      </w:r>
      <w:r w:rsidR="00BB4742" w:rsidRPr="00C459A8">
        <w:rPr>
          <w:rFonts w:ascii="Arial" w:hAnsi="Arial" w:cs="Arial"/>
          <w:color w:val="auto"/>
          <w:szCs w:val="24"/>
        </w:rPr>
        <w:t xml:space="preserve"> </w:t>
      </w:r>
      <w:r w:rsidR="00FB6966" w:rsidRPr="00C459A8">
        <w:rPr>
          <w:rFonts w:ascii="Arial" w:hAnsi="Arial" w:cs="Arial"/>
          <w:color w:val="auto"/>
          <w:szCs w:val="24"/>
        </w:rPr>
        <w:t>English Language Ar</w:t>
      </w:r>
      <w:r w:rsidR="00BB4742" w:rsidRPr="00C459A8">
        <w:rPr>
          <w:rFonts w:ascii="Arial" w:hAnsi="Arial" w:cs="Arial"/>
          <w:color w:val="auto"/>
          <w:szCs w:val="24"/>
        </w:rPr>
        <w:t>ts Standards</w:t>
      </w:r>
      <w:r w:rsidR="00127184" w:rsidRPr="00C459A8">
        <w:rPr>
          <w:rFonts w:ascii="Arial" w:hAnsi="Arial" w:cs="Arial"/>
          <w:color w:val="auto"/>
          <w:szCs w:val="24"/>
        </w:rPr>
        <w:t>: Reading (Literature)</w:t>
      </w:r>
      <w:bookmarkEnd w:id="14"/>
      <w:bookmarkEnd w:id="15"/>
    </w:p>
    <w:p w14:paraId="5CF33A32" w14:textId="77777777" w:rsidR="00391D12" w:rsidRPr="00C459A8" w:rsidRDefault="00391D12"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768"/>
        <w:gridCol w:w="6984"/>
      </w:tblGrid>
      <w:tr w:rsidR="007521C5" w:rsidRPr="00C459A8" w14:paraId="3EFBC412" w14:textId="77777777" w:rsidTr="007521C5">
        <w:trPr>
          <w:cantSplit/>
          <w:tblHeader/>
        </w:trPr>
        <w:tc>
          <w:tcPr>
            <w:tcW w:w="6768" w:type="dxa"/>
            <w:shd w:val="pct15" w:color="auto" w:fill="auto"/>
            <w:vAlign w:val="center"/>
          </w:tcPr>
          <w:p w14:paraId="7A0C697A" w14:textId="77777777" w:rsidR="002D74DC" w:rsidRPr="00C459A8" w:rsidRDefault="002D74DC" w:rsidP="00481C5C">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6984" w:type="dxa"/>
            <w:shd w:val="pct15" w:color="auto" w:fill="auto"/>
            <w:vAlign w:val="center"/>
          </w:tcPr>
          <w:p w14:paraId="6BA89F7F" w14:textId="45F13E77" w:rsidR="002D74DC" w:rsidRPr="00C459A8" w:rsidRDefault="002D74DC" w:rsidP="00481C5C">
            <w:pPr>
              <w:spacing w:before="60" w:after="60" w:line="240" w:lineRule="auto"/>
              <w:jc w:val="center"/>
              <w:rPr>
                <w:rFonts w:ascii="Arial" w:hAnsi="Arial" w:cs="Arial"/>
                <w:sz w:val="24"/>
                <w:szCs w:val="24"/>
              </w:rPr>
            </w:pPr>
            <w:r w:rsidRPr="00C459A8">
              <w:rPr>
                <w:rFonts w:ascii="Arial" w:hAnsi="Arial" w:cs="Arial"/>
                <w:b/>
                <w:color w:val="auto"/>
                <w:sz w:val="24"/>
                <w:szCs w:val="24"/>
              </w:rPr>
              <w:t>Common Core Essential Element</w:t>
            </w:r>
          </w:p>
        </w:tc>
      </w:tr>
      <w:tr w:rsidR="008F0083" w:rsidRPr="00C459A8" w14:paraId="1CC9094C" w14:textId="77777777" w:rsidTr="00571BCF">
        <w:trPr>
          <w:cantSplit/>
        </w:trPr>
        <w:tc>
          <w:tcPr>
            <w:tcW w:w="13752" w:type="dxa"/>
            <w:gridSpan w:val="2"/>
            <w:shd w:val="clear" w:color="auto" w:fill="DAEEF3" w:themeFill="accent5" w:themeFillTint="33"/>
            <w:vAlign w:val="center"/>
          </w:tcPr>
          <w:p w14:paraId="6A5011D5" w14:textId="1F7FCD07" w:rsidR="008F0083" w:rsidRPr="00C459A8" w:rsidRDefault="00554051" w:rsidP="00481C5C">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 xml:space="preserve">Key Ideas and Details </w:t>
            </w:r>
          </w:p>
        </w:tc>
      </w:tr>
      <w:tr w:rsidR="007521C5" w:rsidRPr="00C459A8" w14:paraId="73463215" w14:textId="77777777" w:rsidTr="00A11379">
        <w:trPr>
          <w:cantSplit/>
        </w:trPr>
        <w:tc>
          <w:tcPr>
            <w:tcW w:w="6768" w:type="dxa"/>
            <w:vAlign w:val="center"/>
          </w:tcPr>
          <w:p w14:paraId="3895BF9C" w14:textId="22AA32B2" w:rsidR="002D74DC" w:rsidRPr="00C459A8" w:rsidRDefault="002D74DC" w:rsidP="00811D04">
            <w:pPr>
              <w:pStyle w:val="Default"/>
              <w:rPr>
                <w:rFonts w:ascii="Arial" w:hAnsi="Arial" w:cs="Arial"/>
              </w:rPr>
            </w:pPr>
            <w:r w:rsidRPr="00C459A8">
              <w:rPr>
                <w:rFonts w:ascii="Arial" w:hAnsi="Arial" w:cs="Arial"/>
                <w:b/>
                <w:bCs/>
              </w:rPr>
              <w:t xml:space="preserve">RL.K.1 </w:t>
            </w:r>
            <w:r w:rsidRPr="00C459A8">
              <w:rPr>
                <w:rFonts w:ascii="Arial" w:hAnsi="Arial" w:cs="Arial"/>
              </w:rPr>
              <w:t xml:space="preserve">With prompting and support, ask and answer questions about key details in a text. </w:t>
            </w:r>
          </w:p>
        </w:tc>
        <w:tc>
          <w:tcPr>
            <w:tcW w:w="6984" w:type="dxa"/>
          </w:tcPr>
          <w:p w14:paraId="5336AAE0" w14:textId="0F39A501" w:rsidR="002D74DC" w:rsidRPr="00C459A8" w:rsidRDefault="002D74DC" w:rsidP="00A11379">
            <w:pPr>
              <w:spacing w:after="0" w:line="240" w:lineRule="auto"/>
              <w:rPr>
                <w:rFonts w:ascii="Arial" w:eastAsia="Times New Roman" w:hAnsi="Arial" w:cs="Arial"/>
                <w:b/>
                <w:bCs/>
                <w:color w:val="auto"/>
                <w:sz w:val="24"/>
                <w:szCs w:val="24"/>
              </w:rPr>
            </w:pPr>
            <w:r w:rsidRPr="00C459A8">
              <w:rPr>
                <w:rFonts w:ascii="Arial" w:hAnsi="Arial" w:cs="Arial"/>
                <w:b/>
                <w:bCs/>
                <w:sz w:val="24"/>
                <w:szCs w:val="24"/>
              </w:rPr>
              <w:t xml:space="preserve">EE.RL.K.1 </w:t>
            </w:r>
            <w:r w:rsidRPr="00C459A8">
              <w:rPr>
                <w:rFonts w:ascii="Arial" w:hAnsi="Arial" w:cs="Arial"/>
                <w:sz w:val="24"/>
                <w:szCs w:val="24"/>
              </w:rPr>
              <w:t>With guidance and support, identify details in familiar stories.</w:t>
            </w:r>
          </w:p>
        </w:tc>
      </w:tr>
      <w:tr w:rsidR="007521C5" w:rsidRPr="00C459A8" w14:paraId="1B31AC22" w14:textId="77777777" w:rsidTr="00A11379">
        <w:trPr>
          <w:cantSplit/>
        </w:trPr>
        <w:tc>
          <w:tcPr>
            <w:tcW w:w="6768" w:type="dxa"/>
            <w:vAlign w:val="center"/>
          </w:tcPr>
          <w:p w14:paraId="15F2DBF4" w14:textId="00C8EF1C" w:rsidR="002D74DC" w:rsidRPr="00C459A8" w:rsidRDefault="002D74DC" w:rsidP="004371D4">
            <w:pPr>
              <w:pStyle w:val="Default"/>
              <w:spacing w:line="276" w:lineRule="auto"/>
              <w:rPr>
                <w:rFonts w:ascii="Arial" w:hAnsi="Arial" w:cs="Arial"/>
              </w:rPr>
            </w:pPr>
            <w:r w:rsidRPr="00C459A8">
              <w:rPr>
                <w:rFonts w:ascii="Arial" w:hAnsi="Arial" w:cs="Arial"/>
                <w:b/>
                <w:bCs/>
              </w:rPr>
              <w:t xml:space="preserve">RL.K.2 </w:t>
            </w:r>
            <w:r w:rsidRPr="00C459A8">
              <w:rPr>
                <w:rFonts w:ascii="Arial" w:hAnsi="Arial" w:cs="Arial"/>
              </w:rPr>
              <w:t xml:space="preserve">With prompting and support, retell familiar stories, including key details. </w:t>
            </w:r>
          </w:p>
        </w:tc>
        <w:tc>
          <w:tcPr>
            <w:tcW w:w="6984" w:type="dxa"/>
          </w:tcPr>
          <w:p w14:paraId="37F05D22" w14:textId="2DBFAB3E" w:rsidR="002D74DC" w:rsidRPr="00C459A8" w:rsidRDefault="002D74DC" w:rsidP="004371D4">
            <w:pPr>
              <w:spacing w:after="0" w:line="240" w:lineRule="auto"/>
              <w:rPr>
                <w:rFonts w:ascii="Arial" w:eastAsia="Times New Roman" w:hAnsi="Arial" w:cs="Arial"/>
                <w:color w:val="auto"/>
                <w:sz w:val="24"/>
                <w:szCs w:val="24"/>
              </w:rPr>
            </w:pPr>
            <w:r w:rsidRPr="00C459A8">
              <w:rPr>
                <w:rFonts w:ascii="Arial" w:hAnsi="Arial" w:cs="Arial"/>
                <w:b/>
                <w:bCs/>
                <w:sz w:val="24"/>
                <w:szCs w:val="24"/>
              </w:rPr>
              <w:t xml:space="preserve">EE.RL.K.2 </w:t>
            </w:r>
            <w:r w:rsidRPr="00C459A8">
              <w:rPr>
                <w:rFonts w:ascii="Arial" w:hAnsi="Arial" w:cs="Arial"/>
                <w:sz w:val="24"/>
                <w:szCs w:val="24"/>
              </w:rPr>
              <w:t xml:space="preserve">With guidance and support, identify major events in familiar stories. </w:t>
            </w:r>
          </w:p>
        </w:tc>
      </w:tr>
      <w:tr w:rsidR="007521C5" w:rsidRPr="00C459A8" w14:paraId="451234C4" w14:textId="77777777" w:rsidTr="00A11379">
        <w:trPr>
          <w:cantSplit/>
        </w:trPr>
        <w:tc>
          <w:tcPr>
            <w:tcW w:w="6768" w:type="dxa"/>
            <w:vAlign w:val="center"/>
          </w:tcPr>
          <w:p w14:paraId="63309F94" w14:textId="3BC7EF99" w:rsidR="002D74DC" w:rsidRPr="00C459A8" w:rsidRDefault="002D74DC" w:rsidP="004371D4">
            <w:pPr>
              <w:pStyle w:val="Default"/>
              <w:spacing w:line="276" w:lineRule="auto"/>
              <w:rPr>
                <w:rFonts w:ascii="Arial" w:hAnsi="Arial" w:cs="Arial"/>
              </w:rPr>
            </w:pPr>
            <w:r w:rsidRPr="00C459A8">
              <w:rPr>
                <w:rFonts w:ascii="Arial" w:hAnsi="Arial" w:cs="Arial"/>
                <w:b/>
                <w:bCs/>
              </w:rPr>
              <w:t xml:space="preserve">RL.K.3 </w:t>
            </w:r>
            <w:r w:rsidRPr="00C459A8">
              <w:rPr>
                <w:rFonts w:ascii="Arial" w:hAnsi="Arial" w:cs="Arial"/>
              </w:rPr>
              <w:t xml:space="preserve">With prompting and support, identify characters, settings, and major events in a story. </w:t>
            </w:r>
          </w:p>
        </w:tc>
        <w:tc>
          <w:tcPr>
            <w:tcW w:w="6984" w:type="dxa"/>
          </w:tcPr>
          <w:p w14:paraId="1365D7BD" w14:textId="3D53F74B" w:rsidR="002D74DC" w:rsidRPr="00C459A8" w:rsidRDefault="002D74DC" w:rsidP="004371D4">
            <w:pPr>
              <w:spacing w:after="0" w:line="240" w:lineRule="auto"/>
              <w:rPr>
                <w:rFonts w:ascii="Arial" w:eastAsia="Times New Roman" w:hAnsi="Arial" w:cs="Arial"/>
                <w:color w:val="auto"/>
                <w:sz w:val="24"/>
                <w:szCs w:val="24"/>
              </w:rPr>
            </w:pPr>
            <w:r w:rsidRPr="00C459A8">
              <w:rPr>
                <w:rFonts w:ascii="Arial" w:hAnsi="Arial" w:cs="Arial"/>
                <w:b/>
                <w:bCs/>
                <w:sz w:val="24"/>
                <w:szCs w:val="24"/>
              </w:rPr>
              <w:t xml:space="preserve">EE.RL.K.3 </w:t>
            </w:r>
            <w:r w:rsidRPr="00C459A8">
              <w:rPr>
                <w:rFonts w:ascii="Arial" w:hAnsi="Arial" w:cs="Arial"/>
                <w:sz w:val="24"/>
                <w:szCs w:val="24"/>
              </w:rPr>
              <w:t xml:space="preserve">With guidance and support, identify characters and settings in a familiar story. </w:t>
            </w:r>
          </w:p>
        </w:tc>
      </w:tr>
      <w:tr w:rsidR="00554051" w:rsidRPr="00C459A8" w14:paraId="785F06B3" w14:textId="77777777" w:rsidTr="000E3EEB">
        <w:trPr>
          <w:cantSplit/>
        </w:trPr>
        <w:tc>
          <w:tcPr>
            <w:tcW w:w="13752" w:type="dxa"/>
            <w:gridSpan w:val="2"/>
            <w:shd w:val="clear" w:color="auto" w:fill="DAEEF3" w:themeFill="accent5" w:themeFillTint="33"/>
            <w:vAlign w:val="center"/>
          </w:tcPr>
          <w:p w14:paraId="46103F73" w14:textId="058A2A87" w:rsidR="00554051" w:rsidRPr="00C459A8" w:rsidRDefault="00554051" w:rsidP="00481C5C">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Craft and Structure</w:t>
            </w:r>
          </w:p>
        </w:tc>
      </w:tr>
      <w:tr w:rsidR="007521C5" w:rsidRPr="00C459A8" w14:paraId="1659B412" w14:textId="77777777" w:rsidTr="00A11379">
        <w:trPr>
          <w:cantSplit/>
        </w:trPr>
        <w:tc>
          <w:tcPr>
            <w:tcW w:w="6768" w:type="dxa"/>
          </w:tcPr>
          <w:p w14:paraId="6776782E" w14:textId="3C631D02" w:rsidR="002D74DC" w:rsidRPr="00C459A8" w:rsidRDefault="002D74DC" w:rsidP="00A11379">
            <w:pPr>
              <w:spacing w:after="0" w:line="240" w:lineRule="auto"/>
              <w:rPr>
                <w:rFonts w:ascii="Arial" w:hAnsi="Arial" w:cs="Arial"/>
                <w:b/>
                <w:bCs/>
                <w:sz w:val="24"/>
                <w:szCs w:val="24"/>
              </w:rPr>
            </w:pPr>
            <w:r w:rsidRPr="00C459A8">
              <w:rPr>
                <w:rFonts w:ascii="Arial" w:eastAsia="Times New Roman" w:hAnsi="Arial" w:cs="Arial"/>
                <w:b/>
                <w:color w:val="auto"/>
                <w:sz w:val="24"/>
                <w:szCs w:val="24"/>
              </w:rPr>
              <w:t>RL.K.4</w:t>
            </w:r>
            <w:r w:rsidRPr="00C459A8">
              <w:rPr>
                <w:rFonts w:ascii="Arial" w:eastAsia="Times New Roman" w:hAnsi="Arial" w:cs="Arial"/>
                <w:color w:val="auto"/>
                <w:sz w:val="24"/>
                <w:szCs w:val="24"/>
              </w:rPr>
              <w:t xml:space="preserve"> Ask and answer questions about unknown words in a text.</w:t>
            </w:r>
          </w:p>
        </w:tc>
        <w:tc>
          <w:tcPr>
            <w:tcW w:w="6984" w:type="dxa"/>
            <w:vAlign w:val="center"/>
          </w:tcPr>
          <w:p w14:paraId="1F4E3526" w14:textId="13F066C6" w:rsidR="002D74DC" w:rsidRPr="00C459A8" w:rsidRDefault="002D74DC" w:rsidP="00A11379">
            <w:pPr>
              <w:spacing w:after="0" w:line="240" w:lineRule="auto"/>
              <w:rPr>
                <w:rFonts w:ascii="Arial" w:eastAsia="Times New Roman" w:hAnsi="Arial" w:cs="Arial"/>
                <w:b/>
                <w:bCs/>
                <w:color w:val="auto"/>
                <w:sz w:val="24"/>
                <w:szCs w:val="24"/>
              </w:rPr>
            </w:pPr>
            <w:r w:rsidRPr="00C459A8">
              <w:rPr>
                <w:rFonts w:ascii="Arial" w:eastAsia="Times New Roman" w:hAnsi="Arial" w:cs="Arial"/>
                <w:b/>
                <w:color w:val="auto"/>
                <w:sz w:val="24"/>
                <w:szCs w:val="24"/>
              </w:rPr>
              <w:t xml:space="preserve">EE.RL.K.4 </w:t>
            </w:r>
            <w:r w:rsidRPr="00C459A8">
              <w:rPr>
                <w:rFonts w:ascii="Arial" w:eastAsia="Times New Roman" w:hAnsi="Arial" w:cs="Arial"/>
                <w:color w:val="auto"/>
                <w:sz w:val="24"/>
                <w:szCs w:val="24"/>
              </w:rPr>
              <w:t>With guidance and support, indicate when an unknown word is used in a text.</w:t>
            </w:r>
          </w:p>
        </w:tc>
      </w:tr>
      <w:tr w:rsidR="007521C5" w:rsidRPr="00C459A8" w14:paraId="4EFA671E" w14:textId="77777777" w:rsidTr="00A11379">
        <w:trPr>
          <w:cantSplit/>
        </w:trPr>
        <w:tc>
          <w:tcPr>
            <w:tcW w:w="6768" w:type="dxa"/>
          </w:tcPr>
          <w:p w14:paraId="7D394A30" w14:textId="1BA2C108" w:rsidR="002D74DC" w:rsidRPr="00C459A8" w:rsidRDefault="002D74DC" w:rsidP="00A11379">
            <w:pPr>
              <w:spacing w:after="0" w:line="240" w:lineRule="auto"/>
              <w:rPr>
                <w:rFonts w:ascii="Arial" w:eastAsia="Times New Roman" w:hAnsi="Arial" w:cs="Arial"/>
                <w:b/>
                <w:bCs/>
                <w:color w:val="auto"/>
                <w:sz w:val="24"/>
                <w:szCs w:val="24"/>
              </w:rPr>
            </w:pPr>
            <w:r w:rsidRPr="00C459A8">
              <w:rPr>
                <w:rFonts w:ascii="Arial" w:hAnsi="Arial" w:cs="Arial"/>
                <w:b/>
                <w:bCs/>
                <w:sz w:val="24"/>
                <w:szCs w:val="24"/>
              </w:rPr>
              <w:t xml:space="preserve">RL.K.5 </w:t>
            </w:r>
            <w:r w:rsidRPr="00C459A8">
              <w:rPr>
                <w:rFonts w:ascii="Arial" w:hAnsi="Arial" w:cs="Arial"/>
                <w:sz w:val="24"/>
                <w:szCs w:val="24"/>
              </w:rPr>
              <w:t xml:space="preserve">Recognize common types of texts (e.g., storybooks, poems). </w:t>
            </w:r>
          </w:p>
        </w:tc>
        <w:tc>
          <w:tcPr>
            <w:tcW w:w="6984" w:type="dxa"/>
            <w:vAlign w:val="center"/>
          </w:tcPr>
          <w:p w14:paraId="45865F14" w14:textId="5A4F108B" w:rsidR="002D74DC" w:rsidRPr="00C459A8" w:rsidRDefault="002D74DC" w:rsidP="00A11379">
            <w:pPr>
              <w:spacing w:after="0" w:line="240" w:lineRule="auto"/>
              <w:rPr>
                <w:rFonts w:ascii="Arial" w:eastAsia="Times New Roman" w:hAnsi="Arial" w:cs="Arial"/>
                <w:b/>
                <w:bCs/>
                <w:color w:val="auto"/>
                <w:sz w:val="24"/>
                <w:szCs w:val="24"/>
              </w:rPr>
            </w:pPr>
            <w:r w:rsidRPr="00C459A8">
              <w:rPr>
                <w:rFonts w:ascii="Arial" w:hAnsi="Arial" w:cs="Arial"/>
                <w:b/>
                <w:bCs/>
                <w:sz w:val="24"/>
                <w:szCs w:val="24"/>
              </w:rPr>
              <w:t xml:space="preserve">EE.RL.K.5 </w:t>
            </w:r>
            <w:r w:rsidRPr="00C459A8">
              <w:rPr>
                <w:rFonts w:ascii="Arial" w:hAnsi="Arial" w:cs="Arial"/>
                <w:sz w:val="24"/>
                <w:szCs w:val="24"/>
              </w:rPr>
              <w:t xml:space="preserve">With guidance and support, recognize familiar texts (e.g., storybooks, poems). </w:t>
            </w:r>
          </w:p>
        </w:tc>
      </w:tr>
      <w:tr w:rsidR="007521C5" w:rsidRPr="00C459A8" w14:paraId="11665C52" w14:textId="77777777" w:rsidTr="00A11379">
        <w:trPr>
          <w:cantSplit/>
        </w:trPr>
        <w:tc>
          <w:tcPr>
            <w:tcW w:w="6768" w:type="dxa"/>
          </w:tcPr>
          <w:p w14:paraId="3D0408FC" w14:textId="5BC8DECB" w:rsidR="002D74DC" w:rsidRPr="00C459A8" w:rsidRDefault="002D74DC" w:rsidP="00A11379">
            <w:pPr>
              <w:spacing w:after="0" w:line="240" w:lineRule="auto"/>
              <w:rPr>
                <w:rFonts w:ascii="Arial" w:eastAsia="Times New Roman" w:hAnsi="Arial" w:cs="Arial"/>
                <w:b/>
                <w:color w:val="auto"/>
                <w:sz w:val="24"/>
                <w:szCs w:val="24"/>
              </w:rPr>
            </w:pPr>
            <w:r w:rsidRPr="00C459A8">
              <w:rPr>
                <w:rFonts w:ascii="Arial" w:hAnsi="Arial" w:cs="Arial"/>
                <w:b/>
                <w:bCs/>
                <w:sz w:val="24"/>
                <w:szCs w:val="24"/>
              </w:rPr>
              <w:t xml:space="preserve">RL.K.6 </w:t>
            </w:r>
            <w:r w:rsidRPr="00C459A8">
              <w:rPr>
                <w:rFonts w:ascii="Arial" w:hAnsi="Arial" w:cs="Arial"/>
                <w:sz w:val="24"/>
                <w:szCs w:val="24"/>
              </w:rPr>
              <w:t xml:space="preserve">With prompting and support, name the author and illustrator of a story and define the role of each in telling the story. </w:t>
            </w:r>
          </w:p>
        </w:tc>
        <w:tc>
          <w:tcPr>
            <w:tcW w:w="6984" w:type="dxa"/>
            <w:vAlign w:val="center"/>
          </w:tcPr>
          <w:p w14:paraId="580D4D96" w14:textId="2DF37092" w:rsidR="002D74DC" w:rsidRPr="00C459A8" w:rsidRDefault="002D74DC" w:rsidP="00A11379">
            <w:pPr>
              <w:spacing w:after="0" w:line="240" w:lineRule="auto"/>
              <w:rPr>
                <w:rFonts w:ascii="Arial" w:eastAsia="Times New Roman" w:hAnsi="Arial" w:cs="Arial"/>
                <w:b/>
                <w:color w:val="auto"/>
                <w:sz w:val="24"/>
                <w:szCs w:val="24"/>
              </w:rPr>
            </w:pPr>
            <w:r w:rsidRPr="00C459A8">
              <w:rPr>
                <w:rFonts w:ascii="Arial" w:hAnsi="Arial" w:cs="Arial"/>
                <w:b/>
                <w:bCs/>
                <w:sz w:val="24"/>
                <w:szCs w:val="24"/>
              </w:rPr>
              <w:t xml:space="preserve">EE.RL.K.6 </w:t>
            </w:r>
            <w:r w:rsidRPr="00C459A8">
              <w:rPr>
                <w:rFonts w:ascii="Arial" w:hAnsi="Arial" w:cs="Arial"/>
                <w:sz w:val="24"/>
                <w:szCs w:val="24"/>
              </w:rPr>
              <w:t xml:space="preserve">With guidance and support, distinguish between words and illustrations in a story. </w:t>
            </w:r>
          </w:p>
        </w:tc>
      </w:tr>
      <w:tr w:rsidR="00554051" w:rsidRPr="00C459A8" w14:paraId="7FE9AF5D" w14:textId="77777777" w:rsidTr="00571BCF">
        <w:trPr>
          <w:cantSplit/>
        </w:trPr>
        <w:tc>
          <w:tcPr>
            <w:tcW w:w="13752" w:type="dxa"/>
            <w:gridSpan w:val="2"/>
            <w:shd w:val="clear" w:color="auto" w:fill="DAEEF3" w:themeFill="accent5" w:themeFillTint="33"/>
            <w:vAlign w:val="center"/>
          </w:tcPr>
          <w:p w14:paraId="7BB23D61" w14:textId="77777777" w:rsidR="00554051" w:rsidRPr="00C459A8" w:rsidRDefault="00554051" w:rsidP="00481C5C">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Integration of Knowledge and Ideas</w:t>
            </w:r>
          </w:p>
        </w:tc>
      </w:tr>
      <w:tr w:rsidR="007521C5" w:rsidRPr="00C459A8" w14:paraId="18A70046" w14:textId="77777777" w:rsidTr="00A11379">
        <w:trPr>
          <w:cantSplit/>
        </w:trPr>
        <w:tc>
          <w:tcPr>
            <w:tcW w:w="6768" w:type="dxa"/>
            <w:vAlign w:val="center"/>
          </w:tcPr>
          <w:p w14:paraId="42F9902D" w14:textId="69759475" w:rsidR="002D74DC" w:rsidRPr="00C459A8" w:rsidRDefault="002D74DC" w:rsidP="00A11379">
            <w:pPr>
              <w:spacing w:after="0" w:line="240" w:lineRule="auto"/>
              <w:rPr>
                <w:rFonts w:ascii="Arial" w:hAnsi="Arial" w:cs="Arial"/>
                <w:sz w:val="24"/>
                <w:szCs w:val="24"/>
              </w:rPr>
            </w:pPr>
            <w:r w:rsidRPr="00C459A8">
              <w:rPr>
                <w:rFonts w:ascii="Arial" w:eastAsia="Times New Roman" w:hAnsi="Arial" w:cs="Arial"/>
                <w:b/>
                <w:color w:val="auto"/>
                <w:sz w:val="24"/>
                <w:szCs w:val="24"/>
              </w:rPr>
              <w:t xml:space="preserve">RL.K.7 </w:t>
            </w:r>
            <w:r w:rsidRPr="00C459A8">
              <w:rPr>
                <w:rFonts w:ascii="Arial" w:eastAsia="Times New Roman" w:hAnsi="Arial" w:cs="Arial"/>
                <w:color w:val="auto"/>
                <w:sz w:val="24"/>
                <w:szCs w:val="24"/>
              </w:rPr>
              <w:t>With prompting and support, describe the relationship between illustrations and the story in which they appear (e.g., what moment in a story an illustration depicts).</w:t>
            </w:r>
          </w:p>
        </w:tc>
        <w:tc>
          <w:tcPr>
            <w:tcW w:w="6984" w:type="dxa"/>
          </w:tcPr>
          <w:p w14:paraId="1D9FDB26" w14:textId="42C0F743" w:rsidR="002D74DC" w:rsidRPr="00C459A8" w:rsidRDefault="002D74DC" w:rsidP="00A11379">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EE.RL.K.7 </w:t>
            </w:r>
            <w:r w:rsidRPr="00C459A8">
              <w:rPr>
                <w:rFonts w:ascii="Arial" w:hAnsi="Arial" w:cs="Arial"/>
                <w:color w:val="auto"/>
                <w:sz w:val="24"/>
                <w:szCs w:val="24"/>
              </w:rPr>
              <w:t>With guidance and support, identify illustrations or objects/tactual information that go with a familiar story.</w:t>
            </w:r>
          </w:p>
        </w:tc>
      </w:tr>
      <w:tr w:rsidR="007521C5" w:rsidRPr="00C459A8" w14:paraId="157B08D7" w14:textId="77777777" w:rsidTr="00A11379">
        <w:trPr>
          <w:cantSplit/>
        </w:trPr>
        <w:tc>
          <w:tcPr>
            <w:tcW w:w="6768" w:type="dxa"/>
            <w:vAlign w:val="center"/>
          </w:tcPr>
          <w:p w14:paraId="63FDE44C" w14:textId="026C8B4E" w:rsidR="002D74DC" w:rsidRPr="00C459A8" w:rsidRDefault="002D74DC" w:rsidP="00A11379">
            <w:pPr>
              <w:spacing w:after="0" w:line="240" w:lineRule="auto"/>
              <w:rPr>
                <w:rFonts w:ascii="Arial" w:eastAsia="Times New Roman" w:hAnsi="Arial" w:cs="Arial"/>
                <w:b/>
                <w:color w:val="auto"/>
                <w:sz w:val="24"/>
                <w:szCs w:val="24"/>
              </w:rPr>
            </w:pPr>
            <w:r w:rsidRPr="00C459A8">
              <w:rPr>
                <w:rFonts w:ascii="Arial" w:eastAsia="Times New Roman" w:hAnsi="Arial" w:cs="Arial"/>
                <w:b/>
                <w:color w:val="auto"/>
                <w:sz w:val="24"/>
                <w:szCs w:val="24"/>
              </w:rPr>
              <w:t xml:space="preserve">RL.K.8 </w:t>
            </w:r>
            <w:r w:rsidRPr="00C459A8">
              <w:rPr>
                <w:rFonts w:ascii="Arial" w:eastAsia="Times New Roman" w:hAnsi="Arial" w:cs="Arial"/>
                <w:color w:val="auto"/>
                <w:sz w:val="24"/>
                <w:szCs w:val="24"/>
              </w:rPr>
              <w:t>(Not applicable to literature)</w:t>
            </w:r>
          </w:p>
        </w:tc>
        <w:tc>
          <w:tcPr>
            <w:tcW w:w="6984" w:type="dxa"/>
          </w:tcPr>
          <w:p w14:paraId="1F2CD1D8" w14:textId="01D1711C" w:rsidR="002D74DC" w:rsidRPr="00C459A8" w:rsidRDefault="002D74DC" w:rsidP="00A11379">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EE.RL.K.8 </w:t>
            </w:r>
            <w:r w:rsidRPr="00C459A8">
              <w:rPr>
                <w:rFonts w:ascii="Arial" w:hAnsi="Arial" w:cs="Arial"/>
                <w:color w:val="auto"/>
                <w:sz w:val="24"/>
                <w:szCs w:val="24"/>
              </w:rPr>
              <w:t>(Not applicable to literature)</w:t>
            </w:r>
          </w:p>
        </w:tc>
      </w:tr>
      <w:tr w:rsidR="007521C5" w:rsidRPr="00C459A8" w14:paraId="48CB797A" w14:textId="77777777" w:rsidTr="00A11379">
        <w:trPr>
          <w:cantSplit/>
        </w:trPr>
        <w:tc>
          <w:tcPr>
            <w:tcW w:w="6768" w:type="dxa"/>
            <w:vAlign w:val="center"/>
          </w:tcPr>
          <w:p w14:paraId="6FDE1A43" w14:textId="4F6FC44C" w:rsidR="002D74DC" w:rsidRPr="00C459A8" w:rsidRDefault="002D74DC" w:rsidP="00370FB8">
            <w:pPr>
              <w:pStyle w:val="Default"/>
              <w:rPr>
                <w:rFonts w:ascii="Arial" w:hAnsi="Arial" w:cs="Arial"/>
              </w:rPr>
            </w:pPr>
            <w:r w:rsidRPr="00C459A8">
              <w:rPr>
                <w:rFonts w:ascii="Arial" w:hAnsi="Arial" w:cs="Arial"/>
                <w:b/>
                <w:bCs/>
              </w:rPr>
              <w:t xml:space="preserve">RL.K.9 </w:t>
            </w:r>
            <w:r w:rsidRPr="00C459A8">
              <w:rPr>
                <w:rFonts w:ascii="Arial" w:hAnsi="Arial" w:cs="Arial"/>
              </w:rPr>
              <w:t xml:space="preserve">With prompting and support, compare and contrast the adventures and experiences of characters in familiar stories. </w:t>
            </w:r>
          </w:p>
        </w:tc>
        <w:tc>
          <w:tcPr>
            <w:tcW w:w="6984" w:type="dxa"/>
          </w:tcPr>
          <w:p w14:paraId="0F68F6A9" w14:textId="5DE86812" w:rsidR="002D74DC" w:rsidRPr="00C459A8" w:rsidRDefault="002D74DC" w:rsidP="00370FB8">
            <w:pPr>
              <w:pStyle w:val="Default"/>
              <w:rPr>
                <w:rFonts w:ascii="Arial" w:hAnsi="Arial" w:cs="Arial"/>
              </w:rPr>
            </w:pPr>
            <w:r w:rsidRPr="00C459A8">
              <w:rPr>
                <w:rFonts w:ascii="Arial" w:hAnsi="Arial" w:cs="Arial"/>
                <w:b/>
                <w:bCs/>
              </w:rPr>
              <w:t xml:space="preserve">EE.RL.K.9 </w:t>
            </w:r>
            <w:r w:rsidRPr="00C459A8">
              <w:rPr>
                <w:rFonts w:ascii="Arial" w:hAnsi="Arial" w:cs="Arial"/>
              </w:rPr>
              <w:t xml:space="preserve">With guidance and support, identify the adventures or experiences of a character in a familiar story. </w:t>
            </w:r>
          </w:p>
        </w:tc>
      </w:tr>
      <w:tr w:rsidR="00554051" w:rsidRPr="00C459A8" w14:paraId="5FA6D7BD" w14:textId="77777777" w:rsidTr="00571BCF">
        <w:trPr>
          <w:cantSplit/>
        </w:trPr>
        <w:tc>
          <w:tcPr>
            <w:tcW w:w="13752" w:type="dxa"/>
            <w:gridSpan w:val="2"/>
            <w:shd w:val="clear" w:color="auto" w:fill="DAEEF3" w:themeFill="accent5" w:themeFillTint="33"/>
            <w:vAlign w:val="center"/>
          </w:tcPr>
          <w:p w14:paraId="05C48820" w14:textId="77777777" w:rsidR="00554051" w:rsidRPr="00C459A8" w:rsidRDefault="00554051" w:rsidP="00481C5C">
            <w:pPr>
              <w:pStyle w:val="Heading2"/>
              <w:spacing w:before="60" w:after="60"/>
              <w:jc w:val="center"/>
              <w:rPr>
                <w:rFonts w:ascii="Arial" w:hAnsi="Arial" w:cs="Arial"/>
                <w:color w:val="auto"/>
                <w:szCs w:val="24"/>
              </w:rPr>
            </w:pPr>
            <w:bookmarkStart w:id="16" w:name="_Toc319280889"/>
            <w:bookmarkStart w:id="17" w:name="_Toc319281209"/>
            <w:bookmarkStart w:id="18" w:name="_Toc234307772"/>
            <w:bookmarkStart w:id="19" w:name="_Toc234308053"/>
            <w:bookmarkStart w:id="20" w:name="_Toc234308656"/>
            <w:bookmarkStart w:id="21" w:name="_Toc234308851"/>
            <w:r w:rsidRPr="00C459A8">
              <w:rPr>
                <w:rFonts w:ascii="Arial" w:hAnsi="Arial" w:cs="Arial"/>
                <w:color w:val="auto"/>
                <w:szCs w:val="24"/>
              </w:rPr>
              <w:t>Range of Reading and Level of Text Complexity</w:t>
            </w:r>
            <w:bookmarkEnd w:id="16"/>
            <w:bookmarkEnd w:id="17"/>
            <w:bookmarkEnd w:id="18"/>
            <w:bookmarkEnd w:id="19"/>
            <w:bookmarkEnd w:id="20"/>
            <w:bookmarkEnd w:id="21"/>
          </w:p>
        </w:tc>
      </w:tr>
      <w:tr w:rsidR="007521C5" w:rsidRPr="00C459A8" w14:paraId="7005FA47" w14:textId="77777777" w:rsidTr="00A11379">
        <w:trPr>
          <w:cantSplit/>
        </w:trPr>
        <w:tc>
          <w:tcPr>
            <w:tcW w:w="6768" w:type="dxa"/>
            <w:vAlign w:val="center"/>
          </w:tcPr>
          <w:p w14:paraId="1EAF5CA2" w14:textId="0DCA823C" w:rsidR="002D74DC" w:rsidRPr="00C459A8" w:rsidRDefault="002D74DC" w:rsidP="00A11379">
            <w:pPr>
              <w:spacing w:after="0" w:line="240" w:lineRule="auto"/>
              <w:rPr>
                <w:rFonts w:ascii="Arial" w:hAnsi="Arial" w:cs="Arial"/>
                <w:sz w:val="24"/>
                <w:szCs w:val="24"/>
              </w:rPr>
            </w:pPr>
            <w:r w:rsidRPr="00C459A8">
              <w:rPr>
                <w:rFonts w:ascii="Arial" w:hAnsi="Arial" w:cs="Arial"/>
                <w:b/>
                <w:color w:val="auto"/>
                <w:sz w:val="24"/>
                <w:szCs w:val="24"/>
              </w:rPr>
              <w:t>RL.K.10</w:t>
            </w:r>
            <w:r w:rsidRPr="00C459A8">
              <w:rPr>
                <w:rFonts w:ascii="Arial" w:hAnsi="Arial" w:cs="Arial"/>
                <w:color w:val="auto"/>
                <w:sz w:val="24"/>
                <w:szCs w:val="24"/>
              </w:rPr>
              <w:t xml:space="preserve"> Actively engage </w:t>
            </w:r>
            <w:proofErr w:type="gramStart"/>
            <w:r w:rsidRPr="00C459A8">
              <w:rPr>
                <w:rFonts w:ascii="Arial" w:hAnsi="Arial" w:cs="Arial"/>
                <w:color w:val="auto"/>
                <w:sz w:val="24"/>
                <w:szCs w:val="24"/>
              </w:rPr>
              <w:t>in group</w:t>
            </w:r>
            <w:proofErr w:type="gramEnd"/>
            <w:r w:rsidRPr="00C459A8">
              <w:rPr>
                <w:rFonts w:ascii="Arial" w:hAnsi="Arial" w:cs="Arial"/>
                <w:color w:val="auto"/>
                <w:sz w:val="24"/>
                <w:szCs w:val="24"/>
              </w:rPr>
              <w:t xml:space="preserve"> reading activities with purpose and understanding.</w:t>
            </w:r>
          </w:p>
        </w:tc>
        <w:tc>
          <w:tcPr>
            <w:tcW w:w="6984" w:type="dxa"/>
          </w:tcPr>
          <w:p w14:paraId="274DD58B" w14:textId="56DE00A8" w:rsidR="002D74DC" w:rsidRPr="00C459A8" w:rsidRDefault="002D74DC" w:rsidP="00A11379">
            <w:pPr>
              <w:spacing w:after="0" w:line="240" w:lineRule="auto"/>
              <w:rPr>
                <w:rFonts w:ascii="Arial" w:eastAsia="Times New Roman" w:hAnsi="Arial" w:cs="Arial"/>
                <w:b/>
                <w:color w:val="auto"/>
                <w:sz w:val="24"/>
                <w:szCs w:val="24"/>
              </w:rPr>
            </w:pPr>
            <w:r w:rsidRPr="00C459A8">
              <w:rPr>
                <w:rFonts w:ascii="Arial" w:eastAsia="Times New Roman" w:hAnsi="Arial" w:cs="Arial"/>
                <w:b/>
                <w:color w:val="auto"/>
                <w:sz w:val="24"/>
                <w:szCs w:val="24"/>
              </w:rPr>
              <w:t xml:space="preserve">EE.RL.K.10 </w:t>
            </w:r>
            <w:r w:rsidRPr="00C459A8">
              <w:rPr>
                <w:rFonts w:ascii="Arial" w:eastAsia="Times New Roman" w:hAnsi="Arial" w:cs="Arial"/>
                <w:color w:val="auto"/>
                <w:sz w:val="24"/>
                <w:szCs w:val="24"/>
              </w:rPr>
              <w:t>With guidance and support, actively engage in shared reading.</w:t>
            </w:r>
          </w:p>
        </w:tc>
      </w:tr>
    </w:tbl>
    <w:p w14:paraId="305F6C42" w14:textId="77777777" w:rsidR="00E24930" w:rsidRPr="00C459A8" w:rsidRDefault="00E24930" w:rsidP="008049DB">
      <w:pPr>
        <w:spacing w:before="60" w:after="60" w:line="240" w:lineRule="auto"/>
        <w:rPr>
          <w:rFonts w:ascii="Arial" w:hAnsi="Arial" w:cs="Arial"/>
        </w:rPr>
      </w:pPr>
    </w:p>
    <w:p w14:paraId="57C8DA32" w14:textId="3AADFE87" w:rsidR="000B62BD" w:rsidRPr="00C459A8" w:rsidRDefault="000B62BD" w:rsidP="008049DB">
      <w:pPr>
        <w:spacing w:before="60" w:after="60" w:line="240" w:lineRule="auto"/>
        <w:rPr>
          <w:rFonts w:ascii="Arial" w:hAnsi="Arial" w:cs="Arial"/>
          <w:b/>
          <w:color w:val="auto"/>
        </w:rPr>
      </w:pPr>
    </w:p>
    <w:p w14:paraId="24650DFA" w14:textId="77777777" w:rsidR="004F0A50" w:rsidRDefault="004F0A50">
      <w:pPr>
        <w:spacing w:after="0" w:line="240" w:lineRule="auto"/>
        <w:rPr>
          <w:rFonts w:ascii="Arial" w:eastAsia="Times New Roman" w:hAnsi="Arial" w:cs="Arial"/>
          <w:b/>
          <w:bCs/>
          <w:color w:val="auto"/>
          <w:sz w:val="24"/>
          <w:szCs w:val="24"/>
        </w:rPr>
      </w:pPr>
      <w:bookmarkStart w:id="22" w:name="_Toc319281210"/>
      <w:bookmarkStart w:id="23" w:name="_Toc234308852"/>
      <w:r>
        <w:rPr>
          <w:rFonts w:ascii="Arial" w:hAnsi="Arial" w:cs="Arial"/>
          <w:color w:val="auto"/>
          <w:szCs w:val="24"/>
        </w:rPr>
        <w:br w:type="page"/>
      </w:r>
    </w:p>
    <w:p w14:paraId="4F678F2C" w14:textId="496AE1CB" w:rsidR="002C64FD" w:rsidRPr="00C459A8" w:rsidRDefault="00127184" w:rsidP="008049DB">
      <w:pPr>
        <w:pStyle w:val="Heading2"/>
        <w:spacing w:before="60" w:after="60"/>
        <w:rPr>
          <w:rFonts w:ascii="Arial" w:hAnsi="Arial" w:cs="Arial"/>
          <w:color w:val="auto"/>
          <w:szCs w:val="24"/>
        </w:rPr>
      </w:pPr>
      <w:r w:rsidRPr="00C459A8">
        <w:rPr>
          <w:rFonts w:ascii="Arial" w:hAnsi="Arial" w:cs="Arial"/>
          <w:color w:val="auto"/>
          <w:szCs w:val="24"/>
        </w:rPr>
        <w:t>Kindergarten English Language Arts Standards: Reading (Informational Text)</w:t>
      </w:r>
      <w:bookmarkEnd w:id="22"/>
      <w:bookmarkEnd w:id="23"/>
    </w:p>
    <w:p w14:paraId="52EC711C" w14:textId="77777777" w:rsidR="00DE36ED" w:rsidRPr="00C459A8" w:rsidRDefault="00DE36ED"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588"/>
        <w:gridCol w:w="7164"/>
      </w:tblGrid>
      <w:tr w:rsidR="002D74DC" w:rsidRPr="00C459A8" w14:paraId="7ACD7C79" w14:textId="77777777" w:rsidTr="009C5EE1">
        <w:trPr>
          <w:cantSplit/>
          <w:tblHeader/>
        </w:trPr>
        <w:tc>
          <w:tcPr>
            <w:tcW w:w="6588" w:type="dxa"/>
            <w:shd w:val="pct15" w:color="auto" w:fill="auto"/>
            <w:vAlign w:val="center"/>
          </w:tcPr>
          <w:p w14:paraId="53BC2F1D" w14:textId="77777777" w:rsidR="002D74DC" w:rsidRPr="00C459A8" w:rsidRDefault="002D74DC" w:rsidP="00A11379">
            <w:pPr>
              <w:spacing w:after="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164" w:type="dxa"/>
            <w:shd w:val="pct15" w:color="auto" w:fill="auto"/>
            <w:vAlign w:val="center"/>
          </w:tcPr>
          <w:p w14:paraId="3E5C6CFA" w14:textId="2BD31415" w:rsidR="002D74DC" w:rsidRPr="00C459A8" w:rsidRDefault="0039456A" w:rsidP="00A11379">
            <w:pPr>
              <w:spacing w:after="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5F1785" w:rsidRPr="00C459A8" w14:paraId="6E49D283" w14:textId="77777777" w:rsidTr="006E2978">
        <w:trPr>
          <w:cantSplit/>
        </w:trPr>
        <w:tc>
          <w:tcPr>
            <w:tcW w:w="13752" w:type="dxa"/>
            <w:gridSpan w:val="2"/>
            <w:shd w:val="clear" w:color="auto" w:fill="DAEEF3" w:themeFill="accent5" w:themeFillTint="33"/>
            <w:vAlign w:val="center"/>
          </w:tcPr>
          <w:p w14:paraId="2D0685DA" w14:textId="6FF7D45B" w:rsidR="005F1785" w:rsidRPr="00C459A8" w:rsidRDefault="00554051" w:rsidP="00481C5C">
            <w:pPr>
              <w:spacing w:before="60" w:after="60" w:line="240" w:lineRule="auto"/>
              <w:jc w:val="center"/>
              <w:rPr>
                <w:rFonts w:ascii="Arial" w:eastAsia="Times New Roman" w:hAnsi="Arial" w:cs="Arial"/>
                <w:bCs/>
                <w:color w:val="auto"/>
                <w:sz w:val="24"/>
                <w:szCs w:val="24"/>
              </w:rPr>
            </w:pPr>
            <w:r w:rsidRPr="00C459A8">
              <w:rPr>
                <w:rFonts w:ascii="Arial" w:eastAsia="Times New Roman" w:hAnsi="Arial" w:cs="Arial"/>
                <w:b/>
                <w:bCs/>
                <w:color w:val="auto"/>
                <w:sz w:val="24"/>
                <w:szCs w:val="24"/>
              </w:rPr>
              <w:t xml:space="preserve">Key Ideas and Details </w:t>
            </w:r>
          </w:p>
        </w:tc>
      </w:tr>
      <w:tr w:rsidR="002D74DC" w:rsidRPr="00C459A8" w14:paraId="72E486B5" w14:textId="77777777" w:rsidTr="00A11379">
        <w:trPr>
          <w:cantSplit/>
        </w:trPr>
        <w:tc>
          <w:tcPr>
            <w:tcW w:w="6588" w:type="dxa"/>
            <w:vAlign w:val="center"/>
          </w:tcPr>
          <w:p w14:paraId="7500A8AC" w14:textId="50B959D9" w:rsidR="002D74DC" w:rsidRPr="00C459A8" w:rsidRDefault="002D74DC" w:rsidP="00E815C7">
            <w:pPr>
              <w:pStyle w:val="Default"/>
              <w:rPr>
                <w:rFonts w:ascii="Arial" w:hAnsi="Arial" w:cs="Arial"/>
              </w:rPr>
            </w:pPr>
            <w:r w:rsidRPr="00C459A8">
              <w:rPr>
                <w:rFonts w:ascii="Arial" w:hAnsi="Arial" w:cs="Arial"/>
                <w:b/>
                <w:bCs/>
              </w:rPr>
              <w:t xml:space="preserve">RI.K.1 </w:t>
            </w:r>
            <w:r w:rsidRPr="00C459A8">
              <w:rPr>
                <w:rFonts w:ascii="Arial" w:hAnsi="Arial" w:cs="Arial"/>
              </w:rPr>
              <w:t xml:space="preserve">With prompting and support, ask and answer questions about key details in a text. </w:t>
            </w:r>
          </w:p>
        </w:tc>
        <w:tc>
          <w:tcPr>
            <w:tcW w:w="7164" w:type="dxa"/>
          </w:tcPr>
          <w:p w14:paraId="69C2D7FA" w14:textId="52FDADCA" w:rsidR="002D74DC" w:rsidRPr="00C459A8" w:rsidRDefault="002D74DC" w:rsidP="00E815C7">
            <w:pPr>
              <w:spacing w:after="0" w:line="240" w:lineRule="auto"/>
              <w:rPr>
                <w:rFonts w:ascii="Arial" w:eastAsia="Times New Roman" w:hAnsi="Arial" w:cs="Arial"/>
                <w:color w:val="auto"/>
                <w:sz w:val="24"/>
                <w:szCs w:val="24"/>
              </w:rPr>
            </w:pPr>
            <w:r w:rsidRPr="00C459A8">
              <w:rPr>
                <w:rFonts w:ascii="Arial" w:hAnsi="Arial" w:cs="Arial"/>
                <w:b/>
                <w:bCs/>
                <w:sz w:val="24"/>
                <w:szCs w:val="24"/>
              </w:rPr>
              <w:t xml:space="preserve">EE.RI.K.1 </w:t>
            </w:r>
            <w:r w:rsidRPr="00C459A8">
              <w:rPr>
                <w:rFonts w:ascii="Arial" w:hAnsi="Arial" w:cs="Arial"/>
                <w:sz w:val="24"/>
                <w:szCs w:val="24"/>
              </w:rPr>
              <w:t xml:space="preserve">With guidance and support, identify a detail in a familiar text. </w:t>
            </w:r>
          </w:p>
        </w:tc>
      </w:tr>
      <w:tr w:rsidR="002D74DC" w:rsidRPr="00C459A8" w14:paraId="03AF8D67" w14:textId="77777777" w:rsidTr="00A11379">
        <w:trPr>
          <w:cantSplit/>
        </w:trPr>
        <w:tc>
          <w:tcPr>
            <w:tcW w:w="6588" w:type="dxa"/>
            <w:vAlign w:val="center"/>
          </w:tcPr>
          <w:p w14:paraId="215062EF" w14:textId="7D734675" w:rsidR="002D74DC" w:rsidRPr="00C459A8" w:rsidRDefault="002D74DC" w:rsidP="00E815C7">
            <w:pPr>
              <w:pStyle w:val="Default"/>
              <w:rPr>
                <w:rFonts w:ascii="Arial" w:hAnsi="Arial" w:cs="Arial"/>
              </w:rPr>
            </w:pPr>
            <w:r w:rsidRPr="00C459A8">
              <w:rPr>
                <w:rFonts w:ascii="Arial" w:hAnsi="Arial" w:cs="Arial"/>
                <w:b/>
                <w:bCs/>
              </w:rPr>
              <w:t xml:space="preserve">RI.K.2 </w:t>
            </w:r>
            <w:r w:rsidRPr="00C459A8">
              <w:rPr>
                <w:rFonts w:ascii="Arial" w:hAnsi="Arial" w:cs="Arial"/>
              </w:rPr>
              <w:t xml:space="preserve">With prompting and support, identify the main topic and retell key details of a text. </w:t>
            </w:r>
          </w:p>
        </w:tc>
        <w:tc>
          <w:tcPr>
            <w:tcW w:w="7164" w:type="dxa"/>
          </w:tcPr>
          <w:p w14:paraId="4EE6B4B6" w14:textId="658FF0C1" w:rsidR="002D74DC" w:rsidRPr="00C459A8" w:rsidRDefault="002D74DC" w:rsidP="00E815C7">
            <w:pPr>
              <w:spacing w:after="0" w:line="240" w:lineRule="auto"/>
              <w:rPr>
                <w:rFonts w:ascii="Arial" w:eastAsia="Times New Roman" w:hAnsi="Arial" w:cs="Arial"/>
                <w:color w:val="auto"/>
                <w:sz w:val="24"/>
                <w:szCs w:val="24"/>
              </w:rPr>
            </w:pPr>
            <w:r w:rsidRPr="00C459A8">
              <w:rPr>
                <w:rFonts w:ascii="Arial" w:hAnsi="Arial" w:cs="Arial"/>
                <w:b/>
                <w:bCs/>
                <w:sz w:val="24"/>
                <w:szCs w:val="24"/>
              </w:rPr>
              <w:t xml:space="preserve">EE.RI.K.2 </w:t>
            </w:r>
            <w:r w:rsidRPr="00C459A8">
              <w:rPr>
                <w:rFonts w:ascii="Arial" w:hAnsi="Arial" w:cs="Arial"/>
                <w:sz w:val="24"/>
                <w:szCs w:val="24"/>
              </w:rPr>
              <w:t xml:space="preserve">With guidance and support, identify the topic of a familiar text. </w:t>
            </w:r>
          </w:p>
        </w:tc>
      </w:tr>
      <w:tr w:rsidR="002D74DC" w:rsidRPr="00C459A8" w14:paraId="742274DE" w14:textId="77777777" w:rsidTr="00A11379">
        <w:trPr>
          <w:cantSplit/>
        </w:trPr>
        <w:tc>
          <w:tcPr>
            <w:tcW w:w="6588" w:type="dxa"/>
            <w:vAlign w:val="center"/>
          </w:tcPr>
          <w:p w14:paraId="49395017" w14:textId="2582718A" w:rsidR="002D74DC" w:rsidRPr="00C459A8" w:rsidRDefault="002D74DC" w:rsidP="00E815C7">
            <w:pPr>
              <w:pStyle w:val="Default"/>
              <w:rPr>
                <w:rFonts w:ascii="Arial" w:hAnsi="Arial" w:cs="Arial"/>
              </w:rPr>
            </w:pPr>
            <w:r w:rsidRPr="00C459A8">
              <w:rPr>
                <w:rFonts w:ascii="Arial" w:hAnsi="Arial" w:cs="Arial"/>
                <w:b/>
                <w:bCs/>
              </w:rPr>
              <w:t xml:space="preserve">RI.K.3 </w:t>
            </w:r>
            <w:r w:rsidRPr="00C459A8">
              <w:rPr>
                <w:rFonts w:ascii="Arial" w:hAnsi="Arial" w:cs="Arial"/>
              </w:rPr>
              <w:t xml:space="preserve">With prompting and support, describe the connection between two individuals, events, ideas, or pieces of information in a text. </w:t>
            </w:r>
          </w:p>
        </w:tc>
        <w:tc>
          <w:tcPr>
            <w:tcW w:w="7164" w:type="dxa"/>
          </w:tcPr>
          <w:p w14:paraId="5A7FCE84" w14:textId="575C40A8" w:rsidR="002D74DC" w:rsidRPr="00C459A8" w:rsidRDefault="002D74DC" w:rsidP="00E815C7">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EE.RI.K.3</w:t>
            </w:r>
            <w:r w:rsidRPr="00C459A8">
              <w:rPr>
                <w:rFonts w:ascii="Arial" w:eastAsia="Times New Roman" w:hAnsi="Arial" w:cs="Arial"/>
                <w:color w:val="auto"/>
                <w:sz w:val="24"/>
                <w:szCs w:val="24"/>
              </w:rPr>
              <w:t xml:space="preserve"> With guidance and support, identify individuals, events, or details in a familiar informational text.</w:t>
            </w:r>
          </w:p>
        </w:tc>
      </w:tr>
      <w:tr w:rsidR="00554051" w:rsidRPr="00C459A8" w14:paraId="5085F0FC" w14:textId="77777777" w:rsidTr="000E3EEB">
        <w:trPr>
          <w:cantSplit/>
        </w:trPr>
        <w:tc>
          <w:tcPr>
            <w:tcW w:w="13752" w:type="dxa"/>
            <w:gridSpan w:val="2"/>
            <w:shd w:val="clear" w:color="auto" w:fill="DAEEF3" w:themeFill="accent5" w:themeFillTint="33"/>
            <w:vAlign w:val="center"/>
          </w:tcPr>
          <w:p w14:paraId="5C33F68A" w14:textId="2DF4C04F" w:rsidR="00554051" w:rsidRPr="00C459A8" w:rsidRDefault="00554051" w:rsidP="00481C5C">
            <w:pPr>
              <w:spacing w:before="60" w:after="60" w:line="240" w:lineRule="auto"/>
              <w:jc w:val="center"/>
              <w:rPr>
                <w:rFonts w:ascii="Arial" w:eastAsia="Times New Roman" w:hAnsi="Arial" w:cs="Arial"/>
                <w:bCs/>
                <w:color w:val="auto"/>
                <w:sz w:val="24"/>
                <w:szCs w:val="24"/>
              </w:rPr>
            </w:pPr>
            <w:r w:rsidRPr="00C459A8">
              <w:rPr>
                <w:rFonts w:ascii="Arial" w:eastAsia="Times New Roman" w:hAnsi="Arial" w:cs="Arial"/>
                <w:b/>
                <w:bCs/>
                <w:color w:val="auto"/>
                <w:sz w:val="24"/>
                <w:szCs w:val="24"/>
              </w:rPr>
              <w:t xml:space="preserve">Craft and </w:t>
            </w:r>
            <w:proofErr w:type="gramStart"/>
            <w:r w:rsidRPr="00C459A8">
              <w:rPr>
                <w:rFonts w:ascii="Arial" w:eastAsia="Times New Roman" w:hAnsi="Arial" w:cs="Arial"/>
                <w:b/>
                <w:bCs/>
                <w:color w:val="auto"/>
                <w:sz w:val="24"/>
                <w:szCs w:val="24"/>
              </w:rPr>
              <w:t xml:space="preserve">Structure  </w:t>
            </w:r>
            <w:proofErr w:type="gramEnd"/>
          </w:p>
        </w:tc>
      </w:tr>
      <w:tr w:rsidR="002D74DC" w:rsidRPr="00C459A8" w14:paraId="34188A98" w14:textId="77777777" w:rsidTr="00811D04">
        <w:trPr>
          <w:cantSplit/>
        </w:trPr>
        <w:tc>
          <w:tcPr>
            <w:tcW w:w="6588" w:type="dxa"/>
          </w:tcPr>
          <w:p w14:paraId="211DCF06" w14:textId="4A504D79" w:rsidR="002D74DC" w:rsidRPr="00C459A8" w:rsidRDefault="002D74DC" w:rsidP="00A11379">
            <w:pPr>
              <w:spacing w:after="0" w:line="240" w:lineRule="auto"/>
              <w:rPr>
                <w:rFonts w:ascii="Arial" w:hAnsi="Arial" w:cs="Arial"/>
                <w:sz w:val="24"/>
                <w:szCs w:val="24"/>
              </w:rPr>
            </w:pPr>
            <w:r w:rsidRPr="00C459A8">
              <w:rPr>
                <w:rFonts w:ascii="Arial" w:eastAsia="Times New Roman" w:hAnsi="Arial" w:cs="Arial"/>
                <w:b/>
                <w:color w:val="auto"/>
                <w:sz w:val="24"/>
                <w:szCs w:val="24"/>
              </w:rPr>
              <w:t>RI.K.4</w:t>
            </w:r>
            <w:r w:rsidRPr="00C459A8">
              <w:rPr>
                <w:rFonts w:ascii="Arial" w:eastAsia="Times New Roman" w:hAnsi="Arial" w:cs="Arial"/>
                <w:color w:val="auto"/>
                <w:sz w:val="24"/>
                <w:szCs w:val="24"/>
              </w:rPr>
              <w:t xml:space="preserve"> With prompting and support, ask and answer questions about unknown words in a text.</w:t>
            </w:r>
          </w:p>
        </w:tc>
        <w:tc>
          <w:tcPr>
            <w:tcW w:w="7164" w:type="dxa"/>
          </w:tcPr>
          <w:p w14:paraId="6740981D" w14:textId="11231895" w:rsidR="002D74DC" w:rsidRPr="00C459A8" w:rsidRDefault="002D74DC" w:rsidP="00A11379">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EE.RI.K.4</w:t>
            </w:r>
            <w:r w:rsidRPr="00C459A8">
              <w:rPr>
                <w:rFonts w:ascii="Arial" w:eastAsia="Times New Roman" w:hAnsi="Arial" w:cs="Arial"/>
                <w:color w:val="auto"/>
                <w:sz w:val="24"/>
                <w:szCs w:val="24"/>
              </w:rPr>
              <w:t xml:space="preserve"> With guidance and support, indicate when an unknown word is used in a text.</w:t>
            </w:r>
          </w:p>
        </w:tc>
      </w:tr>
      <w:tr w:rsidR="002D74DC" w:rsidRPr="00C459A8" w14:paraId="193987BE" w14:textId="77777777" w:rsidTr="00811D04">
        <w:trPr>
          <w:cantSplit/>
        </w:trPr>
        <w:tc>
          <w:tcPr>
            <w:tcW w:w="6588" w:type="dxa"/>
          </w:tcPr>
          <w:p w14:paraId="2C89BEF0" w14:textId="36CBFA5B" w:rsidR="002D74DC" w:rsidRPr="00C459A8" w:rsidRDefault="002D74DC" w:rsidP="00A11379">
            <w:pPr>
              <w:spacing w:after="0" w:line="240" w:lineRule="auto"/>
              <w:rPr>
                <w:rFonts w:ascii="Arial" w:hAnsi="Arial" w:cs="Arial"/>
                <w:sz w:val="24"/>
                <w:szCs w:val="24"/>
              </w:rPr>
            </w:pPr>
            <w:bookmarkStart w:id="24" w:name="ri-k-5"/>
            <w:r w:rsidRPr="00C459A8">
              <w:rPr>
                <w:rFonts w:ascii="Arial" w:eastAsia="Times New Roman" w:hAnsi="Arial" w:cs="Arial"/>
                <w:b/>
                <w:color w:val="auto"/>
                <w:sz w:val="24"/>
                <w:szCs w:val="24"/>
              </w:rPr>
              <w:t>RI.K.5</w:t>
            </w:r>
            <w:bookmarkEnd w:id="24"/>
            <w:r w:rsidRPr="00C459A8">
              <w:rPr>
                <w:rFonts w:ascii="Arial" w:eastAsia="Times New Roman" w:hAnsi="Arial" w:cs="Arial"/>
                <w:color w:val="auto"/>
                <w:sz w:val="24"/>
                <w:szCs w:val="24"/>
              </w:rPr>
              <w:t xml:space="preserve"> Identify the front cover, back cover, and title page of a book.</w:t>
            </w:r>
          </w:p>
        </w:tc>
        <w:tc>
          <w:tcPr>
            <w:tcW w:w="7164" w:type="dxa"/>
          </w:tcPr>
          <w:p w14:paraId="251106AB" w14:textId="6EE2B257" w:rsidR="002D74DC" w:rsidRPr="00C459A8" w:rsidRDefault="002D74DC" w:rsidP="00A11379">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EE.RI.K.5</w:t>
            </w:r>
            <w:r w:rsidRPr="00C459A8">
              <w:rPr>
                <w:rFonts w:ascii="Arial" w:eastAsia="Times New Roman" w:hAnsi="Arial" w:cs="Arial"/>
                <w:color w:val="auto"/>
                <w:sz w:val="24"/>
                <w:szCs w:val="24"/>
              </w:rPr>
              <w:t xml:space="preserve"> With guidance and support, identify the front cover of a book.</w:t>
            </w:r>
          </w:p>
        </w:tc>
      </w:tr>
      <w:tr w:rsidR="002D74DC" w:rsidRPr="00C459A8" w14:paraId="33FDCB7C" w14:textId="77777777" w:rsidTr="00811D04">
        <w:trPr>
          <w:cantSplit/>
        </w:trPr>
        <w:tc>
          <w:tcPr>
            <w:tcW w:w="6588" w:type="dxa"/>
          </w:tcPr>
          <w:p w14:paraId="2E966E38" w14:textId="49BEC658" w:rsidR="002D74DC" w:rsidRPr="00C459A8" w:rsidRDefault="002D74DC" w:rsidP="00376963">
            <w:pPr>
              <w:pStyle w:val="Default"/>
              <w:rPr>
                <w:rFonts w:ascii="Arial" w:hAnsi="Arial" w:cs="Arial"/>
              </w:rPr>
            </w:pPr>
            <w:r w:rsidRPr="00C459A8">
              <w:rPr>
                <w:rFonts w:ascii="Arial" w:hAnsi="Arial" w:cs="Arial"/>
                <w:b/>
                <w:bCs/>
              </w:rPr>
              <w:t xml:space="preserve">RI.K.6 </w:t>
            </w:r>
            <w:r w:rsidRPr="00C459A8">
              <w:rPr>
                <w:rFonts w:ascii="Arial" w:hAnsi="Arial" w:cs="Arial"/>
              </w:rPr>
              <w:t xml:space="preserve">Name the author and illustrator of a text and define the role of each in presenting the ideas or information in a text. </w:t>
            </w:r>
          </w:p>
        </w:tc>
        <w:tc>
          <w:tcPr>
            <w:tcW w:w="7164" w:type="dxa"/>
          </w:tcPr>
          <w:p w14:paraId="4A582E87" w14:textId="6FA71984" w:rsidR="002D74DC" w:rsidRPr="00C459A8" w:rsidRDefault="002D74DC" w:rsidP="00376963">
            <w:pPr>
              <w:spacing w:after="0" w:line="240" w:lineRule="auto"/>
              <w:rPr>
                <w:rFonts w:ascii="Arial" w:eastAsia="Times New Roman" w:hAnsi="Arial" w:cs="Arial"/>
                <w:b/>
                <w:color w:val="auto"/>
                <w:sz w:val="24"/>
                <w:szCs w:val="24"/>
              </w:rPr>
            </w:pPr>
            <w:r w:rsidRPr="00C459A8">
              <w:rPr>
                <w:rFonts w:ascii="Arial" w:hAnsi="Arial" w:cs="Arial"/>
                <w:b/>
                <w:bCs/>
                <w:sz w:val="24"/>
                <w:szCs w:val="24"/>
              </w:rPr>
              <w:t xml:space="preserve">EE.RI.K.6 </w:t>
            </w:r>
            <w:r w:rsidRPr="00C459A8">
              <w:rPr>
                <w:rFonts w:ascii="Arial" w:hAnsi="Arial" w:cs="Arial"/>
                <w:color w:val="auto"/>
                <w:sz w:val="24"/>
                <w:szCs w:val="24"/>
              </w:rPr>
              <w:t>With guidance and support, distinguish between words and illustrations in an informational text.</w:t>
            </w:r>
          </w:p>
        </w:tc>
      </w:tr>
      <w:tr w:rsidR="005F1785" w:rsidRPr="00C459A8" w14:paraId="08DF8CDB" w14:textId="77777777" w:rsidTr="006E2978">
        <w:trPr>
          <w:cantSplit/>
        </w:trPr>
        <w:tc>
          <w:tcPr>
            <w:tcW w:w="13752" w:type="dxa"/>
            <w:gridSpan w:val="2"/>
            <w:shd w:val="clear" w:color="auto" w:fill="DAEEF3" w:themeFill="accent5" w:themeFillTint="33"/>
            <w:vAlign w:val="center"/>
          </w:tcPr>
          <w:p w14:paraId="1284B9FB" w14:textId="77777777" w:rsidR="005F1785" w:rsidRPr="00C459A8" w:rsidRDefault="005F1785" w:rsidP="00481C5C">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p>
        </w:tc>
      </w:tr>
      <w:tr w:rsidR="002D74DC" w:rsidRPr="00C459A8" w14:paraId="2B884719" w14:textId="77777777" w:rsidTr="00A11379">
        <w:trPr>
          <w:cantSplit/>
        </w:trPr>
        <w:tc>
          <w:tcPr>
            <w:tcW w:w="6588" w:type="dxa"/>
            <w:vAlign w:val="center"/>
          </w:tcPr>
          <w:p w14:paraId="032B69A8" w14:textId="3DFBAC8C" w:rsidR="002D74DC" w:rsidRPr="00C459A8" w:rsidRDefault="002D74DC" w:rsidP="00A11379">
            <w:pPr>
              <w:spacing w:after="0" w:line="240" w:lineRule="auto"/>
              <w:rPr>
                <w:rFonts w:ascii="Arial" w:hAnsi="Arial" w:cs="Arial"/>
                <w:sz w:val="24"/>
                <w:szCs w:val="24"/>
              </w:rPr>
            </w:pPr>
            <w:r w:rsidRPr="00C459A8">
              <w:rPr>
                <w:rFonts w:ascii="Arial" w:eastAsia="Times New Roman" w:hAnsi="Arial" w:cs="Arial"/>
                <w:b/>
                <w:color w:val="auto"/>
                <w:sz w:val="24"/>
                <w:szCs w:val="24"/>
              </w:rPr>
              <w:t>RI.K.7</w:t>
            </w:r>
            <w:r w:rsidRPr="00C459A8">
              <w:rPr>
                <w:rFonts w:ascii="Arial" w:eastAsia="Times New Roman" w:hAnsi="Arial" w:cs="Arial"/>
                <w:color w:val="auto"/>
                <w:sz w:val="24"/>
                <w:szCs w:val="24"/>
              </w:rPr>
              <w:t xml:space="preserve"> With prompting and support, describe the relationship between illustrations and the text in which they appear (e.g., what person, place, thing, or idea in the text an illustration depicts).</w:t>
            </w:r>
          </w:p>
        </w:tc>
        <w:tc>
          <w:tcPr>
            <w:tcW w:w="7164" w:type="dxa"/>
          </w:tcPr>
          <w:p w14:paraId="75DFF35E" w14:textId="0E13D9B6" w:rsidR="002D74DC" w:rsidRPr="00C459A8" w:rsidRDefault="002D74DC" w:rsidP="00A11379">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EE.RI.K.7 </w:t>
            </w:r>
            <w:r w:rsidRPr="00C459A8">
              <w:rPr>
                <w:rFonts w:ascii="Arial" w:hAnsi="Arial" w:cs="Arial"/>
                <w:color w:val="auto"/>
                <w:sz w:val="24"/>
                <w:szCs w:val="24"/>
              </w:rPr>
              <w:t>With guidance and support, identify illustrations or objects/tactual information that go with a familiar text.</w:t>
            </w:r>
          </w:p>
        </w:tc>
      </w:tr>
      <w:tr w:rsidR="002D74DC" w:rsidRPr="00C459A8" w14:paraId="5E98FCBA" w14:textId="77777777" w:rsidTr="00A11379">
        <w:trPr>
          <w:cantSplit/>
        </w:trPr>
        <w:tc>
          <w:tcPr>
            <w:tcW w:w="6588" w:type="dxa"/>
          </w:tcPr>
          <w:p w14:paraId="2FD97E04" w14:textId="3295F599" w:rsidR="002D74DC" w:rsidRPr="00C459A8" w:rsidRDefault="002D74DC" w:rsidP="0039456A">
            <w:pPr>
              <w:pStyle w:val="Default"/>
              <w:rPr>
                <w:rFonts w:ascii="Arial" w:eastAsia="Calibri" w:hAnsi="Arial" w:cs="Arial"/>
                <w:b/>
                <w:bCs/>
                <w:i/>
                <w:iCs/>
                <w:sz w:val="22"/>
                <w:szCs w:val="22"/>
              </w:rPr>
            </w:pPr>
            <w:r w:rsidRPr="00C459A8">
              <w:rPr>
                <w:rFonts w:ascii="Arial" w:hAnsi="Arial" w:cs="Arial"/>
                <w:b/>
                <w:bCs/>
              </w:rPr>
              <w:t xml:space="preserve">RI.K.8 </w:t>
            </w:r>
            <w:r w:rsidRPr="00C459A8">
              <w:rPr>
                <w:rFonts w:ascii="Arial" w:hAnsi="Arial" w:cs="Arial"/>
              </w:rPr>
              <w:t xml:space="preserve">With prompting and support, identify the reasons an author gives to support points in a text. </w:t>
            </w:r>
          </w:p>
        </w:tc>
        <w:tc>
          <w:tcPr>
            <w:tcW w:w="7164" w:type="dxa"/>
          </w:tcPr>
          <w:p w14:paraId="12EB0E87" w14:textId="6478EF27" w:rsidR="002D74DC" w:rsidRPr="00C459A8" w:rsidRDefault="002D74DC" w:rsidP="00113941">
            <w:pPr>
              <w:spacing w:after="0" w:line="240" w:lineRule="auto"/>
              <w:rPr>
                <w:rFonts w:ascii="Arial" w:eastAsia="Times New Roman" w:hAnsi="Arial" w:cs="Arial"/>
                <w:color w:val="auto"/>
                <w:sz w:val="24"/>
                <w:szCs w:val="24"/>
              </w:rPr>
            </w:pPr>
            <w:r w:rsidRPr="00C459A8">
              <w:rPr>
                <w:rFonts w:ascii="Arial" w:hAnsi="Arial" w:cs="Arial"/>
                <w:b/>
                <w:bCs/>
                <w:sz w:val="24"/>
                <w:szCs w:val="24"/>
              </w:rPr>
              <w:t xml:space="preserve">EE.RI.K.8 </w:t>
            </w:r>
            <w:r w:rsidRPr="00C459A8">
              <w:rPr>
                <w:rFonts w:ascii="Arial" w:hAnsi="Arial" w:cs="Arial"/>
                <w:sz w:val="24"/>
                <w:szCs w:val="24"/>
              </w:rPr>
              <w:t>With guidance and support, identify points the author makes in an informational text.</w:t>
            </w:r>
          </w:p>
        </w:tc>
      </w:tr>
      <w:tr w:rsidR="002D74DC" w:rsidRPr="00C459A8" w14:paraId="0A3429EC" w14:textId="77777777" w:rsidTr="00A11379">
        <w:trPr>
          <w:cantSplit/>
        </w:trPr>
        <w:tc>
          <w:tcPr>
            <w:tcW w:w="6588" w:type="dxa"/>
          </w:tcPr>
          <w:p w14:paraId="2AF288DA" w14:textId="73AC9DD2" w:rsidR="002D74DC" w:rsidRPr="00C459A8" w:rsidRDefault="002D74DC" w:rsidP="00A11379">
            <w:pPr>
              <w:spacing w:after="0" w:line="240" w:lineRule="auto"/>
              <w:rPr>
                <w:rFonts w:ascii="Arial" w:eastAsia="Times New Roman" w:hAnsi="Arial" w:cs="Arial"/>
                <w:color w:val="auto"/>
                <w:sz w:val="24"/>
                <w:szCs w:val="24"/>
              </w:rPr>
            </w:pPr>
            <w:bookmarkStart w:id="25" w:name="ri-k-9"/>
            <w:r w:rsidRPr="00C459A8">
              <w:rPr>
                <w:rFonts w:ascii="Arial" w:eastAsia="Times New Roman" w:hAnsi="Arial" w:cs="Arial"/>
                <w:b/>
                <w:color w:val="auto"/>
                <w:sz w:val="24"/>
                <w:szCs w:val="24"/>
              </w:rPr>
              <w:t>RI.K.9</w:t>
            </w:r>
            <w:bookmarkEnd w:id="25"/>
            <w:r w:rsidRPr="00C459A8">
              <w:rPr>
                <w:rFonts w:ascii="Arial" w:eastAsia="Times New Roman" w:hAnsi="Arial" w:cs="Arial"/>
                <w:color w:val="auto"/>
                <w:sz w:val="24"/>
                <w:szCs w:val="24"/>
              </w:rPr>
              <w:t xml:space="preserve"> With prompting and support, identify basic similarities in and differences between two texts on the same topic (e.g., in illustrations, descriptions, or procedures).</w:t>
            </w:r>
          </w:p>
        </w:tc>
        <w:tc>
          <w:tcPr>
            <w:tcW w:w="7164" w:type="dxa"/>
          </w:tcPr>
          <w:p w14:paraId="78E87DEF" w14:textId="6D3246E8" w:rsidR="002D74DC" w:rsidRPr="00C459A8" w:rsidRDefault="002D74DC" w:rsidP="00A11379">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EE.RI.K.9</w:t>
            </w:r>
            <w:r w:rsidRPr="00C459A8">
              <w:rPr>
                <w:rFonts w:ascii="Arial" w:eastAsia="Times New Roman" w:hAnsi="Arial" w:cs="Arial"/>
                <w:color w:val="auto"/>
                <w:sz w:val="24"/>
                <w:szCs w:val="24"/>
              </w:rPr>
              <w:t xml:space="preserve"> With guidance and support, match similar parts of two familiar texts on the same topic.</w:t>
            </w:r>
          </w:p>
        </w:tc>
      </w:tr>
      <w:tr w:rsidR="005F1785" w:rsidRPr="00C459A8" w14:paraId="38C358E1" w14:textId="77777777" w:rsidTr="006E2978">
        <w:trPr>
          <w:cantSplit/>
        </w:trPr>
        <w:tc>
          <w:tcPr>
            <w:tcW w:w="13752" w:type="dxa"/>
            <w:gridSpan w:val="2"/>
            <w:shd w:val="clear" w:color="auto" w:fill="DAEEF3" w:themeFill="accent5" w:themeFillTint="33"/>
            <w:vAlign w:val="center"/>
          </w:tcPr>
          <w:p w14:paraId="0E38EC06" w14:textId="77777777" w:rsidR="005F1785" w:rsidRPr="00C459A8" w:rsidRDefault="005F1785" w:rsidP="00481C5C">
            <w:pPr>
              <w:pStyle w:val="Heading2"/>
              <w:spacing w:before="60" w:after="60"/>
              <w:jc w:val="center"/>
              <w:rPr>
                <w:rFonts w:ascii="Arial" w:hAnsi="Arial" w:cs="Arial"/>
                <w:b w:val="0"/>
                <w:color w:val="auto"/>
                <w:szCs w:val="24"/>
              </w:rPr>
            </w:pPr>
            <w:bookmarkStart w:id="26" w:name="_Toc234307774"/>
            <w:bookmarkStart w:id="27" w:name="_Toc234308055"/>
            <w:bookmarkStart w:id="28" w:name="_Toc234308658"/>
            <w:bookmarkStart w:id="29" w:name="_Toc234308853"/>
            <w:r w:rsidRPr="00C459A8">
              <w:rPr>
                <w:rFonts w:ascii="Arial" w:hAnsi="Arial" w:cs="Arial"/>
                <w:color w:val="auto"/>
                <w:szCs w:val="24"/>
              </w:rPr>
              <w:t>Range of Reading and Level of Text Complexity</w:t>
            </w:r>
            <w:bookmarkEnd w:id="26"/>
            <w:bookmarkEnd w:id="27"/>
            <w:bookmarkEnd w:id="28"/>
            <w:bookmarkEnd w:id="29"/>
          </w:p>
        </w:tc>
      </w:tr>
      <w:tr w:rsidR="002D74DC" w:rsidRPr="00C459A8" w14:paraId="754801B8" w14:textId="77777777" w:rsidTr="009C5EE1">
        <w:trPr>
          <w:cantSplit/>
        </w:trPr>
        <w:tc>
          <w:tcPr>
            <w:tcW w:w="6588" w:type="dxa"/>
            <w:vAlign w:val="center"/>
          </w:tcPr>
          <w:p w14:paraId="39357A25" w14:textId="08DB8A7A" w:rsidR="002D74DC" w:rsidRPr="00C459A8" w:rsidRDefault="002D74DC" w:rsidP="00A11379">
            <w:pPr>
              <w:spacing w:after="0" w:line="240" w:lineRule="auto"/>
              <w:rPr>
                <w:rFonts w:ascii="Arial" w:hAnsi="Arial" w:cs="Arial"/>
                <w:sz w:val="24"/>
                <w:szCs w:val="24"/>
              </w:rPr>
            </w:pPr>
            <w:bookmarkStart w:id="30" w:name="ri-k-10"/>
            <w:r w:rsidRPr="00C459A8">
              <w:rPr>
                <w:rFonts w:ascii="Arial" w:hAnsi="Arial" w:cs="Arial"/>
                <w:b/>
                <w:color w:val="auto"/>
                <w:sz w:val="24"/>
                <w:szCs w:val="24"/>
              </w:rPr>
              <w:t>RI.K.10</w:t>
            </w:r>
            <w:bookmarkEnd w:id="30"/>
            <w:r w:rsidRPr="00C459A8">
              <w:rPr>
                <w:rFonts w:ascii="Arial" w:hAnsi="Arial" w:cs="Arial"/>
                <w:color w:val="auto"/>
                <w:sz w:val="24"/>
                <w:szCs w:val="24"/>
              </w:rPr>
              <w:t xml:space="preserve"> Actively engage </w:t>
            </w:r>
            <w:proofErr w:type="gramStart"/>
            <w:r w:rsidRPr="00C459A8">
              <w:rPr>
                <w:rFonts w:ascii="Arial" w:hAnsi="Arial" w:cs="Arial"/>
                <w:color w:val="auto"/>
                <w:sz w:val="24"/>
                <w:szCs w:val="24"/>
              </w:rPr>
              <w:t>in group</w:t>
            </w:r>
            <w:proofErr w:type="gramEnd"/>
            <w:r w:rsidRPr="00C459A8">
              <w:rPr>
                <w:rFonts w:ascii="Arial" w:hAnsi="Arial" w:cs="Arial"/>
                <w:color w:val="auto"/>
                <w:sz w:val="24"/>
                <w:szCs w:val="24"/>
              </w:rPr>
              <w:t xml:space="preserve"> reading activities with purpose and understanding.</w:t>
            </w:r>
          </w:p>
        </w:tc>
        <w:tc>
          <w:tcPr>
            <w:tcW w:w="7164" w:type="dxa"/>
            <w:vAlign w:val="center"/>
          </w:tcPr>
          <w:p w14:paraId="1432A09A" w14:textId="01227FC7" w:rsidR="002D74DC" w:rsidRPr="00C459A8" w:rsidRDefault="002D74DC" w:rsidP="00A11379">
            <w:pPr>
              <w:spacing w:after="0" w:line="240" w:lineRule="auto"/>
              <w:rPr>
                <w:rFonts w:ascii="Arial" w:hAnsi="Arial" w:cs="Arial"/>
                <w:color w:val="auto"/>
                <w:sz w:val="24"/>
                <w:szCs w:val="24"/>
              </w:rPr>
            </w:pPr>
            <w:r w:rsidRPr="00C459A8">
              <w:rPr>
                <w:rFonts w:ascii="Arial" w:hAnsi="Arial" w:cs="Arial"/>
                <w:b/>
                <w:color w:val="auto"/>
                <w:sz w:val="24"/>
                <w:szCs w:val="24"/>
              </w:rPr>
              <w:t>EE.RI.K.10</w:t>
            </w:r>
            <w:r w:rsidRPr="00C459A8">
              <w:rPr>
                <w:rFonts w:ascii="Arial" w:hAnsi="Arial" w:cs="Arial"/>
                <w:color w:val="auto"/>
                <w:sz w:val="24"/>
                <w:szCs w:val="24"/>
              </w:rPr>
              <w:t xml:space="preserve"> With guidance and support, actively engage in shared reading of informational text.</w:t>
            </w:r>
          </w:p>
        </w:tc>
      </w:tr>
    </w:tbl>
    <w:p w14:paraId="2109F7C1" w14:textId="77777777" w:rsidR="002C64FD" w:rsidRPr="00C459A8" w:rsidRDefault="005D2731" w:rsidP="008049DB">
      <w:pPr>
        <w:pStyle w:val="Heading2"/>
        <w:spacing w:before="60" w:after="60"/>
        <w:rPr>
          <w:rFonts w:ascii="Arial" w:hAnsi="Arial" w:cs="Arial"/>
          <w:color w:val="auto"/>
          <w:szCs w:val="24"/>
        </w:rPr>
      </w:pPr>
      <w:bookmarkStart w:id="31" w:name="_Toc319281214"/>
      <w:bookmarkStart w:id="32" w:name="_Toc234308854"/>
      <w:r w:rsidRPr="00C459A8">
        <w:rPr>
          <w:rFonts w:ascii="Arial" w:hAnsi="Arial" w:cs="Arial"/>
          <w:color w:val="auto"/>
          <w:szCs w:val="24"/>
        </w:rPr>
        <w:t>Kindergarten English Language Arts Standards: Reading (</w:t>
      </w:r>
      <w:r w:rsidR="002C64FD" w:rsidRPr="00C459A8">
        <w:rPr>
          <w:rFonts w:ascii="Arial" w:hAnsi="Arial" w:cs="Arial"/>
          <w:color w:val="auto"/>
          <w:szCs w:val="24"/>
        </w:rPr>
        <w:t>Foundational Skills</w:t>
      </w:r>
      <w:r w:rsidRPr="00C459A8">
        <w:rPr>
          <w:rFonts w:ascii="Arial" w:hAnsi="Arial" w:cs="Arial"/>
          <w:color w:val="auto"/>
          <w:szCs w:val="24"/>
        </w:rPr>
        <w:t>)</w:t>
      </w:r>
      <w:bookmarkEnd w:id="31"/>
      <w:bookmarkEnd w:id="32"/>
    </w:p>
    <w:p w14:paraId="16726648" w14:textId="77777777" w:rsidR="00F772EB" w:rsidRPr="00C459A8" w:rsidRDefault="00F772EB"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498"/>
        <w:gridCol w:w="7254"/>
      </w:tblGrid>
      <w:tr w:rsidR="007521C5" w:rsidRPr="00C459A8" w14:paraId="4686428A" w14:textId="77777777" w:rsidTr="0005553A">
        <w:trPr>
          <w:cantSplit/>
          <w:tblHeader/>
        </w:trPr>
        <w:tc>
          <w:tcPr>
            <w:tcW w:w="6498" w:type="dxa"/>
            <w:shd w:val="pct15" w:color="auto" w:fill="auto"/>
            <w:vAlign w:val="center"/>
          </w:tcPr>
          <w:p w14:paraId="3DCA905A" w14:textId="77777777" w:rsidR="002D74DC" w:rsidRPr="00C459A8" w:rsidRDefault="002D74DC" w:rsidP="00481C5C">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254" w:type="dxa"/>
            <w:shd w:val="pct15" w:color="auto" w:fill="auto"/>
            <w:vAlign w:val="center"/>
          </w:tcPr>
          <w:p w14:paraId="5E24D82E" w14:textId="78D454F2" w:rsidR="002D74DC" w:rsidRPr="00C459A8" w:rsidRDefault="0039456A" w:rsidP="00481C5C">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5F1785" w:rsidRPr="00C459A8" w14:paraId="2BB0A917" w14:textId="77777777" w:rsidTr="007521C5">
        <w:trPr>
          <w:cantSplit/>
          <w:trHeight w:val="512"/>
        </w:trPr>
        <w:tc>
          <w:tcPr>
            <w:tcW w:w="13752" w:type="dxa"/>
            <w:gridSpan w:val="2"/>
            <w:shd w:val="clear" w:color="auto" w:fill="DAEEF3" w:themeFill="accent5" w:themeFillTint="33"/>
            <w:vAlign w:val="center"/>
          </w:tcPr>
          <w:p w14:paraId="27B37C34" w14:textId="77777777" w:rsidR="005F1785" w:rsidRPr="00C459A8" w:rsidRDefault="005F1785" w:rsidP="00481C5C">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Print Concepts</w:t>
            </w:r>
          </w:p>
        </w:tc>
      </w:tr>
      <w:tr w:rsidR="007521C5" w:rsidRPr="00C459A8" w14:paraId="5E4722A6" w14:textId="77777777" w:rsidTr="00A11379">
        <w:trPr>
          <w:cantSplit/>
        </w:trPr>
        <w:tc>
          <w:tcPr>
            <w:tcW w:w="6498" w:type="dxa"/>
            <w:vAlign w:val="center"/>
          </w:tcPr>
          <w:p w14:paraId="004478C0" w14:textId="551A15EE" w:rsidR="002D74DC" w:rsidRPr="00C459A8" w:rsidRDefault="002D74DC" w:rsidP="00481C5C">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RF.K.1</w:t>
            </w:r>
            <w:r w:rsidRPr="00C459A8">
              <w:rPr>
                <w:rFonts w:ascii="Arial" w:eastAsia="Times New Roman" w:hAnsi="Arial" w:cs="Arial"/>
                <w:color w:val="auto"/>
                <w:sz w:val="24"/>
                <w:szCs w:val="24"/>
              </w:rPr>
              <w:t xml:space="preserve"> Demonstrate understanding </w:t>
            </w:r>
            <w:proofErr w:type="gramStart"/>
            <w:r w:rsidRPr="00C459A8">
              <w:rPr>
                <w:rFonts w:ascii="Arial" w:eastAsia="Times New Roman" w:hAnsi="Arial" w:cs="Arial"/>
                <w:color w:val="auto"/>
                <w:sz w:val="24"/>
                <w:szCs w:val="24"/>
              </w:rPr>
              <w:t>of</w:t>
            </w:r>
            <w:proofErr w:type="gramEnd"/>
            <w:r w:rsidRPr="00C459A8">
              <w:rPr>
                <w:rFonts w:ascii="Arial" w:eastAsia="Times New Roman" w:hAnsi="Arial" w:cs="Arial"/>
                <w:color w:val="auto"/>
                <w:sz w:val="24"/>
                <w:szCs w:val="24"/>
              </w:rPr>
              <w:t xml:space="preserve"> the organization and basic features of print.</w:t>
            </w:r>
          </w:p>
          <w:p w14:paraId="72928FD5" w14:textId="5DD9095B" w:rsidR="002D74DC" w:rsidRPr="00C459A8" w:rsidRDefault="002D74DC" w:rsidP="00481C5C">
            <w:pPr>
              <w:pStyle w:val="ListParagraph"/>
              <w:widowControl w:val="0"/>
              <w:numPr>
                <w:ilvl w:val="0"/>
                <w:numId w:val="111"/>
              </w:numPr>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Follow words from left to right, top to bottom, and </w:t>
            </w:r>
            <w:proofErr w:type="gramStart"/>
            <w:r w:rsidRPr="00C459A8">
              <w:rPr>
                <w:rFonts w:ascii="Arial" w:eastAsia="Times New Roman" w:hAnsi="Arial" w:cs="Arial"/>
                <w:color w:val="auto"/>
                <w:sz w:val="24"/>
                <w:szCs w:val="24"/>
              </w:rPr>
              <w:t>page by page</w:t>
            </w:r>
            <w:proofErr w:type="gramEnd"/>
            <w:r w:rsidRPr="00C459A8">
              <w:rPr>
                <w:rFonts w:ascii="Arial" w:eastAsia="Times New Roman" w:hAnsi="Arial" w:cs="Arial"/>
                <w:color w:val="auto"/>
                <w:sz w:val="24"/>
                <w:szCs w:val="24"/>
              </w:rPr>
              <w:t xml:space="preserve">. </w:t>
            </w:r>
          </w:p>
          <w:p w14:paraId="7BA4CF4B" w14:textId="77777777" w:rsidR="002D74DC" w:rsidRPr="00C459A8" w:rsidRDefault="002D74DC" w:rsidP="00481C5C">
            <w:pPr>
              <w:widowControl w:val="0"/>
              <w:numPr>
                <w:ilvl w:val="0"/>
                <w:numId w:val="111"/>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Recognize that spoken words are represented in written language by specific sequences of letters. </w:t>
            </w:r>
          </w:p>
          <w:p w14:paraId="7CB16641" w14:textId="77777777" w:rsidR="002D74DC" w:rsidRPr="00C459A8" w:rsidRDefault="002D74DC" w:rsidP="00481C5C">
            <w:pPr>
              <w:widowControl w:val="0"/>
              <w:numPr>
                <w:ilvl w:val="0"/>
                <w:numId w:val="111"/>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Understand that words are separated by spaces in print. </w:t>
            </w:r>
          </w:p>
          <w:p w14:paraId="53143DAB" w14:textId="6BA83325" w:rsidR="002D74DC" w:rsidRPr="00C459A8" w:rsidRDefault="002D74DC" w:rsidP="00A11379">
            <w:pPr>
              <w:widowControl w:val="0"/>
              <w:numPr>
                <w:ilvl w:val="0"/>
                <w:numId w:val="111"/>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Recognize and name all upper- and lowercase letters of the alphabet. </w:t>
            </w:r>
          </w:p>
        </w:tc>
        <w:tc>
          <w:tcPr>
            <w:tcW w:w="7254" w:type="dxa"/>
          </w:tcPr>
          <w:p w14:paraId="7BB09E93" w14:textId="6AB66273" w:rsidR="002D74DC" w:rsidRPr="00C459A8" w:rsidRDefault="002D74DC" w:rsidP="00A11379">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EE.RF.K.1 </w:t>
            </w:r>
            <w:r w:rsidRPr="00C459A8">
              <w:rPr>
                <w:rFonts w:ascii="Arial" w:hAnsi="Arial" w:cs="Arial"/>
                <w:color w:val="auto"/>
                <w:sz w:val="24"/>
                <w:szCs w:val="24"/>
              </w:rPr>
              <w:t>Demonstrate emerging understanding of the organization of print.</w:t>
            </w:r>
          </w:p>
          <w:p w14:paraId="642BB3D9" w14:textId="30BDFE9C" w:rsidR="002D74DC" w:rsidRPr="00C459A8" w:rsidRDefault="002D74DC" w:rsidP="00A11379">
            <w:pPr>
              <w:numPr>
                <w:ilvl w:val="0"/>
                <w:numId w:val="136"/>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during shared reading, demonstrate understanding that books are read one page at a time from beginning to end.</w:t>
            </w:r>
          </w:p>
          <w:p w14:paraId="7FCF5E39" w14:textId="71208E5C" w:rsidR="002D74DC" w:rsidRPr="00C459A8" w:rsidRDefault="00CB4F55" w:rsidP="00A11379">
            <w:pPr>
              <w:pStyle w:val="ListParagraph"/>
              <w:numPr>
                <w:ilvl w:val="0"/>
                <w:numId w:val="136"/>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515EA021" w14:textId="09025955" w:rsidR="002D74DC" w:rsidRPr="00C459A8" w:rsidRDefault="00CB4F55" w:rsidP="00A11379">
            <w:pPr>
              <w:pStyle w:val="ListParagraph"/>
              <w:numPr>
                <w:ilvl w:val="0"/>
                <w:numId w:val="136"/>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3276499B" w14:textId="3A29D9BC" w:rsidR="002D74DC" w:rsidRPr="00C459A8" w:rsidRDefault="00CB4F55" w:rsidP="00A11379">
            <w:pPr>
              <w:pStyle w:val="ListParagraph"/>
              <w:numPr>
                <w:ilvl w:val="0"/>
                <w:numId w:val="136"/>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5E397B96" w14:textId="2B32713F" w:rsidR="002D74DC" w:rsidRPr="00C459A8" w:rsidRDefault="002D74DC" w:rsidP="00A11379">
            <w:pPr>
              <w:pStyle w:val="ListParagraph"/>
              <w:spacing w:before="240" w:line="240" w:lineRule="auto"/>
              <w:rPr>
                <w:rFonts w:ascii="Arial" w:hAnsi="Arial" w:cs="Arial"/>
                <w:color w:val="auto"/>
                <w:sz w:val="24"/>
                <w:szCs w:val="24"/>
              </w:rPr>
            </w:pPr>
          </w:p>
        </w:tc>
      </w:tr>
      <w:tr w:rsidR="00781B26" w:rsidRPr="00C459A8" w14:paraId="4555095A" w14:textId="77777777" w:rsidTr="006E2978">
        <w:trPr>
          <w:cantSplit/>
        </w:trPr>
        <w:tc>
          <w:tcPr>
            <w:tcW w:w="13752" w:type="dxa"/>
            <w:gridSpan w:val="2"/>
            <w:shd w:val="clear" w:color="auto" w:fill="DAEEF3" w:themeFill="accent5" w:themeFillTint="33"/>
            <w:vAlign w:val="center"/>
          </w:tcPr>
          <w:p w14:paraId="4B02CBE6" w14:textId="0BE824AB" w:rsidR="00781B26" w:rsidRPr="00C459A8" w:rsidRDefault="00F200F3" w:rsidP="00481C5C">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Phonological Awareness</w:t>
            </w:r>
          </w:p>
        </w:tc>
      </w:tr>
      <w:tr w:rsidR="002D74DC" w:rsidRPr="00C459A8" w14:paraId="5294CBB7" w14:textId="77777777" w:rsidTr="00A11379">
        <w:trPr>
          <w:cantSplit/>
        </w:trPr>
        <w:tc>
          <w:tcPr>
            <w:tcW w:w="6498" w:type="dxa"/>
            <w:vAlign w:val="center"/>
          </w:tcPr>
          <w:p w14:paraId="1B2750E9" w14:textId="2BE589E8" w:rsidR="002D74DC" w:rsidRPr="00C459A8" w:rsidRDefault="002D74DC" w:rsidP="0082173D">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RF.K.2</w:t>
            </w:r>
            <w:r w:rsidRPr="00C459A8">
              <w:rPr>
                <w:rFonts w:ascii="Arial" w:eastAsia="Times New Roman" w:hAnsi="Arial" w:cs="Arial"/>
                <w:color w:val="auto"/>
                <w:sz w:val="24"/>
                <w:szCs w:val="24"/>
              </w:rPr>
              <w:t xml:space="preserve"> Demonstrate understanding of spoken words, syllables, and sounds (phonemes).</w:t>
            </w:r>
          </w:p>
          <w:p w14:paraId="4E57BFA7" w14:textId="77777777" w:rsidR="002D74DC" w:rsidRPr="00C459A8" w:rsidRDefault="002D74DC" w:rsidP="00A11379">
            <w:pPr>
              <w:widowControl w:val="0"/>
              <w:numPr>
                <w:ilvl w:val="0"/>
                <w:numId w:val="301"/>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Recognize and produce rhyming words. </w:t>
            </w:r>
          </w:p>
          <w:p w14:paraId="17604EAD" w14:textId="77777777" w:rsidR="002D74DC" w:rsidRPr="00C459A8" w:rsidRDefault="002D74DC" w:rsidP="00A11379">
            <w:pPr>
              <w:widowControl w:val="0"/>
              <w:numPr>
                <w:ilvl w:val="0"/>
                <w:numId w:val="301"/>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Count, pronounce, blend, and segment syllables in spoken words. </w:t>
            </w:r>
          </w:p>
          <w:p w14:paraId="64B6F0A0" w14:textId="77777777" w:rsidR="002D74DC" w:rsidRPr="00C459A8" w:rsidRDefault="002D74DC" w:rsidP="00A11379">
            <w:pPr>
              <w:widowControl w:val="0"/>
              <w:numPr>
                <w:ilvl w:val="0"/>
                <w:numId w:val="301"/>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proofErr w:type="gramStart"/>
            <w:r w:rsidRPr="00C459A8">
              <w:rPr>
                <w:rFonts w:ascii="Arial" w:eastAsia="Times New Roman" w:hAnsi="Arial" w:cs="Arial"/>
                <w:color w:val="auto"/>
                <w:sz w:val="24"/>
                <w:szCs w:val="24"/>
              </w:rPr>
              <w:t>Blend and segment onsets and rimes of single-syllable spoken words.</w:t>
            </w:r>
            <w:proofErr w:type="gramEnd"/>
            <w:r w:rsidRPr="00C459A8">
              <w:rPr>
                <w:rFonts w:ascii="Arial" w:eastAsia="Times New Roman" w:hAnsi="Arial" w:cs="Arial"/>
                <w:color w:val="auto"/>
                <w:sz w:val="24"/>
                <w:szCs w:val="24"/>
              </w:rPr>
              <w:t xml:space="preserve"> </w:t>
            </w:r>
          </w:p>
          <w:p w14:paraId="593A29A7" w14:textId="7C2229D9" w:rsidR="002D74DC" w:rsidRPr="00C459A8" w:rsidRDefault="002D74DC" w:rsidP="00A11379">
            <w:pPr>
              <w:widowControl w:val="0"/>
              <w:numPr>
                <w:ilvl w:val="0"/>
                <w:numId w:val="301"/>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Isolate and pronounce the initial, medial vowel, and final sounds (phonemes) in three-phoneme (consonant-vowel-consonant, or CVC) words</w:t>
            </w:r>
            <w:proofErr w:type="gramStart"/>
            <w:r w:rsidRPr="00C459A8">
              <w:rPr>
                <w:rFonts w:ascii="Arial" w:eastAsia="Times New Roman" w:hAnsi="Arial" w:cs="Arial"/>
                <w:color w:val="auto"/>
                <w:sz w:val="24"/>
                <w:szCs w:val="24"/>
              </w:rPr>
              <w:t>.*</w:t>
            </w:r>
            <w:proofErr w:type="gramEnd"/>
            <w:r w:rsidRPr="00C459A8">
              <w:rPr>
                <w:rFonts w:ascii="Arial" w:eastAsia="Times New Roman" w:hAnsi="Arial" w:cs="Arial"/>
                <w:color w:val="auto"/>
                <w:sz w:val="24"/>
                <w:szCs w:val="24"/>
              </w:rPr>
              <w:t xml:space="preserve"> (This does not include CVCs ending with /l/, /r/, or /x/.) </w:t>
            </w:r>
          </w:p>
          <w:p w14:paraId="38FC7970" w14:textId="42AB94B9" w:rsidR="0005553A" w:rsidRPr="00C459A8" w:rsidRDefault="002D74DC" w:rsidP="00A11379">
            <w:pPr>
              <w:widowControl w:val="0"/>
              <w:numPr>
                <w:ilvl w:val="0"/>
                <w:numId w:val="301"/>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Add or substitute individual sounds (phonemes) in simple, one-syllable words to make new wo</w:t>
            </w:r>
            <w:r w:rsidR="00B422DA" w:rsidRPr="00C459A8">
              <w:rPr>
                <w:rFonts w:ascii="Arial" w:eastAsia="Times New Roman" w:hAnsi="Arial" w:cs="Arial"/>
                <w:color w:val="auto"/>
                <w:sz w:val="24"/>
                <w:szCs w:val="24"/>
              </w:rPr>
              <w:t>rds.</w:t>
            </w:r>
          </w:p>
        </w:tc>
        <w:tc>
          <w:tcPr>
            <w:tcW w:w="7254" w:type="dxa"/>
          </w:tcPr>
          <w:p w14:paraId="5307AAAE" w14:textId="77777777" w:rsidR="002D74DC" w:rsidRPr="00C459A8" w:rsidRDefault="002D74DC" w:rsidP="00481C5C">
            <w:pPr>
              <w:pStyle w:val="ListParagraph"/>
              <w:spacing w:after="0" w:line="240" w:lineRule="auto"/>
              <w:ind w:left="0"/>
              <w:rPr>
                <w:rFonts w:ascii="Arial" w:hAnsi="Arial" w:cs="Arial"/>
                <w:color w:val="auto"/>
                <w:sz w:val="24"/>
                <w:szCs w:val="24"/>
              </w:rPr>
            </w:pPr>
            <w:r w:rsidRPr="00C459A8">
              <w:rPr>
                <w:rFonts w:ascii="Arial" w:hAnsi="Arial" w:cs="Arial"/>
                <w:b/>
                <w:color w:val="auto"/>
                <w:sz w:val="24"/>
                <w:szCs w:val="24"/>
              </w:rPr>
              <w:t>EE.RF.K.2</w:t>
            </w:r>
            <w:r w:rsidRPr="00C459A8">
              <w:rPr>
                <w:rFonts w:ascii="Arial" w:hAnsi="Arial" w:cs="Arial"/>
                <w:color w:val="auto"/>
                <w:sz w:val="24"/>
                <w:szCs w:val="24"/>
              </w:rPr>
              <w:t xml:space="preserve"> Demonstrate emerging understanding of spoken words, syllables, and sounds (phonemes).</w:t>
            </w:r>
          </w:p>
          <w:p w14:paraId="4B8B3C47" w14:textId="77777777" w:rsidR="002D74DC" w:rsidRPr="00C459A8" w:rsidRDefault="002D74DC" w:rsidP="0092536D">
            <w:pPr>
              <w:pStyle w:val="ListParagraph"/>
              <w:numPr>
                <w:ilvl w:val="0"/>
                <w:numId w:val="283"/>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recognize rhyming words.</w:t>
            </w:r>
          </w:p>
          <w:p w14:paraId="37945F70" w14:textId="77777777" w:rsidR="002D74DC" w:rsidRPr="00C459A8" w:rsidRDefault="002D74DC" w:rsidP="005736DA">
            <w:pPr>
              <w:pStyle w:val="ListParagraph"/>
              <w:numPr>
                <w:ilvl w:val="0"/>
                <w:numId w:val="283"/>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recognize the number of words in a spoken message.</w:t>
            </w:r>
          </w:p>
          <w:p w14:paraId="521E17E4" w14:textId="77777777" w:rsidR="002D74DC" w:rsidRPr="00C459A8" w:rsidRDefault="002D74DC" w:rsidP="0010188C">
            <w:pPr>
              <w:pStyle w:val="ListParagraph"/>
              <w:numPr>
                <w:ilvl w:val="0"/>
                <w:numId w:val="283"/>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identify single-syllable spoken words with the same onset (beginning sound) as a familiar word.</w:t>
            </w:r>
          </w:p>
          <w:p w14:paraId="67875540" w14:textId="7292E28D" w:rsidR="002D74DC" w:rsidRPr="00C459A8" w:rsidRDefault="00CB4F55" w:rsidP="0010188C">
            <w:pPr>
              <w:pStyle w:val="ListParagraph"/>
              <w:numPr>
                <w:ilvl w:val="0"/>
                <w:numId w:val="283"/>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78CB3C7B" w14:textId="080A3296" w:rsidR="002D74DC" w:rsidRPr="00C459A8" w:rsidRDefault="00CB4F55">
            <w:pPr>
              <w:pStyle w:val="ListParagraph"/>
              <w:numPr>
                <w:ilvl w:val="0"/>
                <w:numId w:val="283"/>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41B8334C" w14:textId="4DDE66C5" w:rsidR="0005553A" w:rsidRPr="00C459A8" w:rsidRDefault="0005553A">
            <w:pPr>
              <w:spacing w:after="0" w:line="240" w:lineRule="auto"/>
              <w:rPr>
                <w:rFonts w:ascii="Arial" w:hAnsi="Arial" w:cs="Arial"/>
                <w:color w:val="auto"/>
                <w:sz w:val="24"/>
                <w:szCs w:val="24"/>
              </w:rPr>
            </w:pPr>
          </w:p>
        </w:tc>
      </w:tr>
    </w:tbl>
    <w:p w14:paraId="79BC5967" w14:textId="77777777" w:rsidR="00871447" w:rsidRPr="00C459A8" w:rsidRDefault="00871447">
      <w:pPr>
        <w:rPr>
          <w:rFonts w:ascii="Arial" w:hAnsi="Arial" w:cs="Arial"/>
        </w:rPr>
      </w:pPr>
      <w:r w:rsidRPr="00C459A8">
        <w:rPr>
          <w:rFonts w:ascii="Arial" w:hAnsi="Arial" w:cs="Arial"/>
        </w:rPr>
        <w:br w:type="page"/>
      </w:r>
    </w:p>
    <w:tbl>
      <w:tblPr>
        <w:tblStyle w:val="TableGrid"/>
        <w:tblW w:w="0" w:type="auto"/>
        <w:tblLook w:val="04A0" w:firstRow="1" w:lastRow="0" w:firstColumn="1" w:lastColumn="0" w:noHBand="0" w:noVBand="1"/>
      </w:tblPr>
      <w:tblGrid>
        <w:gridCol w:w="6498"/>
        <w:gridCol w:w="7254"/>
      </w:tblGrid>
      <w:tr w:rsidR="00F200F3" w:rsidRPr="00C459A8" w14:paraId="24E39E74" w14:textId="77777777" w:rsidTr="00F200F3">
        <w:trPr>
          <w:cantSplit/>
        </w:trPr>
        <w:tc>
          <w:tcPr>
            <w:tcW w:w="13752" w:type="dxa"/>
            <w:gridSpan w:val="2"/>
            <w:shd w:val="clear" w:color="auto" w:fill="DAEEF3" w:themeFill="accent5" w:themeFillTint="33"/>
            <w:vAlign w:val="center"/>
          </w:tcPr>
          <w:p w14:paraId="04A40F17" w14:textId="2CBA14CA" w:rsidR="00F200F3" w:rsidRPr="00C459A8" w:rsidRDefault="00F200F3" w:rsidP="00481C5C">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Phonics and Word Recognition</w:t>
            </w:r>
          </w:p>
        </w:tc>
      </w:tr>
      <w:tr w:rsidR="007852F8" w:rsidRPr="00C459A8" w14:paraId="4A5FEAF3" w14:textId="77777777" w:rsidTr="00A11379">
        <w:trPr>
          <w:cantSplit/>
        </w:trPr>
        <w:tc>
          <w:tcPr>
            <w:tcW w:w="6498" w:type="dxa"/>
            <w:vAlign w:val="center"/>
          </w:tcPr>
          <w:p w14:paraId="388706D7" w14:textId="22FB97F9" w:rsidR="002D74DC" w:rsidRPr="00C459A8" w:rsidRDefault="002D74DC" w:rsidP="007B2A70">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hAnsi="Arial" w:cs="Arial"/>
                <w:b/>
                <w:color w:val="auto"/>
                <w:sz w:val="24"/>
                <w:szCs w:val="24"/>
              </w:rPr>
              <w:t xml:space="preserve">RF.K.3 </w:t>
            </w:r>
            <w:r w:rsidRPr="00C459A8">
              <w:rPr>
                <w:rFonts w:ascii="Arial" w:eastAsia="Times New Roman" w:hAnsi="Arial" w:cs="Arial"/>
                <w:color w:val="auto"/>
                <w:sz w:val="24"/>
                <w:szCs w:val="24"/>
              </w:rPr>
              <w:t>Know and apply grade-level phonics and word analysis skills in decoding words.</w:t>
            </w:r>
          </w:p>
          <w:p w14:paraId="2F1E43FE" w14:textId="77777777" w:rsidR="002D74DC" w:rsidRPr="00C459A8" w:rsidRDefault="002D74DC" w:rsidP="007B2A70">
            <w:pPr>
              <w:widowControl w:val="0"/>
              <w:numPr>
                <w:ilvl w:val="0"/>
                <w:numId w:val="3"/>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Demonstrate basic knowledge of one-to-one letter-sound correspondences by producing the primary or many of the most frequent sound for each consonant. </w:t>
            </w:r>
          </w:p>
          <w:p w14:paraId="3723319A" w14:textId="77777777" w:rsidR="002D74DC" w:rsidRPr="00C459A8" w:rsidRDefault="002D74DC" w:rsidP="007B2A70">
            <w:pPr>
              <w:widowControl w:val="0"/>
              <w:numPr>
                <w:ilvl w:val="0"/>
                <w:numId w:val="3"/>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Associate the long and short sounds with common spellings (graphemes) for the five major vowels. </w:t>
            </w:r>
          </w:p>
          <w:p w14:paraId="5C32C1FA" w14:textId="77777777" w:rsidR="002D74DC" w:rsidRPr="00C459A8" w:rsidRDefault="002D74DC" w:rsidP="00481C5C">
            <w:pPr>
              <w:widowControl w:val="0"/>
              <w:numPr>
                <w:ilvl w:val="0"/>
                <w:numId w:val="3"/>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Read common high-frequency words by sight (e.g., </w:t>
            </w:r>
            <w:r w:rsidRPr="00C459A8">
              <w:rPr>
                <w:rFonts w:ascii="Arial" w:eastAsia="Times New Roman" w:hAnsi="Arial" w:cs="Arial"/>
                <w:i/>
                <w:iCs/>
                <w:color w:val="auto"/>
                <w:sz w:val="24"/>
                <w:szCs w:val="24"/>
              </w:rPr>
              <w:t xml:space="preserve">the, of, to, you, she, my, is, are, do, does). </w:t>
            </w:r>
          </w:p>
          <w:p w14:paraId="393FBD4E" w14:textId="1D9DFA55" w:rsidR="002D74DC" w:rsidRPr="00C459A8" w:rsidRDefault="002D74DC" w:rsidP="00A11379">
            <w:pPr>
              <w:widowControl w:val="0"/>
              <w:numPr>
                <w:ilvl w:val="0"/>
                <w:numId w:val="3"/>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Distinguish between similarly spelled words by identifying the sounds of the letters that differ. </w:t>
            </w:r>
          </w:p>
        </w:tc>
        <w:tc>
          <w:tcPr>
            <w:tcW w:w="7254" w:type="dxa"/>
          </w:tcPr>
          <w:p w14:paraId="562BA22C" w14:textId="31984BBD" w:rsidR="002D74DC" w:rsidRPr="00C459A8" w:rsidRDefault="002D74DC" w:rsidP="0082173D">
            <w:pPr>
              <w:spacing w:after="0" w:line="240" w:lineRule="auto"/>
              <w:ind w:left="360"/>
              <w:rPr>
                <w:rFonts w:ascii="Arial" w:hAnsi="Arial" w:cs="Arial"/>
                <w:b/>
                <w:color w:val="auto"/>
                <w:sz w:val="24"/>
                <w:szCs w:val="24"/>
              </w:rPr>
            </w:pPr>
            <w:r w:rsidRPr="00C459A8">
              <w:rPr>
                <w:rFonts w:ascii="Arial" w:hAnsi="Arial" w:cs="Arial"/>
                <w:b/>
                <w:bCs/>
                <w:color w:val="auto"/>
                <w:sz w:val="24"/>
                <w:szCs w:val="24"/>
              </w:rPr>
              <w:t xml:space="preserve">EE.RF.K.3 </w:t>
            </w:r>
            <w:r w:rsidRPr="00C459A8">
              <w:rPr>
                <w:rFonts w:ascii="Arial" w:hAnsi="Arial" w:cs="Arial"/>
                <w:color w:val="auto"/>
                <w:sz w:val="24"/>
                <w:szCs w:val="24"/>
              </w:rPr>
              <w:t>Demonstrate emerging awareness of print.</w:t>
            </w:r>
          </w:p>
          <w:p w14:paraId="01ED25F2" w14:textId="3D60D141" w:rsidR="002D74DC" w:rsidRPr="00C459A8" w:rsidRDefault="002D74DC" w:rsidP="0082173D">
            <w:pPr>
              <w:pStyle w:val="ListParagraph"/>
              <w:numPr>
                <w:ilvl w:val="0"/>
                <w:numId w:val="137"/>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recognize first letter of own name in print.</w:t>
            </w:r>
          </w:p>
          <w:p w14:paraId="56E24603" w14:textId="0A43659C" w:rsidR="002D74DC" w:rsidRPr="00C459A8" w:rsidRDefault="0002037D" w:rsidP="0082173D">
            <w:pPr>
              <w:pStyle w:val="ListParagraph"/>
              <w:numPr>
                <w:ilvl w:val="0"/>
                <w:numId w:val="137"/>
              </w:numPr>
              <w:spacing w:before="60" w:after="6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15FAF81C" w14:textId="54B1740D" w:rsidR="002D74DC" w:rsidRPr="00C459A8" w:rsidRDefault="002D74DC" w:rsidP="0082173D">
            <w:pPr>
              <w:pStyle w:val="ListParagraph"/>
              <w:numPr>
                <w:ilvl w:val="0"/>
                <w:numId w:val="137"/>
              </w:numPr>
              <w:spacing w:after="0" w:line="240" w:lineRule="auto"/>
              <w:rPr>
                <w:rFonts w:ascii="Arial" w:hAnsi="Arial" w:cs="Arial"/>
                <w:color w:val="auto"/>
                <w:sz w:val="24"/>
                <w:szCs w:val="24"/>
              </w:rPr>
            </w:pPr>
            <w:r w:rsidRPr="00C459A8">
              <w:rPr>
                <w:rFonts w:ascii="Arial" w:hAnsi="Arial" w:cs="Arial"/>
                <w:color w:val="auto"/>
                <w:sz w:val="24"/>
                <w:szCs w:val="24"/>
              </w:rPr>
              <w:t xml:space="preserve">With guidance and support, recognize environmental print. </w:t>
            </w:r>
          </w:p>
          <w:p w14:paraId="6958FA79" w14:textId="569DBF3A" w:rsidR="002D74DC" w:rsidRPr="00C459A8" w:rsidRDefault="0002037D" w:rsidP="0082173D">
            <w:pPr>
              <w:pStyle w:val="ListParagraph"/>
              <w:numPr>
                <w:ilvl w:val="0"/>
                <w:numId w:val="137"/>
              </w:numPr>
              <w:spacing w:before="60" w:after="60" w:line="240" w:lineRule="auto"/>
              <w:rPr>
                <w:rFonts w:ascii="Arial" w:hAnsi="Arial" w:cs="Arial"/>
                <w:color w:val="auto"/>
                <w:sz w:val="24"/>
                <w:szCs w:val="24"/>
              </w:rPr>
            </w:pPr>
            <w:r w:rsidRPr="00C459A8">
              <w:rPr>
                <w:rFonts w:ascii="Arial" w:hAnsi="Arial" w:cs="Arial"/>
                <w:color w:val="auto"/>
                <w:sz w:val="24"/>
                <w:szCs w:val="24"/>
              </w:rPr>
              <w:t>Not applicable</w:t>
            </w:r>
          </w:p>
          <w:p w14:paraId="19B831EC" w14:textId="41A4C651" w:rsidR="002D74DC" w:rsidRPr="00C459A8" w:rsidRDefault="002D74DC" w:rsidP="007B2A70">
            <w:pPr>
              <w:spacing w:after="0" w:line="240" w:lineRule="auto"/>
              <w:rPr>
                <w:rFonts w:ascii="Arial" w:hAnsi="Arial" w:cs="Arial"/>
                <w:color w:val="auto"/>
                <w:sz w:val="24"/>
                <w:szCs w:val="24"/>
              </w:rPr>
            </w:pPr>
          </w:p>
        </w:tc>
      </w:tr>
      <w:tr w:rsidR="00F200F3" w:rsidRPr="00C459A8" w14:paraId="05BACB8C" w14:textId="77777777" w:rsidTr="00A11379">
        <w:trPr>
          <w:cantSplit/>
          <w:trHeight w:val="60"/>
        </w:trPr>
        <w:tc>
          <w:tcPr>
            <w:tcW w:w="13752" w:type="dxa"/>
            <w:gridSpan w:val="2"/>
            <w:shd w:val="clear" w:color="auto" w:fill="DAEEF3" w:themeFill="accent5" w:themeFillTint="33"/>
            <w:vAlign w:val="center"/>
          </w:tcPr>
          <w:p w14:paraId="39FBA376" w14:textId="77777777" w:rsidR="00F200F3" w:rsidRPr="00C459A8" w:rsidRDefault="00F200F3" w:rsidP="00481C5C">
            <w:pPr>
              <w:pStyle w:val="Heading2"/>
              <w:keepNext/>
              <w:spacing w:before="60" w:after="60"/>
              <w:jc w:val="center"/>
              <w:rPr>
                <w:rFonts w:ascii="Arial" w:hAnsi="Arial" w:cs="Arial"/>
                <w:b w:val="0"/>
                <w:color w:val="auto"/>
                <w:szCs w:val="24"/>
              </w:rPr>
            </w:pPr>
            <w:bookmarkStart w:id="33" w:name="_Toc234307776"/>
            <w:bookmarkStart w:id="34" w:name="_Toc234308057"/>
            <w:bookmarkStart w:id="35" w:name="_Toc234308660"/>
            <w:bookmarkStart w:id="36" w:name="_Toc234308855"/>
            <w:r w:rsidRPr="00C459A8">
              <w:rPr>
                <w:rFonts w:ascii="Arial" w:hAnsi="Arial" w:cs="Arial"/>
                <w:color w:val="auto"/>
                <w:szCs w:val="24"/>
              </w:rPr>
              <w:t>Fluency</w:t>
            </w:r>
            <w:bookmarkEnd w:id="33"/>
            <w:bookmarkEnd w:id="34"/>
            <w:bookmarkEnd w:id="35"/>
            <w:bookmarkEnd w:id="36"/>
          </w:p>
        </w:tc>
      </w:tr>
      <w:tr w:rsidR="007521C5" w:rsidRPr="00C459A8" w14:paraId="515190C5" w14:textId="77777777" w:rsidTr="00A11379">
        <w:trPr>
          <w:cantSplit/>
        </w:trPr>
        <w:tc>
          <w:tcPr>
            <w:tcW w:w="6498" w:type="dxa"/>
            <w:vAlign w:val="center"/>
          </w:tcPr>
          <w:p w14:paraId="6A1F7FFD" w14:textId="04D621B5" w:rsidR="002D74DC" w:rsidRPr="00C459A8" w:rsidRDefault="002D74DC" w:rsidP="00A11379">
            <w:pPr>
              <w:spacing w:after="0" w:line="240" w:lineRule="auto"/>
              <w:rPr>
                <w:rFonts w:ascii="Arial" w:hAnsi="Arial" w:cs="Arial"/>
                <w:sz w:val="24"/>
                <w:szCs w:val="24"/>
              </w:rPr>
            </w:pPr>
            <w:bookmarkStart w:id="37" w:name="rf-k-4"/>
            <w:r w:rsidRPr="00C459A8">
              <w:rPr>
                <w:rFonts w:ascii="Arial" w:hAnsi="Arial" w:cs="Arial"/>
                <w:b/>
                <w:color w:val="auto"/>
                <w:sz w:val="24"/>
                <w:szCs w:val="24"/>
              </w:rPr>
              <w:t>RF.K.4</w:t>
            </w:r>
            <w:bookmarkEnd w:id="37"/>
            <w:r w:rsidRPr="00C459A8">
              <w:rPr>
                <w:rFonts w:ascii="Arial" w:hAnsi="Arial" w:cs="Arial"/>
                <w:color w:val="auto"/>
                <w:sz w:val="24"/>
                <w:szCs w:val="24"/>
              </w:rPr>
              <w:t xml:space="preserve"> Read emergent-reader texts with purpose and understanding.</w:t>
            </w:r>
          </w:p>
        </w:tc>
        <w:tc>
          <w:tcPr>
            <w:tcW w:w="7254" w:type="dxa"/>
          </w:tcPr>
          <w:p w14:paraId="5FE0E22C" w14:textId="6BB6D4EE" w:rsidR="002D74DC" w:rsidRPr="00C459A8" w:rsidRDefault="002D74DC" w:rsidP="00A11379">
            <w:pPr>
              <w:spacing w:after="0" w:line="240" w:lineRule="auto"/>
              <w:rPr>
                <w:rFonts w:ascii="Arial" w:hAnsi="Arial" w:cs="Arial"/>
                <w:color w:val="auto"/>
                <w:sz w:val="24"/>
                <w:szCs w:val="24"/>
              </w:rPr>
            </w:pPr>
            <w:r w:rsidRPr="00C459A8">
              <w:rPr>
                <w:rFonts w:ascii="Arial" w:hAnsi="Arial" w:cs="Arial"/>
                <w:b/>
                <w:color w:val="auto"/>
                <w:sz w:val="24"/>
                <w:szCs w:val="24"/>
              </w:rPr>
              <w:t>EE.RF.K.4</w:t>
            </w:r>
            <w:r w:rsidRPr="00C459A8">
              <w:rPr>
                <w:rFonts w:ascii="Arial" w:hAnsi="Arial" w:cs="Arial"/>
                <w:color w:val="auto"/>
                <w:sz w:val="24"/>
                <w:szCs w:val="24"/>
              </w:rPr>
              <w:t xml:space="preserve"> Engage in purposeful shared reading of familiar text.</w:t>
            </w:r>
          </w:p>
        </w:tc>
      </w:tr>
    </w:tbl>
    <w:p w14:paraId="5E92F064" w14:textId="77777777" w:rsidR="007521C5" w:rsidRPr="00C459A8" w:rsidRDefault="007521C5" w:rsidP="008049DB">
      <w:pPr>
        <w:pStyle w:val="Heading2"/>
        <w:spacing w:before="60" w:after="60"/>
        <w:rPr>
          <w:rFonts w:ascii="Arial" w:hAnsi="Arial" w:cs="Arial"/>
          <w:color w:val="auto"/>
          <w:sz w:val="22"/>
          <w:szCs w:val="22"/>
        </w:rPr>
      </w:pPr>
      <w:bookmarkStart w:id="38" w:name="_Toc319281216"/>
    </w:p>
    <w:p w14:paraId="62689275" w14:textId="77777777" w:rsidR="007521C5" w:rsidRPr="00C459A8" w:rsidRDefault="007521C5">
      <w:pPr>
        <w:spacing w:after="0" w:line="240" w:lineRule="auto"/>
        <w:rPr>
          <w:rFonts w:ascii="Arial" w:eastAsia="Times New Roman" w:hAnsi="Arial" w:cs="Arial"/>
          <w:b/>
          <w:bCs/>
          <w:color w:val="auto"/>
        </w:rPr>
      </w:pPr>
      <w:r w:rsidRPr="00C459A8">
        <w:rPr>
          <w:rFonts w:ascii="Arial" w:hAnsi="Arial" w:cs="Arial"/>
          <w:color w:val="auto"/>
        </w:rPr>
        <w:br w:type="page"/>
      </w:r>
    </w:p>
    <w:p w14:paraId="6E80E8E4" w14:textId="4B028A97" w:rsidR="001043B6" w:rsidRPr="00C459A8" w:rsidRDefault="00127184" w:rsidP="0005553A">
      <w:pPr>
        <w:pStyle w:val="Heading2"/>
        <w:spacing w:before="60" w:after="60"/>
        <w:rPr>
          <w:rFonts w:ascii="Arial" w:hAnsi="Arial" w:cs="Arial"/>
          <w:color w:val="auto"/>
          <w:szCs w:val="24"/>
        </w:rPr>
      </w:pPr>
      <w:bookmarkStart w:id="39" w:name="_Toc234308856"/>
      <w:r w:rsidRPr="00C459A8">
        <w:rPr>
          <w:rFonts w:ascii="Arial" w:hAnsi="Arial" w:cs="Arial"/>
          <w:color w:val="auto"/>
          <w:szCs w:val="24"/>
        </w:rPr>
        <w:t>Kindergarten English Language Arts Standards: Writing</w:t>
      </w:r>
      <w:bookmarkEnd w:id="38"/>
      <w:bookmarkEnd w:id="39"/>
    </w:p>
    <w:tbl>
      <w:tblPr>
        <w:tblStyle w:val="TableGrid"/>
        <w:tblW w:w="0" w:type="auto"/>
        <w:tblLook w:val="04A0" w:firstRow="1" w:lastRow="0" w:firstColumn="1" w:lastColumn="0" w:noHBand="0" w:noVBand="1"/>
      </w:tblPr>
      <w:tblGrid>
        <w:gridCol w:w="6588"/>
        <w:gridCol w:w="7164"/>
      </w:tblGrid>
      <w:tr w:rsidR="002D74DC" w:rsidRPr="00C459A8" w14:paraId="0892C4D6" w14:textId="77777777" w:rsidTr="0005553A">
        <w:trPr>
          <w:cantSplit/>
          <w:tblHeader/>
        </w:trPr>
        <w:tc>
          <w:tcPr>
            <w:tcW w:w="6588" w:type="dxa"/>
            <w:shd w:val="pct15" w:color="auto" w:fill="auto"/>
            <w:vAlign w:val="center"/>
          </w:tcPr>
          <w:p w14:paraId="67ACB78E" w14:textId="77777777" w:rsidR="002D74DC" w:rsidRPr="00C459A8" w:rsidRDefault="002D74DC" w:rsidP="001043B6">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164" w:type="dxa"/>
            <w:shd w:val="pct15" w:color="auto" w:fill="auto"/>
            <w:vAlign w:val="center"/>
          </w:tcPr>
          <w:p w14:paraId="7A64D02A" w14:textId="17E5E2CA" w:rsidR="002D74DC" w:rsidRPr="00C459A8" w:rsidRDefault="0039456A" w:rsidP="002D74DC">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1043B6" w:rsidRPr="00C459A8" w14:paraId="7124EF69" w14:textId="77777777" w:rsidTr="001043B6">
        <w:trPr>
          <w:cantSplit/>
        </w:trPr>
        <w:tc>
          <w:tcPr>
            <w:tcW w:w="13752" w:type="dxa"/>
            <w:gridSpan w:val="2"/>
            <w:shd w:val="clear" w:color="auto" w:fill="DAEEF3" w:themeFill="accent5" w:themeFillTint="33"/>
            <w:vAlign w:val="center"/>
          </w:tcPr>
          <w:p w14:paraId="0195F6AD" w14:textId="7DAFBE16" w:rsidR="001043B6" w:rsidRPr="00C459A8" w:rsidRDefault="001043B6" w:rsidP="001043B6">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Text Types and Purposes</w:t>
            </w:r>
          </w:p>
        </w:tc>
      </w:tr>
      <w:tr w:rsidR="002D74DC" w:rsidRPr="00C459A8" w14:paraId="3B560815" w14:textId="77777777" w:rsidTr="00A11379">
        <w:trPr>
          <w:cantSplit/>
          <w:trHeight w:val="1115"/>
        </w:trPr>
        <w:tc>
          <w:tcPr>
            <w:tcW w:w="6588" w:type="dxa"/>
            <w:vAlign w:val="center"/>
          </w:tcPr>
          <w:p w14:paraId="31018190" w14:textId="042DD32D" w:rsidR="002D74DC" w:rsidRPr="00C459A8" w:rsidRDefault="002D74DC" w:rsidP="00A11379">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W.K.1</w:t>
            </w:r>
            <w:r w:rsidRPr="00C459A8">
              <w:rPr>
                <w:rFonts w:ascii="Arial" w:eastAsia="Times New Roman" w:hAnsi="Arial" w:cs="Arial"/>
                <w:color w:val="auto"/>
                <w:sz w:val="24"/>
                <w:szCs w:val="24"/>
              </w:rPr>
              <w:t xml:space="preserve"> Use a combination of drawing, dictating, and</w:t>
            </w:r>
            <w:r w:rsidRPr="00C459A8">
              <w:rPr>
                <w:rFonts w:ascii="Arial" w:eastAsia="Times New Roman" w:hAnsi="Arial" w:cs="Arial"/>
                <w:color w:val="auto"/>
                <w:sz w:val="24"/>
                <w:szCs w:val="24"/>
                <w:vertAlign w:val="subscript"/>
              </w:rPr>
              <w:t xml:space="preserve"> </w:t>
            </w:r>
            <w:r w:rsidRPr="00C459A8">
              <w:rPr>
                <w:rFonts w:ascii="Arial" w:eastAsia="Times New Roman" w:hAnsi="Arial" w:cs="Arial"/>
                <w:color w:val="auto"/>
                <w:sz w:val="24"/>
                <w:szCs w:val="24"/>
              </w:rPr>
              <w:t>writing to compose opinion pieces in which they</w:t>
            </w:r>
            <w:r w:rsidR="0002037D"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tell a reader the topic or the name of the book</w:t>
            </w:r>
            <w:r w:rsidR="0002037D"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 xml:space="preserve">they are writing about and state an opinion or preference about the topic or book (e.g., </w:t>
            </w:r>
            <w:r w:rsidRPr="00C459A8">
              <w:rPr>
                <w:rFonts w:ascii="Arial" w:eastAsia="Times New Roman" w:hAnsi="Arial" w:cs="Arial"/>
                <w:i/>
                <w:iCs/>
                <w:color w:val="auto"/>
                <w:sz w:val="24"/>
                <w:szCs w:val="24"/>
              </w:rPr>
              <w:t>My favorite book is . . .</w:t>
            </w:r>
            <w:r w:rsidRPr="00C459A8">
              <w:rPr>
                <w:rFonts w:ascii="Arial" w:eastAsia="Times New Roman" w:hAnsi="Arial" w:cs="Arial"/>
                <w:iCs/>
                <w:color w:val="auto"/>
                <w:sz w:val="24"/>
                <w:szCs w:val="24"/>
              </w:rPr>
              <w:t>).</w:t>
            </w:r>
          </w:p>
        </w:tc>
        <w:tc>
          <w:tcPr>
            <w:tcW w:w="7164" w:type="dxa"/>
          </w:tcPr>
          <w:p w14:paraId="666B3ED3" w14:textId="60A31FA5" w:rsidR="002D74DC" w:rsidRPr="00C459A8" w:rsidRDefault="002D74DC" w:rsidP="00A11379">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EE.W.K.1</w:t>
            </w:r>
            <w:r w:rsidRPr="00C459A8">
              <w:rPr>
                <w:rFonts w:ascii="Arial" w:eastAsia="Times New Roman" w:hAnsi="Arial" w:cs="Arial"/>
                <w:color w:val="auto"/>
                <w:sz w:val="24"/>
                <w:szCs w:val="24"/>
              </w:rPr>
              <w:t xml:space="preserve"> With guidance and support, select a familiar book and use drawing, dictating, or writing to state an opinion about it.</w:t>
            </w:r>
          </w:p>
        </w:tc>
      </w:tr>
      <w:tr w:rsidR="002D74DC" w:rsidRPr="00C459A8" w14:paraId="42803C12" w14:textId="77777777" w:rsidTr="00A11379">
        <w:trPr>
          <w:cantSplit/>
        </w:trPr>
        <w:tc>
          <w:tcPr>
            <w:tcW w:w="6588" w:type="dxa"/>
            <w:vAlign w:val="center"/>
          </w:tcPr>
          <w:p w14:paraId="1B4405CC" w14:textId="2B4F1774" w:rsidR="002D74DC" w:rsidRPr="00C459A8" w:rsidRDefault="002D74DC" w:rsidP="00A11379">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 xml:space="preserve">W.K.2 </w:t>
            </w:r>
            <w:r w:rsidRPr="00C459A8">
              <w:rPr>
                <w:rFonts w:ascii="Arial" w:eastAsia="Times New Roman" w:hAnsi="Arial" w:cs="Arial"/>
                <w:color w:val="auto"/>
                <w:sz w:val="24"/>
                <w:szCs w:val="24"/>
              </w:rPr>
              <w:t>Use a combination of drawing, dictating, and writing to compose informative/explanatory</w:t>
            </w:r>
            <w:r w:rsidR="0002037D"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texts in which they name what they are writing</w:t>
            </w:r>
            <w:r w:rsidR="0002037D"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 xml:space="preserve">about and supply some information about </w:t>
            </w:r>
            <w:proofErr w:type="gramStart"/>
            <w:r w:rsidRPr="00C459A8">
              <w:rPr>
                <w:rFonts w:ascii="Arial" w:eastAsia="Times New Roman" w:hAnsi="Arial" w:cs="Arial"/>
                <w:color w:val="auto"/>
                <w:sz w:val="24"/>
                <w:szCs w:val="24"/>
              </w:rPr>
              <w:t xml:space="preserve">the </w:t>
            </w:r>
            <w:r w:rsidR="0002037D"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topic</w:t>
            </w:r>
            <w:proofErr w:type="gramEnd"/>
            <w:r w:rsidRPr="00C459A8">
              <w:rPr>
                <w:rFonts w:ascii="Arial" w:eastAsia="Times New Roman" w:hAnsi="Arial" w:cs="Arial"/>
                <w:color w:val="auto"/>
                <w:sz w:val="24"/>
                <w:szCs w:val="24"/>
              </w:rPr>
              <w:t xml:space="preserve">. </w:t>
            </w:r>
          </w:p>
        </w:tc>
        <w:tc>
          <w:tcPr>
            <w:tcW w:w="7164" w:type="dxa"/>
          </w:tcPr>
          <w:p w14:paraId="45FAD312" w14:textId="4CA7E260" w:rsidR="002D74DC" w:rsidRPr="00C459A8" w:rsidRDefault="002D74DC" w:rsidP="00A11379">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EE.W.K.2</w:t>
            </w:r>
            <w:r w:rsidRPr="00C459A8">
              <w:rPr>
                <w:rFonts w:ascii="Arial" w:eastAsia="Times New Roman" w:hAnsi="Arial" w:cs="Arial"/>
                <w:color w:val="auto"/>
                <w:sz w:val="24"/>
                <w:szCs w:val="24"/>
              </w:rPr>
              <w:t xml:space="preserve"> With guidance and support, select a familiar topic and use drawing, dictating, or writing to share information about the topic.</w:t>
            </w:r>
          </w:p>
        </w:tc>
      </w:tr>
      <w:tr w:rsidR="002D74DC" w:rsidRPr="00C459A8" w14:paraId="46D50D57" w14:textId="77777777" w:rsidTr="00A11379">
        <w:trPr>
          <w:cantSplit/>
        </w:trPr>
        <w:tc>
          <w:tcPr>
            <w:tcW w:w="6588" w:type="dxa"/>
            <w:vAlign w:val="center"/>
          </w:tcPr>
          <w:p w14:paraId="0B52A5A8" w14:textId="7C97344C" w:rsidR="002D74DC" w:rsidRPr="00C459A8" w:rsidRDefault="002D74DC" w:rsidP="00A11379">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W.K.3</w:t>
            </w:r>
            <w:r w:rsidRPr="00C459A8">
              <w:rPr>
                <w:rFonts w:ascii="Arial" w:eastAsia="Times New Roman" w:hAnsi="Arial" w:cs="Arial"/>
                <w:color w:val="auto"/>
                <w:sz w:val="24"/>
                <w:szCs w:val="24"/>
              </w:rPr>
              <w:t xml:space="preserve"> Use a combination of drawing, dictating, and writing to narrate a single event or several</w:t>
            </w:r>
            <w:r w:rsidR="0002037D"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loosely linked events, tell about the events in</w:t>
            </w:r>
            <w:r w:rsidR="0002037D"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 xml:space="preserve">the order in which they occurred, and provide a reaction to what happened. </w:t>
            </w:r>
          </w:p>
        </w:tc>
        <w:tc>
          <w:tcPr>
            <w:tcW w:w="7164" w:type="dxa"/>
          </w:tcPr>
          <w:p w14:paraId="1AC3064A" w14:textId="1FBE3C30" w:rsidR="002D74DC" w:rsidRPr="00C459A8" w:rsidRDefault="002D74DC" w:rsidP="00A11379">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EE.W.K.3</w:t>
            </w:r>
            <w:r w:rsidRPr="00C459A8">
              <w:rPr>
                <w:rFonts w:ascii="Arial" w:eastAsia="Times New Roman" w:hAnsi="Arial" w:cs="Arial"/>
                <w:color w:val="auto"/>
                <w:sz w:val="24"/>
                <w:szCs w:val="24"/>
              </w:rPr>
              <w:t xml:space="preserve"> With guidance and support, select an event and use drawing, dictating, or writing and share information about it.</w:t>
            </w:r>
          </w:p>
        </w:tc>
      </w:tr>
      <w:tr w:rsidR="00E911D8" w:rsidRPr="00C459A8" w14:paraId="5E8B4785" w14:textId="77777777" w:rsidTr="007521C5">
        <w:trPr>
          <w:cantSplit/>
          <w:trHeight w:val="548"/>
        </w:trPr>
        <w:tc>
          <w:tcPr>
            <w:tcW w:w="13752" w:type="dxa"/>
            <w:gridSpan w:val="2"/>
            <w:shd w:val="clear" w:color="auto" w:fill="DAEEF3" w:themeFill="accent5" w:themeFillTint="33"/>
            <w:vAlign w:val="center"/>
          </w:tcPr>
          <w:p w14:paraId="6D6BE05D" w14:textId="156AEADB" w:rsidR="00E911D8" w:rsidRPr="00C459A8" w:rsidRDefault="00E911D8" w:rsidP="0062567A">
            <w:pPr>
              <w:spacing w:before="60" w:after="0" w:line="240" w:lineRule="auto"/>
              <w:jc w:val="center"/>
              <w:rPr>
                <w:rFonts w:ascii="Arial" w:eastAsia="Times New Roman" w:hAnsi="Arial" w:cs="Arial"/>
                <w:b/>
                <w:color w:val="auto"/>
                <w:sz w:val="24"/>
                <w:szCs w:val="24"/>
              </w:rPr>
            </w:pPr>
            <w:r w:rsidRPr="00C459A8">
              <w:rPr>
                <w:rFonts w:ascii="Arial" w:eastAsia="Times New Roman" w:hAnsi="Arial" w:cs="Arial"/>
                <w:b/>
                <w:color w:val="auto"/>
                <w:sz w:val="24"/>
                <w:szCs w:val="24"/>
                <w:shd w:val="clear" w:color="auto" w:fill="DAEEF3" w:themeFill="accent5" w:themeFillTint="33"/>
              </w:rPr>
              <w:t>Production</w:t>
            </w:r>
            <w:r w:rsidRPr="00C459A8">
              <w:rPr>
                <w:rFonts w:ascii="Arial" w:eastAsia="Times New Roman" w:hAnsi="Arial" w:cs="Arial"/>
                <w:b/>
                <w:color w:val="auto"/>
                <w:sz w:val="24"/>
                <w:szCs w:val="24"/>
              </w:rPr>
              <w:t xml:space="preserve"> and Distribution of Writing</w:t>
            </w:r>
          </w:p>
        </w:tc>
      </w:tr>
      <w:tr w:rsidR="00412DA1" w:rsidRPr="00C459A8" w14:paraId="70CAFC28" w14:textId="77777777" w:rsidTr="00A11379">
        <w:trPr>
          <w:cantSplit/>
        </w:trPr>
        <w:tc>
          <w:tcPr>
            <w:tcW w:w="6588" w:type="dxa"/>
            <w:vAlign w:val="center"/>
          </w:tcPr>
          <w:p w14:paraId="2CF8F6F6" w14:textId="12FAAB15" w:rsidR="00412DA1" w:rsidRPr="00C459A8" w:rsidRDefault="00412DA1" w:rsidP="00E911D8">
            <w:pPr>
              <w:widowControl w:val="0"/>
              <w:tabs>
                <w:tab w:val="left" w:pos="220"/>
                <w:tab w:val="left" w:pos="720"/>
              </w:tabs>
              <w:autoSpaceDE w:val="0"/>
              <w:autoSpaceDN w:val="0"/>
              <w:adjustRightInd w:val="0"/>
              <w:spacing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W.K.4</w:t>
            </w:r>
            <w:r w:rsidRPr="00C459A8">
              <w:rPr>
                <w:rFonts w:ascii="Arial" w:eastAsia="Times New Roman" w:hAnsi="Arial" w:cs="Arial"/>
                <w:color w:val="auto"/>
                <w:sz w:val="24"/>
                <w:szCs w:val="24"/>
              </w:rPr>
              <w:t xml:space="preserve"> (Begins in grade 3)</w:t>
            </w:r>
          </w:p>
        </w:tc>
        <w:tc>
          <w:tcPr>
            <w:tcW w:w="7164" w:type="dxa"/>
          </w:tcPr>
          <w:p w14:paraId="7F801C4F" w14:textId="3A52741D" w:rsidR="00412DA1" w:rsidRPr="00C459A8" w:rsidRDefault="00412DA1" w:rsidP="00A11379">
            <w:pPr>
              <w:spacing w:after="6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EE.W.K.4</w:t>
            </w:r>
            <w:r w:rsidRPr="00C459A8">
              <w:rPr>
                <w:rFonts w:ascii="Arial" w:eastAsia="Times New Roman" w:hAnsi="Arial" w:cs="Arial"/>
                <w:color w:val="auto"/>
                <w:sz w:val="24"/>
                <w:szCs w:val="24"/>
              </w:rPr>
              <w:t xml:space="preserve"> (Begins in grade 3)</w:t>
            </w:r>
          </w:p>
        </w:tc>
      </w:tr>
      <w:tr w:rsidR="00412DA1" w:rsidRPr="00C459A8" w14:paraId="41AE8FF9" w14:textId="77777777" w:rsidTr="00A11379">
        <w:trPr>
          <w:cantSplit/>
        </w:trPr>
        <w:tc>
          <w:tcPr>
            <w:tcW w:w="6588" w:type="dxa"/>
            <w:vAlign w:val="center"/>
          </w:tcPr>
          <w:p w14:paraId="726F887A" w14:textId="4FBE3E4C" w:rsidR="00412DA1" w:rsidRPr="00C459A8" w:rsidRDefault="00412DA1" w:rsidP="00E911D8">
            <w:pPr>
              <w:widowControl w:val="0"/>
              <w:tabs>
                <w:tab w:val="left" w:pos="220"/>
                <w:tab w:val="left" w:pos="720"/>
              </w:tabs>
              <w:autoSpaceDE w:val="0"/>
              <w:autoSpaceDN w:val="0"/>
              <w:adjustRightInd w:val="0"/>
              <w:spacing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W.K.5</w:t>
            </w:r>
            <w:r w:rsidRPr="00C459A8">
              <w:rPr>
                <w:rFonts w:ascii="Arial" w:eastAsia="Times New Roman" w:hAnsi="Arial" w:cs="Arial"/>
                <w:color w:val="auto"/>
                <w:sz w:val="24"/>
                <w:szCs w:val="24"/>
              </w:rPr>
              <w:t xml:space="preserve"> With guidance and support from adults, respond to questions and suggestions from peers and</w:t>
            </w:r>
            <w:r w:rsidR="00FF6E54"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 xml:space="preserve">add details to strengthen writing as needed. </w:t>
            </w:r>
          </w:p>
        </w:tc>
        <w:tc>
          <w:tcPr>
            <w:tcW w:w="7164" w:type="dxa"/>
          </w:tcPr>
          <w:p w14:paraId="3F0BC5C3" w14:textId="3352BC1E" w:rsidR="00412DA1" w:rsidRPr="00C459A8" w:rsidRDefault="00412DA1" w:rsidP="00A11379">
            <w:pPr>
              <w:spacing w:after="60" w:line="240" w:lineRule="auto"/>
              <w:rPr>
                <w:rFonts w:ascii="Arial" w:eastAsia="Times New Roman" w:hAnsi="Arial" w:cs="Arial"/>
                <w:color w:val="auto"/>
                <w:sz w:val="24"/>
                <w:szCs w:val="24"/>
                <w:highlight w:val="yellow"/>
              </w:rPr>
            </w:pPr>
            <w:r w:rsidRPr="00C459A8">
              <w:rPr>
                <w:rFonts w:ascii="Arial" w:hAnsi="Arial" w:cs="Arial"/>
                <w:b/>
                <w:bCs/>
                <w:color w:val="auto"/>
                <w:sz w:val="24"/>
                <w:szCs w:val="24"/>
              </w:rPr>
              <w:t xml:space="preserve">EE.W.K.5 </w:t>
            </w:r>
            <w:r w:rsidRPr="00C459A8">
              <w:rPr>
                <w:rFonts w:ascii="Arial" w:hAnsi="Arial" w:cs="Arial"/>
                <w:color w:val="auto"/>
                <w:sz w:val="24"/>
                <w:szCs w:val="24"/>
              </w:rPr>
              <w:t>(Begins in grade 1)</w:t>
            </w:r>
          </w:p>
        </w:tc>
      </w:tr>
      <w:tr w:rsidR="00412DA1" w:rsidRPr="00C459A8" w14:paraId="3DDB1B63" w14:textId="77777777" w:rsidTr="00A11379">
        <w:trPr>
          <w:cantSplit/>
        </w:trPr>
        <w:tc>
          <w:tcPr>
            <w:tcW w:w="6588" w:type="dxa"/>
            <w:vAlign w:val="center"/>
          </w:tcPr>
          <w:p w14:paraId="1F561213" w14:textId="0B0D057A" w:rsidR="00412DA1" w:rsidRPr="00C459A8" w:rsidRDefault="00412DA1" w:rsidP="0062567A">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 xml:space="preserve">W.K.6 </w:t>
            </w:r>
            <w:r w:rsidRPr="00C459A8">
              <w:rPr>
                <w:rFonts w:ascii="Arial" w:eastAsia="Times New Roman" w:hAnsi="Arial" w:cs="Arial"/>
                <w:color w:val="auto"/>
                <w:sz w:val="24"/>
                <w:szCs w:val="24"/>
              </w:rPr>
              <w:t>With guidance and support from adults, explore a variety of digital tools to produce and publish</w:t>
            </w:r>
            <w:r w:rsidR="00FF6E54"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 xml:space="preserve">writing, including in collaboration with peers. </w:t>
            </w:r>
          </w:p>
        </w:tc>
        <w:tc>
          <w:tcPr>
            <w:tcW w:w="7164" w:type="dxa"/>
          </w:tcPr>
          <w:p w14:paraId="55587707" w14:textId="70257AF0" w:rsidR="00412DA1" w:rsidRPr="00C459A8" w:rsidRDefault="00412DA1" w:rsidP="00A11379">
            <w:pPr>
              <w:spacing w:after="0" w:line="240" w:lineRule="auto"/>
              <w:rPr>
                <w:rFonts w:ascii="Arial" w:eastAsia="Times New Roman" w:hAnsi="Arial" w:cs="Arial"/>
                <w:color w:val="auto"/>
                <w:sz w:val="24"/>
                <w:szCs w:val="24"/>
                <w:highlight w:val="yellow"/>
              </w:rPr>
            </w:pPr>
            <w:r w:rsidRPr="00C459A8">
              <w:rPr>
                <w:rFonts w:ascii="Arial" w:eastAsia="Times New Roman" w:hAnsi="Arial" w:cs="Arial"/>
                <w:b/>
                <w:color w:val="auto"/>
                <w:sz w:val="24"/>
                <w:szCs w:val="24"/>
              </w:rPr>
              <w:t>EE.W.K.6</w:t>
            </w:r>
            <w:r w:rsidRPr="00C459A8">
              <w:rPr>
                <w:rFonts w:ascii="Arial" w:eastAsia="Times New Roman" w:hAnsi="Arial" w:cs="Arial"/>
                <w:color w:val="auto"/>
                <w:sz w:val="24"/>
                <w:szCs w:val="24"/>
              </w:rPr>
              <w:t xml:space="preserve"> With guidance and support from adults, explore a variety of digital tools to produce individual or group writing.</w:t>
            </w:r>
          </w:p>
        </w:tc>
      </w:tr>
      <w:tr w:rsidR="00E911D8" w:rsidRPr="00C459A8" w14:paraId="554F0359" w14:textId="77777777" w:rsidTr="00E911D8">
        <w:trPr>
          <w:cantSplit/>
        </w:trPr>
        <w:tc>
          <w:tcPr>
            <w:tcW w:w="13752" w:type="dxa"/>
            <w:gridSpan w:val="2"/>
            <w:shd w:val="clear" w:color="auto" w:fill="DAEEF3" w:themeFill="accent5" w:themeFillTint="33"/>
            <w:vAlign w:val="center"/>
          </w:tcPr>
          <w:p w14:paraId="08A24C1F" w14:textId="40F0CC57" w:rsidR="00E911D8" w:rsidRPr="00C459A8" w:rsidRDefault="00E911D8" w:rsidP="00E911D8">
            <w:pPr>
              <w:spacing w:before="60" w:after="60" w:line="240" w:lineRule="auto"/>
              <w:jc w:val="center"/>
              <w:rPr>
                <w:rFonts w:ascii="Arial" w:eastAsia="Times New Roman" w:hAnsi="Arial" w:cs="Arial"/>
                <w:b/>
                <w:color w:val="auto"/>
                <w:sz w:val="24"/>
                <w:szCs w:val="24"/>
              </w:rPr>
            </w:pPr>
            <w:r w:rsidRPr="00C459A8">
              <w:rPr>
                <w:rFonts w:ascii="Arial" w:eastAsia="Times New Roman" w:hAnsi="Arial" w:cs="Arial"/>
                <w:b/>
                <w:color w:val="auto"/>
                <w:sz w:val="24"/>
                <w:szCs w:val="24"/>
              </w:rPr>
              <w:t>Research to Build and Present Knowledge</w:t>
            </w:r>
          </w:p>
        </w:tc>
      </w:tr>
      <w:tr w:rsidR="00412DA1" w:rsidRPr="00C459A8" w14:paraId="07614BEB" w14:textId="77777777" w:rsidTr="00A11379">
        <w:trPr>
          <w:cantSplit/>
        </w:trPr>
        <w:tc>
          <w:tcPr>
            <w:tcW w:w="6588" w:type="dxa"/>
            <w:vAlign w:val="center"/>
          </w:tcPr>
          <w:p w14:paraId="44E634F4" w14:textId="5C80F712" w:rsidR="00412DA1" w:rsidRPr="00C459A8" w:rsidRDefault="00412DA1" w:rsidP="0062567A">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W.K.7</w:t>
            </w:r>
            <w:r w:rsidRPr="00C459A8">
              <w:rPr>
                <w:rFonts w:ascii="Arial" w:eastAsia="Times New Roman" w:hAnsi="Arial" w:cs="Arial"/>
                <w:color w:val="auto"/>
                <w:sz w:val="24"/>
                <w:szCs w:val="24"/>
              </w:rPr>
              <w:t xml:space="preserve"> Participate in shared research and writing projects (e.g., explore a number of books by</w:t>
            </w:r>
            <w:r w:rsidR="00FF6E54"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a favorite author and express opinions about</w:t>
            </w:r>
            <w:r w:rsidR="00FF6E54"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them).</w:t>
            </w:r>
          </w:p>
        </w:tc>
        <w:tc>
          <w:tcPr>
            <w:tcW w:w="7164" w:type="dxa"/>
          </w:tcPr>
          <w:p w14:paraId="2A61DCD3" w14:textId="36756B90" w:rsidR="00412DA1" w:rsidRPr="00C459A8" w:rsidRDefault="00412DA1" w:rsidP="00A11379">
            <w:pPr>
              <w:spacing w:after="0" w:line="240" w:lineRule="auto"/>
              <w:rPr>
                <w:rFonts w:ascii="Arial" w:eastAsia="Times New Roman" w:hAnsi="Arial" w:cs="Arial"/>
                <w:color w:val="auto"/>
                <w:sz w:val="24"/>
                <w:szCs w:val="24"/>
              </w:rPr>
            </w:pPr>
            <w:r w:rsidRPr="00C459A8">
              <w:rPr>
                <w:rFonts w:ascii="Arial" w:hAnsi="Arial" w:cs="Arial"/>
                <w:b/>
                <w:bCs/>
                <w:color w:val="auto"/>
                <w:sz w:val="24"/>
                <w:szCs w:val="24"/>
              </w:rPr>
              <w:t xml:space="preserve">EE.W.K.7 </w:t>
            </w:r>
            <w:r w:rsidRPr="00C459A8">
              <w:rPr>
                <w:rFonts w:ascii="Arial" w:hAnsi="Arial" w:cs="Arial"/>
                <w:color w:val="auto"/>
                <w:sz w:val="24"/>
                <w:szCs w:val="24"/>
              </w:rPr>
              <w:t>With guidance and support, participate i</w:t>
            </w:r>
            <w:r w:rsidR="0062567A" w:rsidRPr="00C459A8">
              <w:rPr>
                <w:rFonts w:ascii="Arial" w:hAnsi="Arial" w:cs="Arial"/>
                <w:color w:val="auto"/>
                <w:sz w:val="24"/>
                <w:szCs w:val="24"/>
              </w:rPr>
              <w:t xml:space="preserve">n shared research and writing </w:t>
            </w:r>
            <w:r w:rsidRPr="00C459A8">
              <w:rPr>
                <w:rFonts w:ascii="Arial" w:hAnsi="Arial" w:cs="Arial"/>
                <w:color w:val="auto"/>
                <w:sz w:val="24"/>
                <w:szCs w:val="24"/>
              </w:rPr>
              <w:t>o</w:t>
            </w:r>
            <w:r w:rsidR="0062567A" w:rsidRPr="00C459A8">
              <w:rPr>
                <w:rFonts w:ascii="Arial" w:hAnsi="Arial" w:cs="Arial"/>
                <w:color w:val="auto"/>
                <w:sz w:val="24"/>
                <w:szCs w:val="24"/>
              </w:rPr>
              <w:t>b</w:t>
            </w:r>
            <w:r w:rsidRPr="00C459A8">
              <w:rPr>
                <w:rFonts w:ascii="Arial" w:hAnsi="Arial" w:cs="Arial"/>
                <w:color w:val="auto"/>
                <w:sz w:val="24"/>
                <w:szCs w:val="24"/>
              </w:rPr>
              <w:t>jects.</w:t>
            </w:r>
          </w:p>
        </w:tc>
      </w:tr>
      <w:tr w:rsidR="00412DA1" w:rsidRPr="00C459A8" w14:paraId="13378FA2" w14:textId="77777777" w:rsidTr="00A11379">
        <w:trPr>
          <w:cantSplit/>
        </w:trPr>
        <w:tc>
          <w:tcPr>
            <w:tcW w:w="6588" w:type="dxa"/>
            <w:vAlign w:val="center"/>
          </w:tcPr>
          <w:p w14:paraId="6F20318B" w14:textId="362C3DE4" w:rsidR="00412DA1" w:rsidRPr="00C459A8" w:rsidRDefault="00412DA1" w:rsidP="0062567A">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W.K.8</w:t>
            </w:r>
            <w:r w:rsidRPr="00C459A8">
              <w:rPr>
                <w:rFonts w:ascii="Arial" w:eastAsia="Times New Roman" w:hAnsi="Arial" w:cs="Arial"/>
                <w:color w:val="auto"/>
                <w:sz w:val="24"/>
                <w:szCs w:val="24"/>
              </w:rPr>
              <w:t xml:space="preserve"> With guidance and support from adults, recall information from experiences or gather information from provided sources to answer a question. </w:t>
            </w:r>
          </w:p>
        </w:tc>
        <w:tc>
          <w:tcPr>
            <w:tcW w:w="7164" w:type="dxa"/>
          </w:tcPr>
          <w:p w14:paraId="0C076843" w14:textId="0AF11DC3" w:rsidR="00412DA1" w:rsidRPr="00C459A8" w:rsidRDefault="00412DA1" w:rsidP="00A11379">
            <w:pPr>
              <w:spacing w:after="0" w:line="240" w:lineRule="auto"/>
              <w:rPr>
                <w:rFonts w:ascii="Arial" w:eastAsia="Times New Roman" w:hAnsi="Arial" w:cs="Arial"/>
                <w:color w:val="auto"/>
                <w:sz w:val="24"/>
                <w:szCs w:val="24"/>
              </w:rPr>
            </w:pPr>
            <w:r w:rsidRPr="00C459A8">
              <w:rPr>
                <w:rFonts w:ascii="Arial" w:hAnsi="Arial" w:cs="Arial"/>
                <w:b/>
                <w:bCs/>
                <w:color w:val="auto"/>
                <w:sz w:val="24"/>
                <w:szCs w:val="24"/>
              </w:rPr>
              <w:t xml:space="preserve">EE.W.K.8 </w:t>
            </w:r>
            <w:r w:rsidRPr="00C459A8">
              <w:rPr>
                <w:rFonts w:ascii="Arial" w:hAnsi="Arial" w:cs="Arial"/>
                <w:color w:val="auto"/>
                <w:sz w:val="24"/>
                <w:szCs w:val="24"/>
              </w:rPr>
              <w:t>With guidance and support from adults, identify information, objects, or events that relate to personal experiences.</w:t>
            </w:r>
          </w:p>
        </w:tc>
      </w:tr>
      <w:tr w:rsidR="00412DA1" w:rsidRPr="00C459A8" w14:paraId="6D7A58F0" w14:textId="77777777" w:rsidTr="00A11379">
        <w:trPr>
          <w:cantSplit/>
        </w:trPr>
        <w:tc>
          <w:tcPr>
            <w:tcW w:w="6588" w:type="dxa"/>
            <w:vAlign w:val="center"/>
          </w:tcPr>
          <w:p w14:paraId="5CCD1C5D" w14:textId="06B98885" w:rsidR="00412DA1" w:rsidRPr="00C459A8" w:rsidRDefault="00412DA1" w:rsidP="0062567A">
            <w:pPr>
              <w:widowControl w:val="0"/>
              <w:tabs>
                <w:tab w:val="left" w:pos="220"/>
                <w:tab w:val="left" w:pos="720"/>
              </w:tabs>
              <w:autoSpaceDE w:val="0"/>
              <w:autoSpaceDN w:val="0"/>
              <w:adjustRightInd w:val="0"/>
              <w:spacing w:after="0" w:line="240" w:lineRule="auto"/>
              <w:rPr>
                <w:rFonts w:ascii="Arial" w:eastAsia="Times New Roman" w:hAnsi="Arial" w:cs="Arial"/>
                <w:b/>
                <w:color w:val="auto"/>
                <w:sz w:val="24"/>
                <w:szCs w:val="24"/>
              </w:rPr>
            </w:pPr>
            <w:r w:rsidRPr="00C459A8">
              <w:rPr>
                <w:rFonts w:ascii="Arial" w:eastAsia="Times New Roman" w:hAnsi="Arial" w:cs="Arial"/>
                <w:b/>
                <w:color w:val="auto"/>
                <w:sz w:val="24"/>
                <w:szCs w:val="24"/>
              </w:rPr>
              <w:t xml:space="preserve">W.K.9 </w:t>
            </w:r>
            <w:r w:rsidRPr="00C459A8">
              <w:rPr>
                <w:rFonts w:ascii="Arial" w:eastAsia="Times New Roman" w:hAnsi="Arial" w:cs="Arial"/>
                <w:color w:val="auto"/>
                <w:sz w:val="24"/>
                <w:szCs w:val="24"/>
              </w:rPr>
              <w:t>(Begins in grade 4)</w:t>
            </w:r>
          </w:p>
        </w:tc>
        <w:tc>
          <w:tcPr>
            <w:tcW w:w="7164" w:type="dxa"/>
          </w:tcPr>
          <w:p w14:paraId="1D19450A" w14:textId="4151B4A2" w:rsidR="00412DA1" w:rsidRPr="00C459A8" w:rsidRDefault="00412DA1" w:rsidP="00A11379">
            <w:pPr>
              <w:spacing w:after="0" w:line="240" w:lineRule="auto"/>
              <w:rPr>
                <w:rFonts w:ascii="Arial" w:eastAsia="Times New Roman" w:hAnsi="Arial" w:cs="Arial"/>
                <w:color w:val="auto"/>
                <w:sz w:val="24"/>
                <w:szCs w:val="24"/>
              </w:rPr>
            </w:pPr>
            <w:r w:rsidRPr="00C459A8">
              <w:rPr>
                <w:rFonts w:ascii="Arial" w:hAnsi="Arial" w:cs="Arial"/>
                <w:b/>
                <w:bCs/>
                <w:color w:val="auto"/>
                <w:sz w:val="24"/>
                <w:szCs w:val="24"/>
              </w:rPr>
              <w:t xml:space="preserve">EE.W.K.9 </w:t>
            </w:r>
            <w:r w:rsidRPr="00C459A8">
              <w:rPr>
                <w:rFonts w:ascii="Arial" w:hAnsi="Arial" w:cs="Arial"/>
                <w:color w:val="auto"/>
                <w:sz w:val="24"/>
                <w:szCs w:val="24"/>
              </w:rPr>
              <w:t>(Begins in grade 4)</w:t>
            </w:r>
          </w:p>
        </w:tc>
      </w:tr>
      <w:tr w:rsidR="00467DF4" w:rsidRPr="00C459A8" w14:paraId="58D27607" w14:textId="77777777" w:rsidTr="00467DF4">
        <w:trPr>
          <w:cantSplit/>
        </w:trPr>
        <w:tc>
          <w:tcPr>
            <w:tcW w:w="13752" w:type="dxa"/>
            <w:gridSpan w:val="2"/>
            <w:shd w:val="clear" w:color="auto" w:fill="DAEEF3" w:themeFill="accent5" w:themeFillTint="33"/>
            <w:vAlign w:val="center"/>
          </w:tcPr>
          <w:p w14:paraId="6A264282" w14:textId="76C3A794" w:rsidR="00467DF4" w:rsidRPr="00C459A8" w:rsidRDefault="00467DF4" w:rsidP="00467DF4">
            <w:pPr>
              <w:spacing w:before="60" w:after="60" w:line="240" w:lineRule="auto"/>
              <w:jc w:val="center"/>
              <w:rPr>
                <w:rFonts w:ascii="Arial" w:eastAsia="Times New Roman" w:hAnsi="Arial" w:cs="Arial"/>
                <w:b/>
                <w:color w:val="auto"/>
                <w:sz w:val="24"/>
                <w:szCs w:val="24"/>
              </w:rPr>
            </w:pPr>
            <w:r w:rsidRPr="00C459A8">
              <w:rPr>
                <w:rFonts w:ascii="Arial" w:eastAsia="Times New Roman" w:hAnsi="Arial" w:cs="Arial"/>
                <w:b/>
                <w:color w:val="auto"/>
                <w:sz w:val="24"/>
                <w:szCs w:val="24"/>
              </w:rPr>
              <w:t>Range of Writing</w:t>
            </w:r>
          </w:p>
        </w:tc>
      </w:tr>
      <w:tr w:rsidR="00412DA1" w:rsidRPr="00C459A8" w14:paraId="42EE28D0" w14:textId="77777777" w:rsidTr="00A11379">
        <w:trPr>
          <w:cantSplit/>
        </w:trPr>
        <w:tc>
          <w:tcPr>
            <w:tcW w:w="6588" w:type="dxa"/>
            <w:vAlign w:val="center"/>
          </w:tcPr>
          <w:p w14:paraId="3B2C2A75" w14:textId="79292414" w:rsidR="00412DA1" w:rsidRPr="00C459A8" w:rsidRDefault="00412DA1" w:rsidP="00467DF4">
            <w:pPr>
              <w:widowControl w:val="0"/>
              <w:tabs>
                <w:tab w:val="left" w:pos="220"/>
                <w:tab w:val="left" w:pos="720"/>
              </w:tabs>
              <w:autoSpaceDE w:val="0"/>
              <w:autoSpaceDN w:val="0"/>
              <w:adjustRightInd w:val="0"/>
              <w:spacing w:line="240" w:lineRule="auto"/>
              <w:rPr>
                <w:rFonts w:ascii="Arial" w:eastAsia="Times New Roman" w:hAnsi="Arial" w:cs="Arial"/>
                <w:b/>
                <w:color w:val="auto"/>
                <w:sz w:val="24"/>
                <w:szCs w:val="24"/>
              </w:rPr>
            </w:pPr>
            <w:r w:rsidRPr="00C459A8">
              <w:rPr>
                <w:rFonts w:ascii="Arial" w:eastAsia="Times New Roman" w:hAnsi="Arial" w:cs="Arial"/>
                <w:b/>
                <w:color w:val="auto"/>
                <w:sz w:val="24"/>
                <w:szCs w:val="24"/>
              </w:rPr>
              <w:t xml:space="preserve">W.K.10 </w:t>
            </w:r>
            <w:r w:rsidRPr="00C459A8">
              <w:rPr>
                <w:rFonts w:ascii="Arial" w:eastAsia="Times New Roman" w:hAnsi="Arial" w:cs="Arial"/>
                <w:color w:val="auto"/>
                <w:sz w:val="24"/>
                <w:szCs w:val="24"/>
              </w:rPr>
              <w:t>(Begins in grade 3)</w:t>
            </w:r>
          </w:p>
        </w:tc>
        <w:tc>
          <w:tcPr>
            <w:tcW w:w="7164" w:type="dxa"/>
          </w:tcPr>
          <w:p w14:paraId="5A95E139" w14:textId="5C69F744" w:rsidR="00412DA1" w:rsidRPr="00C459A8" w:rsidRDefault="00412DA1" w:rsidP="00A11379">
            <w:pPr>
              <w:spacing w:after="60" w:line="240" w:lineRule="auto"/>
              <w:rPr>
                <w:rFonts w:ascii="Arial" w:eastAsia="Times New Roman" w:hAnsi="Arial" w:cs="Arial"/>
                <w:color w:val="auto"/>
                <w:sz w:val="24"/>
                <w:szCs w:val="24"/>
              </w:rPr>
            </w:pPr>
            <w:r w:rsidRPr="00C459A8">
              <w:rPr>
                <w:rFonts w:ascii="Arial" w:hAnsi="Arial" w:cs="Arial"/>
                <w:b/>
                <w:bCs/>
                <w:color w:val="auto"/>
                <w:sz w:val="24"/>
                <w:szCs w:val="24"/>
              </w:rPr>
              <w:t xml:space="preserve">EE.W.K.10 </w:t>
            </w:r>
            <w:r w:rsidRPr="00C459A8">
              <w:rPr>
                <w:rFonts w:ascii="Arial" w:hAnsi="Arial" w:cs="Arial"/>
                <w:color w:val="auto"/>
                <w:sz w:val="24"/>
                <w:szCs w:val="24"/>
              </w:rPr>
              <w:t>(Begins in grade 3)</w:t>
            </w:r>
          </w:p>
        </w:tc>
      </w:tr>
    </w:tbl>
    <w:p w14:paraId="3480E150" w14:textId="240EDCFE" w:rsidR="009C2C0B" w:rsidRPr="00C459A8" w:rsidRDefault="00CF24D2" w:rsidP="00CF24D2">
      <w:pPr>
        <w:tabs>
          <w:tab w:val="left" w:pos="3405"/>
        </w:tabs>
        <w:spacing w:before="60" w:after="60" w:line="240" w:lineRule="auto"/>
        <w:rPr>
          <w:rFonts w:ascii="Arial" w:hAnsi="Arial" w:cs="Arial"/>
          <w:sz w:val="24"/>
          <w:szCs w:val="24"/>
        </w:rPr>
      </w:pPr>
      <w:r w:rsidRPr="00C459A8">
        <w:rPr>
          <w:rFonts w:ascii="Arial" w:hAnsi="Arial" w:cs="Arial"/>
          <w:sz w:val="24"/>
          <w:szCs w:val="24"/>
        </w:rPr>
        <w:tab/>
      </w:r>
    </w:p>
    <w:p w14:paraId="3FAA62E3" w14:textId="77777777" w:rsidR="00370FB8" w:rsidRPr="00C459A8" w:rsidRDefault="00370FB8" w:rsidP="00CF24D2">
      <w:pPr>
        <w:tabs>
          <w:tab w:val="left" w:pos="3405"/>
        </w:tabs>
        <w:spacing w:before="60" w:after="60" w:line="240" w:lineRule="auto"/>
        <w:rPr>
          <w:rFonts w:ascii="Arial" w:hAnsi="Arial" w:cs="Arial"/>
          <w:sz w:val="24"/>
          <w:szCs w:val="24"/>
        </w:rPr>
      </w:pPr>
    </w:p>
    <w:p w14:paraId="38C0B14A" w14:textId="77777777" w:rsidR="004F0A50" w:rsidRDefault="004F0A50">
      <w:pPr>
        <w:spacing w:after="0" w:line="240" w:lineRule="auto"/>
        <w:rPr>
          <w:rFonts w:ascii="Arial" w:hAnsi="Arial" w:cs="Arial"/>
          <w:b/>
          <w:color w:val="auto"/>
          <w:sz w:val="24"/>
          <w:szCs w:val="24"/>
        </w:rPr>
      </w:pPr>
      <w:bookmarkStart w:id="40" w:name="_Toc319281218"/>
      <w:r>
        <w:rPr>
          <w:rFonts w:ascii="Arial" w:hAnsi="Arial" w:cs="Arial"/>
          <w:b/>
          <w:color w:val="auto"/>
          <w:sz w:val="24"/>
          <w:szCs w:val="24"/>
        </w:rPr>
        <w:br w:type="page"/>
      </w:r>
    </w:p>
    <w:p w14:paraId="349CC0AD" w14:textId="47CA58E2" w:rsidR="003175F8" w:rsidRPr="00C459A8" w:rsidRDefault="00127184" w:rsidP="00CF24D2">
      <w:pPr>
        <w:spacing w:before="60" w:after="60" w:line="240" w:lineRule="auto"/>
        <w:rPr>
          <w:rFonts w:ascii="Arial" w:eastAsia="Times New Roman" w:hAnsi="Arial" w:cs="Arial"/>
          <w:b/>
          <w:bCs/>
          <w:color w:val="auto"/>
          <w:sz w:val="24"/>
          <w:szCs w:val="24"/>
        </w:rPr>
      </w:pPr>
      <w:r w:rsidRPr="00C459A8">
        <w:rPr>
          <w:rFonts w:ascii="Arial" w:hAnsi="Arial" w:cs="Arial"/>
          <w:b/>
          <w:color w:val="auto"/>
          <w:sz w:val="24"/>
          <w:szCs w:val="24"/>
        </w:rPr>
        <w:t>Kindergarten English Language Arts Standards: Speaking and Listening</w:t>
      </w:r>
      <w:bookmarkEnd w:id="40"/>
    </w:p>
    <w:p w14:paraId="7C988A94" w14:textId="77777777" w:rsidR="00E420E0" w:rsidRPr="00C459A8" w:rsidRDefault="00E420E0" w:rsidP="008049DB">
      <w:pPr>
        <w:spacing w:before="60" w:after="60" w:line="240" w:lineRule="auto"/>
        <w:rPr>
          <w:rFonts w:ascii="Arial" w:hAnsi="Arial" w:cs="Arial"/>
          <w:b/>
        </w:rPr>
      </w:pPr>
    </w:p>
    <w:tbl>
      <w:tblPr>
        <w:tblStyle w:val="TableGrid"/>
        <w:tblW w:w="0" w:type="auto"/>
        <w:tblLook w:val="04A0" w:firstRow="1" w:lastRow="0" w:firstColumn="1" w:lastColumn="0" w:noHBand="0" w:noVBand="1"/>
      </w:tblPr>
      <w:tblGrid>
        <w:gridCol w:w="6588"/>
        <w:gridCol w:w="7164"/>
      </w:tblGrid>
      <w:tr w:rsidR="00412DA1" w:rsidRPr="00C459A8" w14:paraId="1A43BE5C" w14:textId="77777777" w:rsidTr="0005553A">
        <w:trPr>
          <w:cantSplit/>
          <w:tblHeader/>
        </w:trPr>
        <w:tc>
          <w:tcPr>
            <w:tcW w:w="6588" w:type="dxa"/>
            <w:shd w:val="pct15" w:color="auto" w:fill="auto"/>
            <w:vAlign w:val="center"/>
          </w:tcPr>
          <w:p w14:paraId="030958E3" w14:textId="77777777" w:rsidR="00412DA1" w:rsidRPr="00C459A8" w:rsidRDefault="00412DA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164" w:type="dxa"/>
            <w:shd w:val="pct15" w:color="auto" w:fill="auto"/>
            <w:vAlign w:val="center"/>
          </w:tcPr>
          <w:p w14:paraId="5CF76753" w14:textId="76ACD42A" w:rsidR="00412DA1" w:rsidRPr="00C459A8" w:rsidRDefault="0039456A" w:rsidP="00412DA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571BCF" w:rsidRPr="00C459A8" w14:paraId="4980E2A3" w14:textId="77777777" w:rsidTr="00571BCF">
        <w:trPr>
          <w:cantSplit/>
        </w:trPr>
        <w:tc>
          <w:tcPr>
            <w:tcW w:w="13752" w:type="dxa"/>
            <w:gridSpan w:val="2"/>
            <w:shd w:val="clear" w:color="auto" w:fill="DAEEF3" w:themeFill="accent5" w:themeFillTint="33"/>
            <w:vAlign w:val="center"/>
          </w:tcPr>
          <w:p w14:paraId="33EA95C8" w14:textId="77777777" w:rsidR="00571BCF" w:rsidRPr="00C459A8" w:rsidRDefault="00571BCF"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Comprehension and Collaboration</w:t>
            </w:r>
          </w:p>
        </w:tc>
      </w:tr>
      <w:tr w:rsidR="00412DA1" w:rsidRPr="00C459A8" w14:paraId="3862094D" w14:textId="77777777" w:rsidTr="00A11379">
        <w:trPr>
          <w:cantSplit/>
        </w:trPr>
        <w:tc>
          <w:tcPr>
            <w:tcW w:w="6588" w:type="dxa"/>
            <w:vAlign w:val="center"/>
          </w:tcPr>
          <w:p w14:paraId="2FE221B1" w14:textId="2BDBE888" w:rsidR="00412DA1" w:rsidRPr="00C459A8" w:rsidRDefault="00412DA1" w:rsidP="00E924BF">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SL.K.1</w:t>
            </w:r>
            <w:r w:rsidRPr="00C459A8">
              <w:rPr>
                <w:rFonts w:ascii="Arial" w:eastAsia="Times New Roman" w:hAnsi="Arial" w:cs="Arial"/>
                <w:color w:val="auto"/>
                <w:sz w:val="24"/>
                <w:szCs w:val="24"/>
              </w:rPr>
              <w:t xml:space="preserve"> Participate in collaborative conversations with diverse partners about </w:t>
            </w:r>
            <w:r w:rsidRPr="00C459A8">
              <w:rPr>
                <w:rFonts w:ascii="Arial" w:eastAsia="Times New Roman" w:hAnsi="Arial" w:cs="Arial"/>
                <w:i/>
                <w:iCs/>
                <w:color w:val="auto"/>
                <w:sz w:val="24"/>
                <w:szCs w:val="24"/>
              </w:rPr>
              <w:t xml:space="preserve">kindergarten topics and texts </w:t>
            </w:r>
            <w:r w:rsidRPr="00C459A8">
              <w:rPr>
                <w:rFonts w:ascii="Arial" w:eastAsia="Times New Roman" w:hAnsi="Arial" w:cs="Arial"/>
                <w:color w:val="auto"/>
                <w:sz w:val="24"/>
                <w:szCs w:val="24"/>
              </w:rPr>
              <w:t xml:space="preserve">with peers and adults in small and larger groups. </w:t>
            </w:r>
          </w:p>
          <w:p w14:paraId="11335F9E" w14:textId="77777777" w:rsidR="00412DA1" w:rsidRPr="00C459A8" w:rsidRDefault="00412DA1" w:rsidP="00E924BF">
            <w:pPr>
              <w:widowControl w:val="0"/>
              <w:numPr>
                <w:ilvl w:val="0"/>
                <w:numId w:val="4"/>
              </w:numPr>
              <w:tabs>
                <w:tab w:val="left" w:pos="940"/>
                <w:tab w:val="left" w:pos="144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Follow agreed-upon rules for discussions (e.g., listening to others and taking turns speaking about the topics and texts under discussion). </w:t>
            </w:r>
          </w:p>
          <w:p w14:paraId="00BBAF42" w14:textId="51A11C17" w:rsidR="00412DA1" w:rsidRPr="00C459A8" w:rsidRDefault="00412DA1" w:rsidP="00E924BF">
            <w:pPr>
              <w:widowControl w:val="0"/>
              <w:numPr>
                <w:ilvl w:val="0"/>
                <w:numId w:val="4"/>
              </w:numPr>
              <w:tabs>
                <w:tab w:val="left" w:pos="940"/>
                <w:tab w:val="left" w:pos="144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Continue a conversation through multiple exchanges. </w:t>
            </w:r>
          </w:p>
        </w:tc>
        <w:tc>
          <w:tcPr>
            <w:tcW w:w="7164" w:type="dxa"/>
          </w:tcPr>
          <w:p w14:paraId="4E063B74" w14:textId="2414ACFE" w:rsidR="00412DA1" w:rsidRPr="00C459A8" w:rsidRDefault="00412DA1" w:rsidP="004F1B81">
            <w:pPr>
              <w:spacing w:after="0" w:line="240" w:lineRule="auto"/>
              <w:rPr>
                <w:rFonts w:ascii="Arial" w:eastAsia="Times New Roman" w:hAnsi="Arial" w:cs="Arial"/>
                <w:color w:val="auto"/>
                <w:sz w:val="24"/>
                <w:szCs w:val="24"/>
              </w:rPr>
            </w:pPr>
            <w:r w:rsidRPr="00C459A8">
              <w:rPr>
                <w:rFonts w:ascii="Arial" w:eastAsia="Times New Roman" w:hAnsi="Arial" w:cs="Arial"/>
                <w:b/>
                <w:bCs/>
                <w:color w:val="auto"/>
                <w:sz w:val="24"/>
                <w:szCs w:val="24"/>
              </w:rPr>
              <w:t xml:space="preserve">EE.SL.K.1 </w:t>
            </w:r>
            <w:r w:rsidRPr="00C459A8">
              <w:rPr>
                <w:rFonts w:ascii="Arial" w:eastAsia="Times New Roman" w:hAnsi="Arial" w:cs="Arial"/>
                <w:color w:val="auto"/>
                <w:sz w:val="24"/>
                <w:szCs w:val="24"/>
              </w:rPr>
              <w:t xml:space="preserve">Participate in conversations with </w:t>
            </w:r>
            <w:r w:rsidR="00AD4735" w:rsidRPr="00C459A8">
              <w:rPr>
                <w:rFonts w:ascii="Arial" w:eastAsia="Times New Roman" w:hAnsi="Arial" w:cs="Arial"/>
                <w:color w:val="auto"/>
                <w:sz w:val="24"/>
                <w:szCs w:val="24"/>
              </w:rPr>
              <w:t>others</w:t>
            </w:r>
            <w:r w:rsidRPr="00C459A8">
              <w:rPr>
                <w:rFonts w:ascii="Arial" w:eastAsia="Times New Roman" w:hAnsi="Arial" w:cs="Arial"/>
                <w:color w:val="auto"/>
                <w:sz w:val="24"/>
                <w:szCs w:val="24"/>
              </w:rPr>
              <w:t>.</w:t>
            </w:r>
          </w:p>
          <w:p w14:paraId="76162D86" w14:textId="66ECDAFF" w:rsidR="00412DA1" w:rsidRPr="00C459A8" w:rsidRDefault="00412DA1" w:rsidP="0092536D">
            <w:pPr>
              <w:pStyle w:val="ListParagraph"/>
              <w:numPr>
                <w:ilvl w:val="0"/>
                <w:numId w:val="138"/>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Communicate directly with supportive adults</w:t>
            </w:r>
            <w:r w:rsidR="00AD4735" w:rsidRPr="00C459A8">
              <w:rPr>
                <w:rFonts w:ascii="Arial" w:eastAsia="Times New Roman" w:hAnsi="Arial" w:cs="Arial"/>
                <w:color w:val="auto"/>
                <w:sz w:val="24"/>
                <w:szCs w:val="24"/>
              </w:rPr>
              <w:t xml:space="preserve"> or peers</w:t>
            </w:r>
            <w:r w:rsidRPr="00C459A8">
              <w:rPr>
                <w:rFonts w:ascii="Arial" w:eastAsia="Times New Roman" w:hAnsi="Arial" w:cs="Arial"/>
                <w:color w:val="auto"/>
                <w:sz w:val="24"/>
                <w:szCs w:val="24"/>
              </w:rPr>
              <w:t>.</w:t>
            </w:r>
          </w:p>
          <w:p w14:paraId="7FDF663C" w14:textId="00BD1E91" w:rsidR="00412DA1" w:rsidRPr="00C459A8" w:rsidRDefault="00AD4735" w:rsidP="005736DA">
            <w:pPr>
              <w:pStyle w:val="ListParagraph"/>
              <w:numPr>
                <w:ilvl w:val="0"/>
                <w:numId w:val="138"/>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Participate</w:t>
            </w:r>
            <w:r w:rsidR="00412DA1" w:rsidRPr="00C459A8">
              <w:rPr>
                <w:rFonts w:ascii="Arial" w:eastAsia="Times New Roman" w:hAnsi="Arial" w:cs="Arial"/>
                <w:color w:val="auto"/>
                <w:sz w:val="24"/>
                <w:szCs w:val="24"/>
              </w:rPr>
              <w:t xml:space="preserve"> in multiple-turn communication exchanges with </w:t>
            </w:r>
            <w:r w:rsidRPr="00C459A8">
              <w:rPr>
                <w:rFonts w:ascii="Arial" w:eastAsia="Times New Roman" w:hAnsi="Arial" w:cs="Arial"/>
                <w:color w:val="auto"/>
                <w:sz w:val="24"/>
                <w:szCs w:val="24"/>
              </w:rPr>
              <w:t xml:space="preserve">support from </w:t>
            </w:r>
            <w:r w:rsidR="00412DA1" w:rsidRPr="00C459A8">
              <w:rPr>
                <w:rFonts w:ascii="Arial" w:eastAsia="Times New Roman" w:hAnsi="Arial" w:cs="Arial"/>
                <w:color w:val="auto"/>
                <w:sz w:val="24"/>
                <w:szCs w:val="24"/>
              </w:rPr>
              <w:t>adults.</w:t>
            </w:r>
          </w:p>
        </w:tc>
      </w:tr>
      <w:tr w:rsidR="00412DA1" w:rsidRPr="00C459A8" w14:paraId="3D1F9CAC" w14:textId="77777777" w:rsidTr="00A11379">
        <w:trPr>
          <w:cantSplit/>
        </w:trPr>
        <w:tc>
          <w:tcPr>
            <w:tcW w:w="6588" w:type="dxa"/>
            <w:vAlign w:val="center"/>
          </w:tcPr>
          <w:p w14:paraId="7291DF01" w14:textId="7CB59609" w:rsidR="00412DA1" w:rsidRPr="00C459A8" w:rsidRDefault="00412DA1" w:rsidP="00A11379">
            <w:pPr>
              <w:spacing w:after="60" w:line="240" w:lineRule="auto"/>
              <w:rPr>
                <w:rFonts w:ascii="Arial" w:hAnsi="Arial" w:cs="Arial"/>
                <w:b/>
                <w:color w:val="auto"/>
                <w:sz w:val="24"/>
                <w:szCs w:val="24"/>
              </w:rPr>
            </w:pPr>
            <w:r w:rsidRPr="00C459A8">
              <w:rPr>
                <w:rFonts w:ascii="Arial" w:eastAsia="Times New Roman" w:hAnsi="Arial" w:cs="Arial"/>
                <w:b/>
                <w:color w:val="auto"/>
                <w:sz w:val="24"/>
                <w:szCs w:val="24"/>
              </w:rPr>
              <w:t>SL.K.2</w:t>
            </w:r>
            <w:r w:rsidRPr="00C459A8">
              <w:rPr>
                <w:rFonts w:ascii="Arial" w:eastAsia="Times New Roman" w:hAnsi="Arial" w:cs="Arial"/>
                <w:color w:val="auto"/>
                <w:sz w:val="24"/>
                <w:szCs w:val="24"/>
              </w:rPr>
              <w:t xml:space="preserve"> Confirm understanding of a text read aloud or information presented orally or through other media by asking and answering questions about key details and requesting clarification if something is not understood.</w:t>
            </w:r>
          </w:p>
        </w:tc>
        <w:tc>
          <w:tcPr>
            <w:tcW w:w="7164" w:type="dxa"/>
          </w:tcPr>
          <w:p w14:paraId="6603DC19" w14:textId="785FC2A5" w:rsidR="00412DA1" w:rsidRPr="00C459A8" w:rsidRDefault="00412DA1" w:rsidP="00A11379">
            <w:pPr>
              <w:spacing w:after="60" w:line="240" w:lineRule="auto"/>
              <w:rPr>
                <w:rFonts w:ascii="Arial" w:eastAsia="Times New Roman" w:hAnsi="Arial" w:cs="Arial"/>
                <w:color w:val="auto"/>
                <w:sz w:val="24"/>
                <w:szCs w:val="24"/>
              </w:rPr>
            </w:pPr>
            <w:r w:rsidRPr="00C459A8">
              <w:rPr>
                <w:rFonts w:ascii="Arial" w:eastAsia="Times New Roman" w:hAnsi="Arial" w:cs="Arial"/>
                <w:b/>
                <w:bCs/>
                <w:color w:val="auto"/>
                <w:sz w:val="24"/>
                <w:szCs w:val="24"/>
              </w:rPr>
              <w:t xml:space="preserve">EE.SL.K.2 </w:t>
            </w:r>
            <w:r w:rsidRPr="00C459A8">
              <w:rPr>
                <w:rFonts w:ascii="Arial" w:eastAsia="Times New Roman" w:hAnsi="Arial" w:cs="Arial"/>
                <w:color w:val="auto"/>
                <w:sz w:val="24"/>
                <w:szCs w:val="24"/>
              </w:rPr>
              <w:t>Demonstrate an emerging understanding of a familiar text read aloud or information presented orally or through other media by answering questions.</w:t>
            </w:r>
          </w:p>
        </w:tc>
      </w:tr>
      <w:tr w:rsidR="00412DA1" w:rsidRPr="00C459A8" w14:paraId="4FD218C0" w14:textId="77777777" w:rsidTr="00A11379">
        <w:trPr>
          <w:cantSplit/>
        </w:trPr>
        <w:tc>
          <w:tcPr>
            <w:tcW w:w="6588" w:type="dxa"/>
          </w:tcPr>
          <w:p w14:paraId="593B7DA6" w14:textId="4FFCBB60" w:rsidR="00412DA1" w:rsidRPr="00C459A8" w:rsidRDefault="00412DA1" w:rsidP="00A11379">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SL.K.3</w:t>
            </w:r>
            <w:r w:rsidRPr="00C459A8">
              <w:rPr>
                <w:rFonts w:ascii="Arial" w:eastAsia="Times New Roman" w:hAnsi="Arial" w:cs="Arial"/>
                <w:color w:val="auto"/>
                <w:sz w:val="24"/>
                <w:szCs w:val="24"/>
              </w:rPr>
              <w:t xml:space="preserve"> Ask and answer questions in order to seek help, get information, or clarify something that is not understood. </w:t>
            </w:r>
          </w:p>
        </w:tc>
        <w:tc>
          <w:tcPr>
            <w:tcW w:w="7164" w:type="dxa"/>
          </w:tcPr>
          <w:p w14:paraId="53326824" w14:textId="297011E1" w:rsidR="00412DA1" w:rsidRPr="00C459A8" w:rsidRDefault="00412DA1" w:rsidP="00A11379">
            <w:pPr>
              <w:spacing w:after="0" w:line="240" w:lineRule="auto"/>
              <w:rPr>
                <w:rFonts w:ascii="Arial" w:eastAsia="Times New Roman" w:hAnsi="Arial" w:cs="Arial"/>
                <w:color w:val="auto"/>
                <w:sz w:val="24"/>
                <w:szCs w:val="24"/>
              </w:rPr>
            </w:pPr>
            <w:r w:rsidRPr="00C459A8">
              <w:rPr>
                <w:rFonts w:ascii="Arial" w:eastAsia="Times New Roman" w:hAnsi="Arial" w:cs="Arial"/>
                <w:b/>
                <w:bCs/>
                <w:color w:val="auto"/>
                <w:sz w:val="24"/>
                <w:szCs w:val="24"/>
              </w:rPr>
              <w:t xml:space="preserve">EE.SL.K.3 </w:t>
            </w:r>
            <w:r w:rsidRPr="00C459A8">
              <w:rPr>
                <w:rFonts w:ascii="Arial" w:eastAsia="Times New Roman" w:hAnsi="Arial" w:cs="Arial"/>
                <w:color w:val="auto"/>
                <w:sz w:val="24"/>
                <w:szCs w:val="24"/>
              </w:rPr>
              <w:t>Ask for help when needed.</w:t>
            </w:r>
          </w:p>
        </w:tc>
      </w:tr>
      <w:tr w:rsidR="0045749E" w:rsidRPr="00C459A8" w14:paraId="464DADD4" w14:textId="77777777" w:rsidTr="00467DF4">
        <w:trPr>
          <w:cantSplit/>
        </w:trPr>
        <w:tc>
          <w:tcPr>
            <w:tcW w:w="13752" w:type="dxa"/>
            <w:gridSpan w:val="2"/>
            <w:shd w:val="clear" w:color="auto" w:fill="DAEEF3" w:themeFill="accent5" w:themeFillTint="33"/>
            <w:vAlign w:val="center"/>
          </w:tcPr>
          <w:p w14:paraId="009DF1B0" w14:textId="468E7567" w:rsidR="0045749E" w:rsidRPr="00C459A8" w:rsidRDefault="0045749E" w:rsidP="00467DF4">
            <w:pPr>
              <w:spacing w:before="60" w:after="60" w:line="240" w:lineRule="auto"/>
              <w:jc w:val="center"/>
              <w:rPr>
                <w:rFonts w:ascii="Arial" w:eastAsia="Times New Roman" w:hAnsi="Arial" w:cs="Arial"/>
                <w:b/>
                <w:color w:val="auto"/>
                <w:sz w:val="24"/>
                <w:szCs w:val="24"/>
              </w:rPr>
            </w:pPr>
            <w:r w:rsidRPr="00C459A8">
              <w:rPr>
                <w:rFonts w:ascii="Arial" w:eastAsia="Times New Roman" w:hAnsi="Arial" w:cs="Arial"/>
                <w:b/>
                <w:color w:val="auto"/>
                <w:sz w:val="24"/>
                <w:szCs w:val="24"/>
              </w:rPr>
              <w:t>Presentation of Knowledge and Ideas</w:t>
            </w:r>
          </w:p>
        </w:tc>
      </w:tr>
      <w:tr w:rsidR="00412DA1" w:rsidRPr="00C459A8" w14:paraId="4A8D7C1D" w14:textId="77777777" w:rsidTr="00A11379">
        <w:trPr>
          <w:cantSplit/>
        </w:trPr>
        <w:tc>
          <w:tcPr>
            <w:tcW w:w="6588" w:type="dxa"/>
            <w:vAlign w:val="center"/>
          </w:tcPr>
          <w:p w14:paraId="48E9D1EC" w14:textId="6406558F" w:rsidR="00412DA1" w:rsidRPr="00C459A8" w:rsidRDefault="00412DA1" w:rsidP="0062567A">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SL.K.4</w:t>
            </w:r>
            <w:r w:rsidRPr="00C459A8">
              <w:rPr>
                <w:rFonts w:ascii="Arial" w:eastAsia="Times New Roman" w:hAnsi="Arial" w:cs="Arial"/>
                <w:color w:val="auto"/>
                <w:sz w:val="24"/>
                <w:szCs w:val="24"/>
              </w:rPr>
              <w:t xml:space="preserve"> Describe familiar people, places, things, and events and, with prompting and support, provide additional detail. </w:t>
            </w:r>
          </w:p>
        </w:tc>
        <w:tc>
          <w:tcPr>
            <w:tcW w:w="7164" w:type="dxa"/>
          </w:tcPr>
          <w:p w14:paraId="741451A7" w14:textId="65FFDF34" w:rsidR="00412DA1" w:rsidRPr="00C459A8" w:rsidRDefault="00412DA1" w:rsidP="00A11379">
            <w:pPr>
              <w:spacing w:after="0" w:line="240" w:lineRule="auto"/>
              <w:rPr>
                <w:rFonts w:ascii="Arial" w:eastAsia="Times New Roman" w:hAnsi="Arial" w:cs="Arial"/>
                <w:color w:val="auto"/>
                <w:sz w:val="24"/>
                <w:szCs w:val="24"/>
              </w:rPr>
            </w:pPr>
            <w:r w:rsidRPr="00C459A8">
              <w:rPr>
                <w:rFonts w:ascii="Arial" w:eastAsia="Times New Roman" w:hAnsi="Arial" w:cs="Arial"/>
                <w:b/>
                <w:bCs/>
                <w:color w:val="auto"/>
                <w:sz w:val="24"/>
                <w:szCs w:val="24"/>
              </w:rPr>
              <w:t xml:space="preserve">EE.SL.K.4 </w:t>
            </w:r>
            <w:r w:rsidRPr="00C459A8">
              <w:rPr>
                <w:rFonts w:ascii="Arial" w:eastAsia="Times New Roman" w:hAnsi="Arial" w:cs="Arial"/>
                <w:color w:val="auto"/>
                <w:sz w:val="24"/>
                <w:szCs w:val="24"/>
              </w:rPr>
              <w:t>With guidance and support, identify familiar people, places, things, and events.</w:t>
            </w:r>
          </w:p>
        </w:tc>
      </w:tr>
      <w:tr w:rsidR="00412DA1" w:rsidRPr="00C459A8" w14:paraId="2EB2E7A0" w14:textId="77777777" w:rsidTr="00A11379">
        <w:trPr>
          <w:cantSplit/>
        </w:trPr>
        <w:tc>
          <w:tcPr>
            <w:tcW w:w="6588" w:type="dxa"/>
            <w:vAlign w:val="center"/>
          </w:tcPr>
          <w:p w14:paraId="435C105B" w14:textId="418B0C61" w:rsidR="00412DA1" w:rsidRPr="00C459A8" w:rsidRDefault="00412DA1" w:rsidP="0062567A">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SL.K.5</w:t>
            </w:r>
            <w:r w:rsidRPr="00C459A8">
              <w:rPr>
                <w:rFonts w:ascii="Arial" w:eastAsia="Times New Roman" w:hAnsi="Arial" w:cs="Arial"/>
                <w:color w:val="auto"/>
                <w:sz w:val="24"/>
                <w:szCs w:val="24"/>
              </w:rPr>
              <w:t xml:space="preserve"> Add drawings or other visual displays to descriptions as desired to provide additional detail. </w:t>
            </w:r>
          </w:p>
        </w:tc>
        <w:tc>
          <w:tcPr>
            <w:tcW w:w="7164" w:type="dxa"/>
          </w:tcPr>
          <w:p w14:paraId="2FC18909" w14:textId="60D2E963" w:rsidR="00412DA1" w:rsidRPr="00C459A8" w:rsidRDefault="00412DA1" w:rsidP="00A11379">
            <w:pPr>
              <w:spacing w:after="0" w:line="240" w:lineRule="auto"/>
              <w:rPr>
                <w:rFonts w:ascii="Arial" w:eastAsia="Times New Roman" w:hAnsi="Arial" w:cs="Arial"/>
                <w:color w:val="auto"/>
                <w:sz w:val="24"/>
                <w:szCs w:val="24"/>
              </w:rPr>
            </w:pPr>
            <w:r w:rsidRPr="00C459A8">
              <w:rPr>
                <w:rFonts w:ascii="Arial" w:eastAsia="Times New Roman" w:hAnsi="Arial" w:cs="Arial"/>
                <w:b/>
                <w:bCs/>
                <w:color w:val="auto"/>
                <w:sz w:val="24"/>
                <w:szCs w:val="24"/>
              </w:rPr>
              <w:t xml:space="preserve">EE.SL.K.5 </w:t>
            </w:r>
            <w:r w:rsidRPr="00C459A8">
              <w:rPr>
                <w:rFonts w:ascii="Arial" w:eastAsia="Times New Roman" w:hAnsi="Arial" w:cs="Arial"/>
                <w:color w:val="auto"/>
                <w:sz w:val="24"/>
                <w:szCs w:val="24"/>
              </w:rPr>
              <w:t>With guidance and support, add or select drawings or other visual or tactual displays that relate to familiar people, places, things, and events.</w:t>
            </w:r>
          </w:p>
        </w:tc>
      </w:tr>
      <w:tr w:rsidR="00412DA1" w:rsidRPr="00C459A8" w14:paraId="23968B7E" w14:textId="77777777" w:rsidTr="0012766D">
        <w:trPr>
          <w:cantSplit/>
          <w:trHeight w:val="530"/>
        </w:trPr>
        <w:tc>
          <w:tcPr>
            <w:tcW w:w="6588" w:type="dxa"/>
          </w:tcPr>
          <w:p w14:paraId="03D6F284" w14:textId="27362BDC" w:rsidR="00412DA1" w:rsidRPr="00C459A8" w:rsidRDefault="00412DA1" w:rsidP="0012766D">
            <w:pPr>
              <w:widowControl w:val="0"/>
              <w:tabs>
                <w:tab w:val="left" w:pos="220"/>
                <w:tab w:val="left" w:pos="720"/>
              </w:tabs>
              <w:autoSpaceDE w:val="0"/>
              <w:autoSpaceDN w:val="0"/>
              <w:adjustRightInd w:val="0"/>
              <w:spacing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SL.K.6</w:t>
            </w:r>
            <w:r w:rsidRPr="00C459A8">
              <w:rPr>
                <w:rFonts w:ascii="Arial" w:eastAsia="Times New Roman" w:hAnsi="Arial" w:cs="Arial"/>
                <w:color w:val="auto"/>
                <w:sz w:val="24"/>
                <w:szCs w:val="24"/>
              </w:rPr>
              <w:t xml:space="preserve"> Speak audibly and express thoughts, feelings, and ideas clearly. </w:t>
            </w:r>
          </w:p>
        </w:tc>
        <w:tc>
          <w:tcPr>
            <w:tcW w:w="7164" w:type="dxa"/>
            <w:vAlign w:val="center"/>
          </w:tcPr>
          <w:p w14:paraId="0A1004D8" w14:textId="25D491DA" w:rsidR="00412DA1" w:rsidRPr="00C459A8" w:rsidRDefault="00412DA1" w:rsidP="00A11379">
            <w:pPr>
              <w:spacing w:after="60" w:line="240" w:lineRule="auto"/>
              <w:rPr>
                <w:rFonts w:ascii="Arial" w:eastAsia="Times New Roman" w:hAnsi="Arial" w:cs="Arial"/>
                <w:color w:val="auto"/>
                <w:sz w:val="24"/>
                <w:szCs w:val="24"/>
              </w:rPr>
            </w:pPr>
            <w:r w:rsidRPr="00C459A8">
              <w:rPr>
                <w:rFonts w:ascii="Arial" w:eastAsia="Times New Roman" w:hAnsi="Arial" w:cs="Arial"/>
                <w:b/>
                <w:bCs/>
                <w:color w:val="auto"/>
                <w:sz w:val="24"/>
                <w:szCs w:val="24"/>
              </w:rPr>
              <w:t xml:space="preserve">EE.SL.K.6 </w:t>
            </w:r>
            <w:r w:rsidRPr="00C459A8">
              <w:rPr>
                <w:rFonts w:ascii="Arial" w:eastAsia="Times New Roman" w:hAnsi="Arial" w:cs="Arial"/>
                <w:color w:val="auto"/>
                <w:sz w:val="24"/>
                <w:szCs w:val="24"/>
              </w:rPr>
              <w:t>With guidance and support, communicate thoughts, feelings, and ideas.</w:t>
            </w:r>
          </w:p>
        </w:tc>
      </w:tr>
    </w:tbl>
    <w:p w14:paraId="0C35EB6B" w14:textId="77777777" w:rsidR="00E420E0" w:rsidRPr="00C459A8" w:rsidRDefault="00E420E0" w:rsidP="008049DB">
      <w:pPr>
        <w:spacing w:before="60" w:after="60" w:line="240" w:lineRule="auto"/>
        <w:rPr>
          <w:rFonts w:ascii="Arial" w:hAnsi="Arial" w:cs="Arial"/>
        </w:rPr>
      </w:pPr>
    </w:p>
    <w:p w14:paraId="0B950EEA" w14:textId="77777777" w:rsidR="00A54B2C" w:rsidRPr="00C459A8" w:rsidRDefault="00A54B2C" w:rsidP="008049DB">
      <w:pPr>
        <w:spacing w:before="60" w:after="60" w:line="240" w:lineRule="auto"/>
        <w:rPr>
          <w:rFonts w:ascii="Arial" w:hAnsi="Arial" w:cs="Arial"/>
          <w:b/>
          <w:color w:val="auto"/>
        </w:rPr>
      </w:pPr>
      <w:r w:rsidRPr="00C459A8">
        <w:rPr>
          <w:rFonts w:ascii="Arial" w:hAnsi="Arial" w:cs="Arial"/>
          <w:b/>
          <w:color w:val="auto"/>
        </w:rPr>
        <w:br w:type="page"/>
      </w:r>
    </w:p>
    <w:p w14:paraId="7069CC78" w14:textId="77777777" w:rsidR="003175F8" w:rsidRPr="00C459A8" w:rsidRDefault="00127184" w:rsidP="008049DB">
      <w:pPr>
        <w:pStyle w:val="Heading2"/>
        <w:spacing w:before="60" w:after="60"/>
        <w:rPr>
          <w:rFonts w:ascii="Arial" w:hAnsi="Arial" w:cs="Arial"/>
          <w:color w:val="auto"/>
          <w:szCs w:val="24"/>
        </w:rPr>
      </w:pPr>
      <w:bookmarkStart w:id="41" w:name="_Toc319281238"/>
      <w:bookmarkStart w:id="42" w:name="_Toc234308857"/>
      <w:r w:rsidRPr="00C459A8">
        <w:rPr>
          <w:rFonts w:ascii="Arial" w:hAnsi="Arial" w:cs="Arial"/>
          <w:color w:val="auto"/>
          <w:szCs w:val="24"/>
        </w:rPr>
        <w:t>Kindergarten English Language Arts Standards: Language</w:t>
      </w:r>
      <w:bookmarkEnd w:id="41"/>
      <w:bookmarkEnd w:id="42"/>
    </w:p>
    <w:p w14:paraId="25D610E8" w14:textId="77777777" w:rsidR="00124021" w:rsidRPr="00C459A8" w:rsidRDefault="00124021"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588"/>
        <w:gridCol w:w="7164"/>
      </w:tblGrid>
      <w:tr w:rsidR="00412DA1" w:rsidRPr="00C459A8" w14:paraId="48AFBA80" w14:textId="77777777" w:rsidTr="0005553A">
        <w:trPr>
          <w:cantSplit/>
          <w:tblHeader/>
        </w:trPr>
        <w:tc>
          <w:tcPr>
            <w:tcW w:w="6588" w:type="dxa"/>
            <w:shd w:val="pct15" w:color="auto" w:fill="auto"/>
            <w:vAlign w:val="center"/>
          </w:tcPr>
          <w:p w14:paraId="20534AC2" w14:textId="77777777" w:rsidR="00412DA1" w:rsidRPr="00C459A8" w:rsidRDefault="00412DA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164" w:type="dxa"/>
            <w:shd w:val="pct15" w:color="auto" w:fill="auto"/>
            <w:vAlign w:val="center"/>
          </w:tcPr>
          <w:p w14:paraId="41F0A9D2" w14:textId="3FCF9B2B" w:rsidR="00412DA1" w:rsidRPr="00C459A8" w:rsidRDefault="0039456A" w:rsidP="00412DA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23D" w:rsidRPr="00C459A8" w14:paraId="4AFE4FDD" w14:textId="77777777" w:rsidTr="00C65BC0">
        <w:trPr>
          <w:cantSplit/>
        </w:trPr>
        <w:tc>
          <w:tcPr>
            <w:tcW w:w="13752" w:type="dxa"/>
            <w:gridSpan w:val="2"/>
            <w:shd w:val="clear" w:color="auto" w:fill="DAEEF3" w:themeFill="accent5" w:themeFillTint="33"/>
            <w:vAlign w:val="center"/>
          </w:tcPr>
          <w:p w14:paraId="189298D8" w14:textId="77777777" w:rsidR="0047323D" w:rsidRPr="00C459A8" w:rsidRDefault="0047323D"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Conventions of Standard English.</w:t>
            </w:r>
          </w:p>
        </w:tc>
      </w:tr>
      <w:tr w:rsidR="00412DA1" w:rsidRPr="00C459A8" w14:paraId="1C91816C" w14:textId="77777777" w:rsidTr="00A11379">
        <w:trPr>
          <w:cantSplit/>
          <w:trHeight w:val="3473"/>
        </w:trPr>
        <w:tc>
          <w:tcPr>
            <w:tcW w:w="6588" w:type="dxa"/>
          </w:tcPr>
          <w:p w14:paraId="3332EC29" w14:textId="06080507" w:rsidR="00412DA1" w:rsidRPr="00C459A8" w:rsidRDefault="00412DA1" w:rsidP="007E310C">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L.K.1</w:t>
            </w:r>
            <w:r w:rsidRPr="00C459A8">
              <w:rPr>
                <w:rFonts w:ascii="Arial" w:eastAsia="Times New Roman" w:hAnsi="Arial" w:cs="Arial"/>
                <w:color w:val="auto"/>
                <w:sz w:val="24"/>
                <w:szCs w:val="24"/>
              </w:rPr>
              <w:t xml:space="preserve"> Demonstrate command of the conventions of standard English grammar and usage when writing or speaking.</w:t>
            </w:r>
          </w:p>
          <w:p w14:paraId="439AB2DE" w14:textId="77777777" w:rsidR="00412DA1" w:rsidRPr="00C459A8" w:rsidRDefault="00412DA1" w:rsidP="00C94DDC">
            <w:pPr>
              <w:widowControl w:val="0"/>
              <w:numPr>
                <w:ilvl w:val="0"/>
                <w:numId w:val="5"/>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Print many upper- and lowercase letters. </w:t>
            </w:r>
          </w:p>
          <w:p w14:paraId="20CCBD8D" w14:textId="77777777" w:rsidR="00412DA1" w:rsidRPr="00C459A8" w:rsidRDefault="00412DA1" w:rsidP="00A11379">
            <w:pPr>
              <w:widowControl w:val="0"/>
              <w:numPr>
                <w:ilvl w:val="0"/>
                <w:numId w:val="5"/>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frequently occurring nouns and verbs. </w:t>
            </w:r>
          </w:p>
          <w:p w14:paraId="699087F6" w14:textId="77777777" w:rsidR="00412DA1" w:rsidRPr="00C459A8" w:rsidRDefault="00412DA1" w:rsidP="00A11379">
            <w:pPr>
              <w:widowControl w:val="0"/>
              <w:numPr>
                <w:ilvl w:val="0"/>
                <w:numId w:val="5"/>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Form regular plural nouns orally by adding /s/ or /</w:t>
            </w:r>
            <w:proofErr w:type="spellStart"/>
            <w:r w:rsidRPr="00C459A8">
              <w:rPr>
                <w:rFonts w:ascii="Arial" w:eastAsia="Times New Roman" w:hAnsi="Arial" w:cs="Arial"/>
                <w:color w:val="auto"/>
                <w:sz w:val="24"/>
                <w:szCs w:val="24"/>
              </w:rPr>
              <w:t>es</w:t>
            </w:r>
            <w:proofErr w:type="spellEnd"/>
            <w:r w:rsidRPr="00C459A8">
              <w:rPr>
                <w:rFonts w:ascii="Arial" w:eastAsia="Times New Roman" w:hAnsi="Arial" w:cs="Arial"/>
                <w:color w:val="auto"/>
                <w:sz w:val="24"/>
                <w:szCs w:val="24"/>
              </w:rPr>
              <w:t xml:space="preserve">/ (e.g., </w:t>
            </w:r>
            <w:r w:rsidRPr="00C459A8">
              <w:rPr>
                <w:rFonts w:ascii="Arial" w:eastAsia="Times New Roman" w:hAnsi="Arial" w:cs="Arial"/>
                <w:i/>
                <w:iCs/>
                <w:color w:val="auto"/>
                <w:sz w:val="24"/>
                <w:szCs w:val="24"/>
              </w:rPr>
              <w:t xml:space="preserve">dog, dogs; wish, wishes). </w:t>
            </w:r>
          </w:p>
          <w:p w14:paraId="68BCDBFB" w14:textId="77777777" w:rsidR="00412DA1" w:rsidRPr="00C459A8" w:rsidRDefault="00412DA1" w:rsidP="00A11379">
            <w:pPr>
              <w:widowControl w:val="0"/>
              <w:numPr>
                <w:ilvl w:val="0"/>
                <w:numId w:val="5"/>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Understand and use question words (interrogatives) (e.g., </w:t>
            </w:r>
            <w:r w:rsidRPr="00C459A8">
              <w:rPr>
                <w:rFonts w:ascii="Arial" w:eastAsia="Times New Roman" w:hAnsi="Arial" w:cs="Arial"/>
                <w:i/>
                <w:iCs/>
                <w:color w:val="auto"/>
                <w:sz w:val="24"/>
                <w:szCs w:val="24"/>
              </w:rPr>
              <w:t xml:space="preserve">who, what, where, when, why, how). </w:t>
            </w:r>
          </w:p>
          <w:p w14:paraId="30501070" w14:textId="77777777" w:rsidR="00412DA1" w:rsidRPr="00C459A8" w:rsidRDefault="00412DA1" w:rsidP="00A11379">
            <w:pPr>
              <w:widowControl w:val="0"/>
              <w:numPr>
                <w:ilvl w:val="0"/>
                <w:numId w:val="5"/>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the most frequently occurring prepositions (e.g., </w:t>
            </w:r>
            <w:r w:rsidRPr="00C459A8">
              <w:rPr>
                <w:rFonts w:ascii="Arial" w:eastAsia="Times New Roman" w:hAnsi="Arial" w:cs="Arial"/>
                <w:i/>
                <w:iCs/>
                <w:color w:val="auto"/>
                <w:sz w:val="24"/>
                <w:szCs w:val="24"/>
              </w:rPr>
              <w:t xml:space="preserve">to, from, in, out, on, off, for, of, by, with). </w:t>
            </w:r>
          </w:p>
          <w:p w14:paraId="194AB05F" w14:textId="5D461486" w:rsidR="00412DA1" w:rsidRPr="00C459A8" w:rsidRDefault="00412DA1" w:rsidP="00A11379">
            <w:pPr>
              <w:widowControl w:val="0"/>
              <w:numPr>
                <w:ilvl w:val="0"/>
                <w:numId w:val="5"/>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   Produce and expand complete sentences in shared language activities. </w:t>
            </w:r>
          </w:p>
        </w:tc>
        <w:tc>
          <w:tcPr>
            <w:tcW w:w="7164" w:type="dxa"/>
          </w:tcPr>
          <w:p w14:paraId="4381A92E" w14:textId="77777777" w:rsidR="00412DA1" w:rsidRPr="00C459A8" w:rsidRDefault="00412DA1" w:rsidP="00A11379">
            <w:pPr>
              <w:spacing w:after="0" w:line="240" w:lineRule="auto"/>
              <w:rPr>
                <w:rFonts w:ascii="Arial" w:eastAsia="Times New Roman" w:hAnsi="Arial" w:cs="Arial"/>
                <w:bCs/>
                <w:color w:val="auto"/>
                <w:sz w:val="24"/>
                <w:szCs w:val="24"/>
              </w:rPr>
            </w:pPr>
            <w:r w:rsidRPr="00C459A8">
              <w:rPr>
                <w:rFonts w:ascii="Arial" w:eastAsia="Times New Roman" w:hAnsi="Arial" w:cs="Arial"/>
                <w:b/>
                <w:color w:val="auto"/>
                <w:sz w:val="24"/>
                <w:szCs w:val="24"/>
              </w:rPr>
              <w:t xml:space="preserve">EE.L.K.1 </w:t>
            </w:r>
            <w:r w:rsidRPr="00C459A8">
              <w:rPr>
                <w:rFonts w:ascii="Arial" w:eastAsia="Times New Roman" w:hAnsi="Arial" w:cs="Arial"/>
                <w:bCs/>
                <w:color w:val="auto"/>
                <w:sz w:val="24"/>
                <w:szCs w:val="24"/>
              </w:rPr>
              <w:t>Demonstrate emerging understanding of letter and word use.</w:t>
            </w:r>
          </w:p>
          <w:p w14:paraId="4113CAA4" w14:textId="77777777" w:rsidR="00412DA1" w:rsidRPr="00C459A8" w:rsidRDefault="00412DA1" w:rsidP="007E310C">
            <w:pPr>
              <w:pStyle w:val="ListParagraph"/>
              <w:numPr>
                <w:ilvl w:val="0"/>
                <w:numId w:val="194"/>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With guidance and support, distinguish between letters and other symbols or shapes.</w:t>
            </w:r>
          </w:p>
          <w:p w14:paraId="68E4027D" w14:textId="7DDEA655" w:rsidR="00412DA1" w:rsidRPr="00C459A8" w:rsidRDefault="00412DA1" w:rsidP="000E0B7B">
            <w:pPr>
              <w:pStyle w:val="ListParagraph"/>
              <w:numPr>
                <w:ilvl w:val="0"/>
                <w:numId w:val="194"/>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With guidance and support, use frequently occurring nouns in communication.</w:t>
            </w:r>
          </w:p>
          <w:p w14:paraId="107F2D2E" w14:textId="2918B5A5" w:rsidR="00412DA1" w:rsidRPr="00C459A8" w:rsidRDefault="00412DA1" w:rsidP="000E0B7B">
            <w:pPr>
              <w:pStyle w:val="ListParagraph"/>
              <w:numPr>
                <w:ilvl w:val="0"/>
                <w:numId w:val="194"/>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With guidance and support, use frequently occurring plural nouns.</w:t>
            </w:r>
          </w:p>
          <w:p w14:paraId="34C89805" w14:textId="77777777" w:rsidR="00412DA1" w:rsidRPr="00C459A8" w:rsidRDefault="00412DA1" w:rsidP="000E0B7B">
            <w:pPr>
              <w:pStyle w:val="ListParagraph"/>
              <w:numPr>
                <w:ilvl w:val="0"/>
                <w:numId w:val="194"/>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With guidance and support, identify answers to simple questions (e.g., who, what) from an array of choices.</w:t>
            </w:r>
          </w:p>
          <w:p w14:paraId="73BEBD26" w14:textId="77777777" w:rsidR="00412DA1" w:rsidRPr="00C459A8" w:rsidRDefault="00412DA1" w:rsidP="007E310C">
            <w:pPr>
              <w:pStyle w:val="ListParagraph"/>
              <w:numPr>
                <w:ilvl w:val="0"/>
                <w:numId w:val="194"/>
              </w:numPr>
              <w:spacing w:after="0" w:line="240" w:lineRule="auto"/>
              <w:rPr>
                <w:rFonts w:ascii="Arial" w:eastAsia="Times New Roman" w:hAnsi="Arial" w:cs="Arial"/>
                <w:bCs/>
                <w:color w:val="auto"/>
                <w:sz w:val="24"/>
                <w:szCs w:val="24"/>
              </w:rPr>
            </w:pPr>
            <w:r w:rsidRPr="00C459A8">
              <w:rPr>
                <w:rFonts w:ascii="Arial" w:eastAsia="Times New Roman" w:hAnsi="Arial" w:cs="Arial"/>
                <w:bCs/>
                <w:color w:val="auto"/>
                <w:sz w:val="24"/>
                <w:szCs w:val="24"/>
              </w:rPr>
              <w:t xml:space="preserve">With guidance and support, demonstrate understanding of common prepositions: </w:t>
            </w:r>
            <w:r w:rsidRPr="00C459A8">
              <w:rPr>
                <w:rFonts w:ascii="Arial" w:eastAsia="Times New Roman" w:hAnsi="Arial" w:cs="Arial"/>
                <w:bCs/>
                <w:i/>
                <w:iCs/>
                <w:color w:val="auto"/>
                <w:sz w:val="24"/>
                <w:szCs w:val="24"/>
              </w:rPr>
              <w:t>on, off, in, out.</w:t>
            </w:r>
          </w:p>
          <w:p w14:paraId="45EC7D58" w14:textId="776B5995" w:rsidR="00412DA1" w:rsidRPr="00C459A8" w:rsidRDefault="00412DA1" w:rsidP="000E0B7B">
            <w:pPr>
              <w:pStyle w:val="ListParagraph"/>
              <w:numPr>
                <w:ilvl w:val="0"/>
                <w:numId w:val="194"/>
              </w:numPr>
              <w:spacing w:after="0" w:line="240" w:lineRule="auto"/>
              <w:rPr>
                <w:rFonts w:ascii="Arial" w:eastAsia="Times New Roman" w:hAnsi="Arial" w:cs="Arial"/>
                <w:color w:val="auto"/>
                <w:sz w:val="24"/>
                <w:szCs w:val="24"/>
              </w:rPr>
            </w:pPr>
            <w:r w:rsidRPr="00C459A8">
              <w:rPr>
                <w:rFonts w:ascii="Arial" w:eastAsia="Times New Roman" w:hAnsi="Arial" w:cs="Arial"/>
                <w:bCs/>
                <w:color w:val="auto"/>
                <w:sz w:val="24"/>
                <w:szCs w:val="24"/>
              </w:rPr>
              <w:t>With guidance and support, link two or more words together in communication.</w:t>
            </w:r>
          </w:p>
        </w:tc>
      </w:tr>
      <w:tr w:rsidR="00412DA1" w:rsidRPr="00C459A8" w14:paraId="1A3A94F4" w14:textId="77777777" w:rsidTr="0005553A">
        <w:trPr>
          <w:cantSplit/>
        </w:trPr>
        <w:tc>
          <w:tcPr>
            <w:tcW w:w="6588" w:type="dxa"/>
            <w:vAlign w:val="center"/>
          </w:tcPr>
          <w:p w14:paraId="2F883FAD" w14:textId="0C73108C" w:rsidR="00412DA1" w:rsidRPr="00C459A8" w:rsidRDefault="00412DA1" w:rsidP="003C21B4">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L.K.2</w:t>
            </w:r>
            <w:r w:rsidRPr="00C459A8">
              <w:rPr>
                <w:rFonts w:ascii="Arial" w:eastAsia="Times New Roman" w:hAnsi="Arial" w:cs="Arial"/>
                <w:color w:val="auto"/>
                <w:sz w:val="24"/>
                <w:szCs w:val="24"/>
              </w:rPr>
              <w:t xml:space="preserve"> Demonstrate command of the conventions of standard English capitalization, punctuation, and spelling when writing.</w:t>
            </w:r>
          </w:p>
          <w:p w14:paraId="18FFA365" w14:textId="77777777" w:rsidR="00412DA1" w:rsidRPr="00C459A8" w:rsidRDefault="00412DA1" w:rsidP="00E924BF">
            <w:pPr>
              <w:widowControl w:val="0"/>
              <w:numPr>
                <w:ilvl w:val="0"/>
                <w:numId w:val="6"/>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Capitalize the first word in a sentence and the pronoun </w:t>
            </w:r>
            <w:r w:rsidRPr="00C459A8">
              <w:rPr>
                <w:rFonts w:ascii="Arial" w:eastAsia="Times New Roman" w:hAnsi="Arial" w:cs="Arial"/>
                <w:i/>
                <w:iCs/>
                <w:color w:val="auto"/>
                <w:sz w:val="24"/>
                <w:szCs w:val="24"/>
              </w:rPr>
              <w:t xml:space="preserve">I. </w:t>
            </w:r>
          </w:p>
          <w:p w14:paraId="222C217A" w14:textId="77777777" w:rsidR="00412DA1" w:rsidRPr="00C459A8" w:rsidRDefault="00412DA1" w:rsidP="00E924BF">
            <w:pPr>
              <w:widowControl w:val="0"/>
              <w:numPr>
                <w:ilvl w:val="0"/>
                <w:numId w:val="6"/>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Recognize and name end punctuation. </w:t>
            </w:r>
          </w:p>
          <w:p w14:paraId="120CF940" w14:textId="77777777" w:rsidR="00412DA1" w:rsidRPr="00C459A8" w:rsidRDefault="00412DA1" w:rsidP="00E924BF">
            <w:pPr>
              <w:widowControl w:val="0"/>
              <w:numPr>
                <w:ilvl w:val="0"/>
                <w:numId w:val="6"/>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Write a letter or letters for most consonant and short-vowel sounds (phonemes). </w:t>
            </w:r>
          </w:p>
          <w:p w14:paraId="6A511A64" w14:textId="642BDFA0" w:rsidR="00412DA1" w:rsidRPr="00C459A8" w:rsidRDefault="00412DA1" w:rsidP="003C21B4">
            <w:pPr>
              <w:widowControl w:val="0"/>
              <w:numPr>
                <w:ilvl w:val="0"/>
                <w:numId w:val="6"/>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Spell simple words phonetically, drawing on knowledge of sound-letter relationships. </w:t>
            </w:r>
          </w:p>
        </w:tc>
        <w:tc>
          <w:tcPr>
            <w:tcW w:w="7164" w:type="dxa"/>
            <w:vAlign w:val="center"/>
          </w:tcPr>
          <w:p w14:paraId="5A9ED412" w14:textId="5A9358E9" w:rsidR="00412DA1" w:rsidRPr="00C459A8" w:rsidRDefault="008C6517" w:rsidP="008049DB">
            <w:pPr>
              <w:spacing w:before="60" w:after="60" w:line="240" w:lineRule="auto"/>
              <w:outlineLvl w:val="3"/>
              <w:rPr>
                <w:rFonts w:ascii="Arial" w:eastAsia="Times New Roman" w:hAnsi="Arial" w:cs="Arial"/>
                <w:color w:val="auto"/>
                <w:sz w:val="24"/>
                <w:szCs w:val="24"/>
              </w:rPr>
            </w:pPr>
            <w:r w:rsidRPr="00C459A8">
              <w:rPr>
                <w:rFonts w:ascii="Arial" w:eastAsia="Times New Roman" w:hAnsi="Arial" w:cs="Arial"/>
                <w:color w:val="auto"/>
                <w:sz w:val="24"/>
                <w:szCs w:val="24"/>
              </w:rPr>
              <w:t>Not applicable</w:t>
            </w:r>
          </w:p>
        </w:tc>
      </w:tr>
      <w:tr w:rsidR="003C21B4" w:rsidRPr="00C459A8" w14:paraId="5C68C79D" w14:textId="77777777" w:rsidTr="003C21B4">
        <w:trPr>
          <w:cantSplit/>
        </w:trPr>
        <w:tc>
          <w:tcPr>
            <w:tcW w:w="13752" w:type="dxa"/>
            <w:gridSpan w:val="2"/>
            <w:shd w:val="clear" w:color="auto" w:fill="DAEEF3" w:themeFill="accent5" w:themeFillTint="33"/>
            <w:vAlign w:val="center"/>
          </w:tcPr>
          <w:p w14:paraId="06894D57" w14:textId="14C31A8E" w:rsidR="003C21B4" w:rsidRPr="00C459A8" w:rsidRDefault="003C21B4" w:rsidP="003C21B4">
            <w:pPr>
              <w:spacing w:before="60" w:after="60" w:line="240" w:lineRule="auto"/>
              <w:jc w:val="center"/>
              <w:rPr>
                <w:rFonts w:ascii="Arial" w:eastAsia="Times New Roman" w:hAnsi="Arial" w:cs="Arial"/>
                <w:b/>
                <w:color w:val="auto"/>
                <w:sz w:val="24"/>
                <w:szCs w:val="24"/>
              </w:rPr>
            </w:pPr>
            <w:r w:rsidRPr="00C459A8">
              <w:rPr>
                <w:rFonts w:ascii="Arial" w:eastAsia="Times New Roman" w:hAnsi="Arial" w:cs="Arial"/>
                <w:b/>
                <w:color w:val="auto"/>
                <w:sz w:val="24"/>
                <w:szCs w:val="24"/>
              </w:rPr>
              <w:t>Knowledge of Language</w:t>
            </w:r>
          </w:p>
        </w:tc>
      </w:tr>
      <w:tr w:rsidR="00412DA1" w:rsidRPr="00C459A8" w14:paraId="130DACE8" w14:textId="77777777" w:rsidTr="0005553A">
        <w:trPr>
          <w:cantSplit/>
        </w:trPr>
        <w:tc>
          <w:tcPr>
            <w:tcW w:w="6588" w:type="dxa"/>
            <w:vAlign w:val="center"/>
          </w:tcPr>
          <w:p w14:paraId="366C8FE8" w14:textId="09AB3706" w:rsidR="00412DA1" w:rsidRPr="00C459A8" w:rsidRDefault="00412DA1" w:rsidP="003C21B4">
            <w:pPr>
              <w:widowControl w:val="0"/>
              <w:autoSpaceDE w:val="0"/>
              <w:autoSpaceDN w:val="0"/>
              <w:adjustRightInd w:val="0"/>
              <w:spacing w:after="0" w:line="240" w:lineRule="auto"/>
              <w:rPr>
                <w:rFonts w:ascii="Arial" w:eastAsia="Times New Roman" w:hAnsi="Arial" w:cs="Arial"/>
                <w:b/>
                <w:color w:val="auto"/>
                <w:sz w:val="24"/>
                <w:szCs w:val="24"/>
              </w:rPr>
            </w:pPr>
            <w:r w:rsidRPr="00C459A8">
              <w:rPr>
                <w:rFonts w:ascii="Arial" w:eastAsia="Times New Roman" w:hAnsi="Arial" w:cs="Arial"/>
                <w:b/>
                <w:color w:val="auto"/>
                <w:sz w:val="24"/>
                <w:szCs w:val="24"/>
              </w:rPr>
              <w:t xml:space="preserve">L.K.3 </w:t>
            </w:r>
            <w:r w:rsidRPr="00C459A8">
              <w:rPr>
                <w:rFonts w:ascii="Arial" w:eastAsia="Times New Roman" w:hAnsi="Arial" w:cs="Arial"/>
                <w:color w:val="auto"/>
                <w:sz w:val="24"/>
                <w:szCs w:val="24"/>
              </w:rPr>
              <w:t>(Begins in grade 2)</w:t>
            </w:r>
          </w:p>
        </w:tc>
        <w:tc>
          <w:tcPr>
            <w:tcW w:w="7164" w:type="dxa"/>
            <w:vAlign w:val="center"/>
          </w:tcPr>
          <w:p w14:paraId="1FB237A6" w14:textId="0E7F2684" w:rsidR="00412DA1" w:rsidRPr="00C459A8" w:rsidRDefault="00412DA1" w:rsidP="008049DB">
            <w:pPr>
              <w:spacing w:before="60" w:after="60" w:line="240" w:lineRule="auto"/>
              <w:rPr>
                <w:rFonts w:ascii="Arial" w:eastAsia="Times New Roman" w:hAnsi="Arial" w:cs="Arial"/>
                <w:color w:val="auto"/>
                <w:sz w:val="24"/>
                <w:szCs w:val="24"/>
              </w:rPr>
            </w:pPr>
            <w:r w:rsidRPr="00C459A8">
              <w:rPr>
                <w:rFonts w:ascii="Arial" w:eastAsia="Times New Roman" w:hAnsi="Arial" w:cs="Arial"/>
                <w:b/>
                <w:bCs/>
                <w:color w:val="auto"/>
                <w:sz w:val="24"/>
                <w:szCs w:val="24"/>
              </w:rPr>
              <w:t xml:space="preserve">EE.L.K.3 </w:t>
            </w:r>
            <w:r w:rsidRPr="00C459A8">
              <w:rPr>
                <w:rFonts w:ascii="Arial" w:eastAsia="Times New Roman" w:hAnsi="Arial" w:cs="Arial"/>
                <w:color w:val="auto"/>
                <w:sz w:val="24"/>
                <w:szCs w:val="24"/>
              </w:rPr>
              <w:t>(Begins in grade 2)</w:t>
            </w:r>
          </w:p>
        </w:tc>
      </w:tr>
      <w:tr w:rsidR="0047323D" w:rsidRPr="00C459A8" w14:paraId="5B9E1A62" w14:textId="77777777" w:rsidTr="00C65BC0">
        <w:trPr>
          <w:cantSplit/>
        </w:trPr>
        <w:tc>
          <w:tcPr>
            <w:tcW w:w="13752" w:type="dxa"/>
            <w:gridSpan w:val="2"/>
            <w:shd w:val="clear" w:color="auto" w:fill="DAEEF3" w:themeFill="accent5" w:themeFillTint="33"/>
            <w:vAlign w:val="center"/>
          </w:tcPr>
          <w:p w14:paraId="36EA752D" w14:textId="77777777" w:rsidR="0047323D" w:rsidRPr="00C459A8" w:rsidRDefault="0047323D" w:rsidP="008049DB">
            <w:pPr>
              <w:keepNext/>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Vocabulary Acquisition and Use</w:t>
            </w:r>
          </w:p>
        </w:tc>
      </w:tr>
      <w:tr w:rsidR="00412DA1" w:rsidRPr="00C459A8" w14:paraId="09377861" w14:textId="77777777" w:rsidTr="000E0B7B">
        <w:trPr>
          <w:cantSplit/>
        </w:trPr>
        <w:tc>
          <w:tcPr>
            <w:tcW w:w="6588" w:type="dxa"/>
            <w:vAlign w:val="center"/>
          </w:tcPr>
          <w:p w14:paraId="1CD343E4" w14:textId="5FA9A645" w:rsidR="00412DA1" w:rsidRPr="00C459A8" w:rsidRDefault="00412DA1" w:rsidP="003C21B4">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L.K.4</w:t>
            </w:r>
            <w:r w:rsidRPr="00C459A8">
              <w:rPr>
                <w:rFonts w:ascii="Arial" w:eastAsia="Times New Roman" w:hAnsi="Arial" w:cs="Arial"/>
                <w:color w:val="auto"/>
                <w:sz w:val="24"/>
                <w:szCs w:val="24"/>
              </w:rPr>
              <w:t xml:space="preserve"> Determine or clarify the meaning of unknown and multiple-meaning words and phrases based on </w:t>
            </w:r>
            <w:r w:rsidRPr="00C459A8">
              <w:rPr>
                <w:rFonts w:ascii="Arial" w:eastAsia="Times New Roman" w:hAnsi="Arial" w:cs="Arial"/>
                <w:i/>
                <w:iCs/>
                <w:color w:val="auto"/>
                <w:sz w:val="24"/>
                <w:szCs w:val="24"/>
              </w:rPr>
              <w:t xml:space="preserve">kindergarten reading and content. </w:t>
            </w:r>
          </w:p>
          <w:p w14:paraId="6FE04EA1" w14:textId="77777777" w:rsidR="00412DA1" w:rsidRPr="00C459A8" w:rsidRDefault="00412DA1" w:rsidP="00E924BF">
            <w:pPr>
              <w:widowControl w:val="0"/>
              <w:numPr>
                <w:ilvl w:val="0"/>
                <w:numId w:val="8"/>
              </w:numPr>
              <w:tabs>
                <w:tab w:val="left" w:pos="940"/>
                <w:tab w:val="left" w:pos="144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Identify new meanings for familiar words and apply them accurately (e.g., knowing </w:t>
            </w:r>
            <w:r w:rsidRPr="00C459A8">
              <w:rPr>
                <w:rFonts w:ascii="Arial" w:eastAsia="Times New Roman" w:hAnsi="Arial" w:cs="Arial"/>
                <w:i/>
                <w:iCs/>
                <w:color w:val="auto"/>
                <w:sz w:val="24"/>
                <w:szCs w:val="24"/>
              </w:rPr>
              <w:t xml:space="preserve">duck </w:t>
            </w:r>
            <w:r w:rsidRPr="00C459A8">
              <w:rPr>
                <w:rFonts w:ascii="Arial" w:eastAsia="Times New Roman" w:hAnsi="Arial" w:cs="Arial"/>
                <w:color w:val="auto"/>
                <w:sz w:val="24"/>
                <w:szCs w:val="24"/>
              </w:rPr>
              <w:t xml:space="preserve">is a bird and learning the verb </w:t>
            </w:r>
            <w:r w:rsidRPr="00C459A8">
              <w:rPr>
                <w:rFonts w:ascii="Arial" w:eastAsia="Times New Roman" w:hAnsi="Arial" w:cs="Arial"/>
                <w:i/>
                <w:iCs/>
                <w:color w:val="auto"/>
                <w:sz w:val="24"/>
                <w:szCs w:val="24"/>
              </w:rPr>
              <w:t xml:space="preserve">to duck). </w:t>
            </w:r>
          </w:p>
          <w:p w14:paraId="1E3CB4F3" w14:textId="5A5A74DE" w:rsidR="00412DA1" w:rsidRPr="00C459A8" w:rsidRDefault="00412DA1" w:rsidP="00E924BF">
            <w:pPr>
              <w:widowControl w:val="0"/>
              <w:numPr>
                <w:ilvl w:val="0"/>
                <w:numId w:val="8"/>
              </w:numPr>
              <w:tabs>
                <w:tab w:val="left" w:pos="940"/>
                <w:tab w:val="left" w:pos="144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Use the most frequently occurring inflections and affixes (e.g., -</w:t>
            </w:r>
            <w:proofErr w:type="spellStart"/>
            <w:r w:rsidRPr="00C459A8">
              <w:rPr>
                <w:rFonts w:ascii="Arial" w:eastAsia="Times New Roman" w:hAnsi="Arial" w:cs="Arial"/>
                <w:color w:val="auto"/>
                <w:sz w:val="24"/>
                <w:szCs w:val="24"/>
              </w:rPr>
              <w:t>ed</w:t>
            </w:r>
            <w:proofErr w:type="spellEnd"/>
            <w:r w:rsidRPr="00C459A8">
              <w:rPr>
                <w:rFonts w:ascii="Arial" w:eastAsia="Times New Roman" w:hAnsi="Arial" w:cs="Arial"/>
                <w:color w:val="auto"/>
                <w:sz w:val="24"/>
                <w:szCs w:val="24"/>
              </w:rPr>
              <w:t xml:space="preserve">, -s, </w:t>
            </w:r>
            <w:r w:rsidRPr="00C459A8">
              <w:rPr>
                <w:rFonts w:ascii="Arial" w:eastAsia="Times New Roman" w:hAnsi="Arial" w:cs="Arial"/>
                <w:i/>
                <w:iCs/>
                <w:color w:val="auto"/>
                <w:sz w:val="24"/>
                <w:szCs w:val="24"/>
              </w:rPr>
              <w:t xml:space="preserve">re-, un-, pre-, </w:t>
            </w:r>
            <w:r w:rsidRPr="00C459A8">
              <w:rPr>
                <w:rFonts w:ascii="Arial" w:eastAsia="Times New Roman" w:hAnsi="Arial" w:cs="Arial"/>
                <w:color w:val="auto"/>
                <w:sz w:val="24"/>
                <w:szCs w:val="24"/>
              </w:rPr>
              <w:t>-</w:t>
            </w:r>
            <w:proofErr w:type="spellStart"/>
            <w:r w:rsidRPr="00C459A8">
              <w:rPr>
                <w:rFonts w:ascii="Arial" w:eastAsia="Times New Roman" w:hAnsi="Arial" w:cs="Arial"/>
                <w:color w:val="auto"/>
                <w:sz w:val="24"/>
                <w:szCs w:val="24"/>
              </w:rPr>
              <w:t>ful</w:t>
            </w:r>
            <w:proofErr w:type="spellEnd"/>
            <w:r w:rsidRPr="00C459A8">
              <w:rPr>
                <w:rFonts w:ascii="Arial" w:eastAsia="Times New Roman" w:hAnsi="Arial" w:cs="Arial"/>
                <w:color w:val="auto"/>
                <w:sz w:val="24"/>
                <w:szCs w:val="24"/>
              </w:rPr>
              <w:t xml:space="preserve">, -less) as a clue to the meaning of an unknown word. </w:t>
            </w:r>
          </w:p>
        </w:tc>
        <w:tc>
          <w:tcPr>
            <w:tcW w:w="7164" w:type="dxa"/>
          </w:tcPr>
          <w:p w14:paraId="21DA81E7" w14:textId="1789462C" w:rsidR="00412DA1" w:rsidRPr="00C459A8" w:rsidRDefault="00412DA1" w:rsidP="000E0B7B">
            <w:pPr>
              <w:spacing w:after="0" w:line="240" w:lineRule="auto"/>
              <w:rPr>
                <w:rFonts w:ascii="Arial" w:eastAsia="Times New Roman" w:hAnsi="Arial" w:cs="Arial"/>
                <w:color w:val="auto"/>
                <w:sz w:val="24"/>
                <w:szCs w:val="24"/>
              </w:rPr>
            </w:pPr>
            <w:r w:rsidRPr="00C459A8">
              <w:rPr>
                <w:rFonts w:ascii="Arial" w:eastAsia="Times New Roman" w:hAnsi="Arial" w:cs="Arial"/>
                <w:b/>
                <w:bCs/>
                <w:color w:val="auto"/>
                <w:sz w:val="24"/>
                <w:szCs w:val="24"/>
              </w:rPr>
              <w:t xml:space="preserve">EE.L.K.4 </w:t>
            </w:r>
            <w:r w:rsidRPr="00C459A8">
              <w:rPr>
                <w:rFonts w:ascii="Arial" w:eastAsia="Times New Roman" w:hAnsi="Arial" w:cs="Arial"/>
                <w:color w:val="auto"/>
                <w:sz w:val="24"/>
                <w:szCs w:val="24"/>
              </w:rPr>
              <w:t>Demonstrate emerging knowledge of word meanings.</w:t>
            </w:r>
          </w:p>
          <w:p w14:paraId="2B26706D" w14:textId="7CB3DA30" w:rsidR="00412DA1" w:rsidRPr="00C459A8" w:rsidRDefault="00412DA1" w:rsidP="000E0B7B">
            <w:pPr>
              <w:pStyle w:val="ListParagraph"/>
              <w:numPr>
                <w:ilvl w:val="0"/>
                <w:numId w:val="195"/>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With guidance and support, demonstrate understanding of words used in every day routines.</w:t>
            </w:r>
          </w:p>
          <w:p w14:paraId="20A8DD1D" w14:textId="61C6C7A5" w:rsidR="00412DA1" w:rsidRPr="00C459A8" w:rsidRDefault="008C6517" w:rsidP="000E0B7B">
            <w:pPr>
              <w:pStyle w:val="ListParagraph"/>
              <w:numPr>
                <w:ilvl w:val="0"/>
                <w:numId w:val="195"/>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Not applicable</w:t>
            </w:r>
          </w:p>
        </w:tc>
      </w:tr>
      <w:tr w:rsidR="00412DA1" w:rsidRPr="00C459A8" w14:paraId="3A06F0FA" w14:textId="77777777" w:rsidTr="000E0B7B">
        <w:trPr>
          <w:cantSplit/>
        </w:trPr>
        <w:tc>
          <w:tcPr>
            <w:tcW w:w="6588" w:type="dxa"/>
            <w:vAlign w:val="center"/>
          </w:tcPr>
          <w:p w14:paraId="40C519A8" w14:textId="2FD3993B" w:rsidR="00412DA1" w:rsidRPr="00C459A8" w:rsidRDefault="00412DA1" w:rsidP="003C21B4">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L.K.5</w:t>
            </w:r>
            <w:r w:rsidRPr="00C459A8">
              <w:rPr>
                <w:rFonts w:ascii="Arial" w:eastAsia="Times New Roman" w:hAnsi="Arial" w:cs="Arial"/>
                <w:color w:val="auto"/>
                <w:sz w:val="24"/>
                <w:szCs w:val="24"/>
              </w:rPr>
              <w:t xml:space="preserve"> With guidance and support from adults, explore word relationships and nuances in word meanings. </w:t>
            </w:r>
          </w:p>
          <w:p w14:paraId="647626CF" w14:textId="77777777" w:rsidR="00412DA1" w:rsidRPr="00C459A8" w:rsidRDefault="00412DA1" w:rsidP="00E924BF">
            <w:pPr>
              <w:widowControl w:val="0"/>
              <w:numPr>
                <w:ilvl w:val="0"/>
                <w:numId w:val="7"/>
              </w:numPr>
              <w:tabs>
                <w:tab w:val="left" w:pos="940"/>
                <w:tab w:val="left" w:pos="144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Sort common objects into categories (e.g., shapes, foods) to gain a sense of the concepts the categories represent. </w:t>
            </w:r>
          </w:p>
          <w:p w14:paraId="23BBB8CE" w14:textId="77777777" w:rsidR="00412DA1" w:rsidRPr="00C459A8" w:rsidRDefault="00412DA1" w:rsidP="00E924BF">
            <w:pPr>
              <w:widowControl w:val="0"/>
              <w:numPr>
                <w:ilvl w:val="0"/>
                <w:numId w:val="7"/>
              </w:numPr>
              <w:tabs>
                <w:tab w:val="left" w:pos="940"/>
                <w:tab w:val="left" w:pos="144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Demonstrate understanding of frequently occurring verbs and adjectives by relating them to their opposites (antonyms). </w:t>
            </w:r>
          </w:p>
          <w:p w14:paraId="73AD75FF" w14:textId="77777777" w:rsidR="00412DA1" w:rsidRPr="00C459A8" w:rsidRDefault="00412DA1" w:rsidP="00E924BF">
            <w:pPr>
              <w:widowControl w:val="0"/>
              <w:numPr>
                <w:ilvl w:val="0"/>
                <w:numId w:val="7"/>
              </w:numPr>
              <w:tabs>
                <w:tab w:val="left" w:pos="940"/>
                <w:tab w:val="left" w:pos="144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Identify real-life connections between words and their use (e.g., note places at school that are </w:t>
            </w:r>
            <w:r w:rsidRPr="00C459A8">
              <w:rPr>
                <w:rFonts w:ascii="Arial" w:eastAsia="Times New Roman" w:hAnsi="Arial" w:cs="Arial"/>
                <w:i/>
                <w:iCs/>
                <w:color w:val="auto"/>
                <w:sz w:val="24"/>
                <w:szCs w:val="24"/>
              </w:rPr>
              <w:t xml:space="preserve">colorful). </w:t>
            </w:r>
          </w:p>
          <w:p w14:paraId="0ED19E2F" w14:textId="0F98E5AE" w:rsidR="00412DA1" w:rsidRPr="00C459A8" w:rsidRDefault="00412DA1" w:rsidP="00E924BF">
            <w:pPr>
              <w:widowControl w:val="0"/>
              <w:numPr>
                <w:ilvl w:val="0"/>
                <w:numId w:val="7"/>
              </w:numPr>
              <w:tabs>
                <w:tab w:val="left" w:pos="940"/>
                <w:tab w:val="left" w:pos="144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Distinguish shades of meaning among verbs describing the same general action (e.g., </w:t>
            </w:r>
            <w:r w:rsidRPr="00C459A8">
              <w:rPr>
                <w:rFonts w:ascii="Arial" w:eastAsia="Times New Roman" w:hAnsi="Arial" w:cs="Arial"/>
                <w:i/>
                <w:iCs/>
                <w:color w:val="auto"/>
                <w:sz w:val="24"/>
                <w:szCs w:val="24"/>
              </w:rPr>
              <w:t xml:space="preserve">walk, march, strut, prance) </w:t>
            </w:r>
            <w:r w:rsidRPr="00C459A8">
              <w:rPr>
                <w:rFonts w:ascii="Arial" w:eastAsia="Times New Roman" w:hAnsi="Arial" w:cs="Arial"/>
                <w:color w:val="auto"/>
                <w:sz w:val="24"/>
                <w:szCs w:val="24"/>
              </w:rPr>
              <w:t xml:space="preserve">by acting out the meanings. </w:t>
            </w:r>
          </w:p>
        </w:tc>
        <w:tc>
          <w:tcPr>
            <w:tcW w:w="7164" w:type="dxa"/>
          </w:tcPr>
          <w:p w14:paraId="787CC8AC" w14:textId="1FB9CCD2" w:rsidR="00412DA1" w:rsidRPr="00C459A8" w:rsidRDefault="00412DA1"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EE.L.K.5 </w:t>
            </w:r>
            <w:r w:rsidRPr="00C459A8">
              <w:rPr>
                <w:rFonts w:ascii="Arial" w:hAnsi="Arial" w:cs="Arial"/>
                <w:color w:val="auto"/>
                <w:sz w:val="24"/>
                <w:szCs w:val="24"/>
              </w:rPr>
              <w:t>Demonstrate emerging understanding of word relationships.</w:t>
            </w:r>
          </w:p>
          <w:p w14:paraId="2AFA4AFE" w14:textId="77777777" w:rsidR="00412DA1" w:rsidRPr="00C459A8" w:rsidRDefault="00412DA1" w:rsidP="000E0B7B">
            <w:pPr>
              <w:numPr>
                <w:ilvl w:val="0"/>
                <w:numId w:val="286"/>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sort common objects into familiar categories.</w:t>
            </w:r>
          </w:p>
          <w:p w14:paraId="5F1BCD89" w14:textId="77777777" w:rsidR="00412DA1" w:rsidRPr="00C459A8" w:rsidRDefault="00412DA1" w:rsidP="000E0B7B">
            <w:pPr>
              <w:numPr>
                <w:ilvl w:val="0"/>
                <w:numId w:val="286"/>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demonstrate understanding of frequently occurring opposites.</w:t>
            </w:r>
          </w:p>
          <w:p w14:paraId="48A8E3C0" w14:textId="77777777" w:rsidR="00412DA1" w:rsidRPr="00C459A8" w:rsidRDefault="00412DA1" w:rsidP="000E0B7B">
            <w:pPr>
              <w:numPr>
                <w:ilvl w:val="0"/>
                <w:numId w:val="286"/>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use words to communicate in real-life situations.</w:t>
            </w:r>
          </w:p>
          <w:p w14:paraId="278BD213" w14:textId="12361492" w:rsidR="00412DA1" w:rsidRPr="00C459A8" w:rsidRDefault="00412DA1" w:rsidP="000E0B7B">
            <w:pPr>
              <w:pStyle w:val="ListParagraph"/>
              <w:numPr>
                <w:ilvl w:val="0"/>
                <w:numId w:val="286"/>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demonstrate an understanding of common verbs.</w:t>
            </w:r>
          </w:p>
        </w:tc>
      </w:tr>
      <w:tr w:rsidR="00412DA1" w:rsidRPr="00C459A8" w14:paraId="5C19C675" w14:textId="77777777" w:rsidTr="0005553A">
        <w:trPr>
          <w:cantSplit/>
        </w:trPr>
        <w:tc>
          <w:tcPr>
            <w:tcW w:w="6588" w:type="dxa"/>
            <w:vAlign w:val="center"/>
          </w:tcPr>
          <w:p w14:paraId="59FD836B" w14:textId="6095C9F2" w:rsidR="00412DA1" w:rsidRPr="00C459A8" w:rsidRDefault="00412DA1" w:rsidP="000E0B7B">
            <w:pPr>
              <w:spacing w:after="60" w:line="240" w:lineRule="auto"/>
              <w:rPr>
                <w:rFonts w:ascii="Arial" w:hAnsi="Arial" w:cs="Arial"/>
                <w:sz w:val="24"/>
                <w:szCs w:val="24"/>
              </w:rPr>
            </w:pPr>
            <w:bookmarkStart w:id="43" w:name="l-k-6"/>
            <w:r w:rsidRPr="00C459A8">
              <w:rPr>
                <w:rFonts w:ascii="Arial" w:eastAsia="Times New Roman" w:hAnsi="Arial" w:cs="Arial"/>
                <w:b/>
                <w:color w:val="auto"/>
                <w:sz w:val="24"/>
                <w:szCs w:val="24"/>
              </w:rPr>
              <w:t>L.K.6</w:t>
            </w:r>
            <w:bookmarkEnd w:id="43"/>
            <w:r w:rsidRPr="00C459A8">
              <w:rPr>
                <w:rFonts w:ascii="Arial" w:eastAsia="Times New Roman" w:hAnsi="Arial" w:cs="Arial"/>
                <w:color w:val="auto"/>
                <w:sz w:val="24"/>
                <w:szCs w:val="24"/>
              </w:rPr>
              <w:t xml:space="preserve"> Use words and phrases acquired through conversations, reading and being read to, and responding to texts.</w:t>
            </w:r>
          </w:p>
        </w:tc>
        <w:tc>
          <w:tcPr>
            <w:tcW w:w="7164" w:type="dxa"/>
            <w:vAlign w:val="center"/>
          </w:tcPr>
          <w:p w14:paraId="4E062081" w14:textId="008EBDB9" w:rsidR="00412DA1" w:rsidRPr="00C459A8" w:rsidRDefault="00412DA1" w:rsidP="000E0B7B">
            <w:pPr>
              <w:spacing w:after="60" w:line="240" w:lineRule="auto"/>
              <w:rPr>
                <w:rFonts w:ascii="Arial" w:hAnsi="Arial" w:cs="Arial"/>
                <w:color w:val="auto"/>
                <w:sz w:val="24"/>
                <w:szCs w:val="24"/>
              </w:rPr>
            </w:pPr>
            <w:r w:rsidRPr="00C459A8">
              <w:rPr>
                <w:rFonts w:ascii="Arial" w:hAnsi="Arial" w:cs="Arial"/>
                <w:b/>
                <w:color w:val="auto"/>
                <w:sz w:val="24"/>
                <w:szCs w:val="24"/>
              </w:rPr>
              <w:t>EE.L.K.6</w:t>
            </w:r>
            <w:r w:rsidRPr="00C459A8">
              <w:rPr>
                <w:rFonts w:ascii="Arial" w:hAnsi="Arial" w:cs="Arial"/>
                <w:color w:val="auto"/>
                <w:sz w:val="24"/>
                <w:szCs w:val="24"/>
              </w:rPr>
              <w:t xml:space="preserve"> With guidance and support, use words acquired through conversations, being read to, and during shared reading activities.</w:t>
            </w:r>
          </w:p>
        </w:tc>
      </w:tr>
    </w:tbl>
    <w:p w14:paraId="63DF6F49" w14:textId="77777777" w:rsidR="002C1E25" w:rsidRPr="00C459A8" w:rsidRDefault="002C1E25" w:rsidP="008049DB">
      <w:pPr>
        <w:spacing w:before="60" w:after="60" w:line="240" w:lineRule="auto"/>
        <w:rPr>
          <w:rFonts w:ascii="Arial" w:hAnsi="Arial" w:cs="Arial"/>
        </w:rPr>
      </w:pPr>
    </w:p>
    <w:p w14:paraId="0DBD3C3B" w14:textId="77777777" w:rsidR="00693BD7" w:rsidRPr="00C459A8" w:rsidRDefault="00693BD7" w:rsidP="008049DB">
      <w:pPr>
        <w:spacing w:before="60" w:after="60" w:line="240" w:lineRule="auto"/>
        <w:rPr>
          <w:rFonts w:ascii="Arial" w:hAnsi="Arial" w:cs="Arial"/>
          <w:b/>
          <w:color w:val="auto"/>
        </w:rPr>
      </w:pPr>
      <w:r w:rsidRPr="00C459A8">
        <w:rPr>
          <w:rFonts w:ascii="Arial" w:hAnsi="Arial" w:cs="Arial"/>
          <w:b/>
          <w:color w:val="auto"/>
        </w:rPr>
        <w:br w:type="page"/>
      </w:r>
    </w:p>
    <w:p w14:paraId="2FBC6ED0" w14:textId="12E54D6B" w:rsidR="00AD4B69" w:rsidRPr="00C459A8" w:rsidRDefault="0039456A" w:rsidP="008049DB">
      <w:pPr>
        <w:pStyle w:val="Heading1"/>
        <w:spacing w:before="60" w:after="60"/>
        <w:rPr>
          <w:rFonts w:ascii="Arial" w:hAnsi="Arial"/>
          <w:color w:val="auto"/>
          <w:sz w:val="24"/>
          <w:szCs w:val="24"/>
        </w:rPr>
      </w:pPr>
      <w:bookmarkStart w:id="44" w:name="_Toc319281239"/>
      <w:bookmarkStart w:id="45" w:name="_Toc234308858"/>
      <w:r w:rsidRPr="00C459A8">
        <w:rPr>
          <w:rFonts w:ascii="Arial" w:hAnsi="Arial"/>
          <w:color w:val="auto"/>
          <w:sz w:val="24"/>
          <w:szCs w:val="24"/>
        </w:rPr>
        <w:t>DYNAMIC LEARNING MAPS ESSENTIAL ELEMENTS</w:t>
      </w:r>
      <w:r w:rsidR="00127184" w:rsidRPr="00C459A8">
        <w:rPr>
          <w:rFonts w:ascii="Arial" w:hAnsi="Arial"/>
          <w:color w:val="auto"/>
          <w:sz w:val="24"/>
          <w:szCs w:val="24"/>
        </w:rPr>
        <w:t xml:space="preserve"> for First Grade</w:t>
      </w:r>
      <w:bookmarkEnd w:id="44"/>
      <w:bookmarkEnd w:id="45"/>
    </w:p>
    <w:p w14:paraId="6AF3F10F" w14:textId="77777777" w:rsidR="001405C5" w:rsidRPr="00C459A8" w:rsidRDefault="001405C5" w:rsidP="008049DB">
      <w:pPr>
        <w:pStyle w:val="Heading2"/>
        <w:spacing w:before="60" w:after="60"/>
        <w:rPr>
          <w:rFonts w:ascii="Arial" w:hAnsi="Arial" w:cs="Arial"/>
          <w:color w:val="auto"/>
          <w:szCs w:val="24"/>
        </w:rPr>
      </w:pPr>
      <w:bookmarkStart w:id="46" w:name="_Toc319281240"/>
    </w:p>
    <w:p w14:paraId="2B73C1F0" w14:textId="77777777" w:rsidR="00AD4B69" w:rsidRPr="00C459A8" w:rsidRDefault="00F006B6" w:rsidP="008049DB">
      <w:pPr>
        <w:pStyle w:val="Heading2"/>
        <w:spacing w:before="60" w:after="60"/>
        <w:rPr>
          <w:rFonts w:ascii="Arial" w:hAnsi="Arial" w:cs="Arial"/>
          <w:color w:val="auto"/>
          <w:szCs w:val="24"/>
        </w:rPr>
      </w:pPr>
      <w:bookmarkStart w:id="47" w:name="_Toc234308859"/>
      <w:r w:rsidRPr="00C459A8">
        <w:rPr>
          <w:rFonts w:ascii="Arial" w:hAnsi="Arial" w:cs="Arial"/>
          <w:color w:val="auto"/>
          <w:szCs w:val="24"/>
        </w:rPr>
        <w:t>First</w:t>
      </w:r>
      <w:r w:rsidR="00A83E4F" w:rsidRPr="00C459A8">
        <w:rPr>
          <w:rFonts w:ascii="Arial" w:hAnsi="Arial" w:cs="Arial"/>
          <w:color w:val="auto"/>
          <w:szCs w:val="24"/>
        </w:rPr>
        <w:t xml:space="preserve"> </w:t>
      </w:r>
      <w:r w:rsidRPr="00C459A8">
        <w:rPr>
          <w:rFonts w:ascii="Arial" w:hAnsi="Arial" w:cs="Arial"/>
          <w:color w:val="auto"/>
          <w:szCs w:val="24"/>
        </w:rPr>
        <w:t>Grade English Language Arts Standards</w:t>
      </w:r>
      <w:r w:rsidR="00127184" w:rsidRPr="00C459A8">
        <w:rPr>
          <w:rFonts w:ascii="Arial" w:hAnsi="Arial" w:cs="Arial"/>
          <w:color w:val="auto"/>
          <w:szCs w:val="24"/>
        </w:rPr>
        <w:t>: Reading (Literature)</w:t>
      </w:r>
      <w:bookmarkEnd w:id="46"/>
      <w:bookmarkEnd w:id="47"/>
    </w:p>
    <w:p w14:paraId="12E3E6D6" w14:textId="77777777" w:rsidR="001405C5" w:rsidRPr="00C459A8" w:rsidRDefault="001405C5"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588"/>
        <w:gridCol w:w="7164"/>
      </w:tblGrid>
      <w:tr w:rsidR="00E851DE" w:rsidRPr="00C459A8" w14:paraId="313DAFFE" w14:textId="77777777" w:rsidTr="0005553A">
        <w:trPr>
          <w:cantSplit/>
          <w:tblHeader/>
        </w:trPr>
        <w:tc>
          <w:tcPr>
            <w:tcW w:w="6588" w:type="dxa"/>
            <w:shd w:val="pct15" w:color="auto" w:fill="auto"/>
            <w:vAlign w:val="center"/>
          </w:tcPr>
          <w:p w14:paraId="4C1B60A1" w14:textId="77777777" w:rsidR="00E851DE" w:rsidRPr="00C459A8" w:rsidRDefault="00E851DE"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164" w:type="dxa"/>
            <w:shd w:val="pct15" w:color="auto" w:fill="auto"/>
            <w:vAlign w:val="center"/>
          </w:tcPr>
          <w:p w14:paraId="0DBD4646" w14:textId="54927CF1" w:rsidR="00E851DE" w:rsidRPr="00C459A8" w:rsidRDefault="0039456A" w:rsidP="00E851DE">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23D" w:rsidRPr="00C459A8" w14:paraId="4B55E81A" w14:textId="77777777" w:rsidTr="00C65BC0">
        <w:trPr>
          <w:cantSplit/>
        </w:trPr>
        <w:tc>
          <w:tcPr>
            <w:tcW w:w="13752" w:type="dxa"/>
            <w:gridSpan w:val="2"/>
            <w:shd w:val="clear" w:color="auto" w:fill="DAEEF3" w:themeFill="accent5" w:themeFillTint="33"/>
            <w:vAlign w:val="center"/>
          </w:tcPr>
          <w:p w14:paraId="26955E78" w14:textId="77777777" w:rsidR="0047323D" w:rsidRPr="00C459A8" w:rsidRDefault="0047323D"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Key Ideas and Details</w:t>
            </w:r>
          </w:p>
        </w:tc>
      </w:tr>
      <w:tr w:rsidR="00412DA1" w:rsidRPr="00C459A8" w14:paraId="00271CF6" w14:textId="77777777" w:rsidTr="000E0B7B">
        <w:trPr>
          <w:cantSplit/>
        </w:trPr>
        <w:tc>
          <w:tcPr>
            <w:tcW w:w="6588" w:type="dxa"/>
            <w:vAlign w:val="center"/>
          </w:tcPr>
          <w:p w14:paraId="6BBCC79A" w14:textId="4BBA0903" w:rsidR="00412DA1" w:rsidRPr="00C459A8" w:rsidRDefault="00412DA1" w:rsidP="004371D4">
            <w:pPr>
              <w:pStyle w:val="Default"/>
              <w:spacing w:line="276" w:lineRule="auto"/>
              <w:rPr>
                <w:rFonts w:ascii="Arial" w:hAnsi="Arial" w:cs="Arial"/>
              </w:rPr>
            </w:pPr>
            <w:r w:rsidRPr="00C459A8">
              <w:rPr>
                <w:rFonts w:ascii="Arial" w:hAnsi="Arial" w:cs="Arial"/>
                <w:b/>
                <w:bCs/>
              </w:rPr>
              <w:t xml:space="preserve">RL.1.1 </w:t>
            </w:r>
            <w:r w:rsidRPr="00C459A8">
              <w:rPr>
                <w:rFonts w:ascii="Arial" w:hAnsi="Arial" w:cs="Arial"/>
              </w:rPr>
              <w:t xml:space="preserve">Ask and answer questions about key details in a text. </w:t>
            </w:r>
          </w:p>
        </w:tc>
        <w:tc>
          <w:tcPr>
            <w:tcW w:w="7164" w:type="dxa"/>
          </w:tcPr>
          <w:p w14:paraId="418E0373" w14:textId="3F784F85" w:rsidR="00412DA1" w:rsidRPr="00C459A8" w:rsidRDefault="00412DA1" w:rsidP="00BB7673">
            <w:pPr>
              <w:spacing w:before="60" w:after="0" w:line="240" w:lineRule="auto"/>
              <w:rPr>
                <w:rFonts w:ascii="Arial" w:hAnsi="Arial" w:cs="Arial"/>
                <w:color w:val="auto"/>
                <w:sz w:val="24"/>
                <w:szCs w:val="24"/>
              </w:rPr>
            </w:pPr>
            <w:r w:rsidRPr="00C459A8">
              <w:rPr>
                <w:rFonts w:ascii="Arial" w:hAnsi="Arial" w:cs="Arial"/>
                <w:b/>
                <w:bCs/>
                <w:sz w:val="24"/>
                <w:szCs w:val="24"/>
              </w:rPr>
              <w:t xml:space="preserve">EE.RL.1.1 </w:t>
            </w:r>
            <w:r w:rsidRPr="00C459A8">
              <w:rPr>
                <w:rFonts w:ascii="Arial" w:hAnsi="Arial" w:cs="Arial"/>
                <w:sz w:val="24"/>
                <w:szCs w:val="24"/>
              </w:rPr>
              <w:t>Identify details in familiar stories.</w:t>
            </w:r>
          </w:p>
        </w:tc>
      </w:tr>
      <w:tr w:rsidR="00412DA1" w:rsidRPr="00C459A8" w14:paraId="283AF58B" w14:textId="77777777" w:rsidTr="000E0B7B">
        <w:trPr>
          <w:cantSplit/>
        </w:trPr>
        <w:tc>
          <w:tcPr>
            <w:tcW w:w="6588" w:type="dxa"/>
            <w:vAlign w:val="center"/>
          </w:tcPr>
          <w:p w14:paraId="5DFDD0E7" w14:textId="07A185ED" w:rsidR="00412DA1" w:rsidRPr="00C459A8" w:rsidRDefault="00412DA1" w:rsidP="003257CF">
            <w:pPr>
              <w:spacing w:before="60" w:after="0" w:line="240" w:lineRule="auto"/>
              <w:rPr>
                <w:rFonts w:ascii="Arial" w:hAnsi="Arial" w:cs="Arial"/>
                <w:b/>
                <w:color w:val="auto"/>
                <w:sz w:val="24"/>
                <w:szCs w:val="24"/>
              </w:rPr>
            </w:pPr>
            <w:r w:rsidRPr="00C459A8">
              <w:rPr>
                <w:rFonts w:ascii="Arial" w:eastAsia="Times New Roman" w:hAnsi="Arial" w:cs="Arial"/>
                <w:b/>
                <w:color w:val="auto"/>
                <w:sz w:val="24"/>
                <w:szCs w:val="24"/>
              </w:rPr>
              <w:t>RL.1.2</w:t>
            </w:r>
            <w:r w:rsidRPr="00C459A8">
              <w:rPr>
                <w:rFonts w:ascii="Arial" w:eastAsia="Times New Roman" w:hAnsi="Arial" w:cs="Arial"/>
                <w:color w:val="auto"/>
                <w:sz w:val="24"/>
                <w:szCs w:val="24"/>
              </w:rPr>
              <w:t xml:space="preserve"> Retell stories, including key details, and demonstrate understanding of their central message or lesson.</w:t>
            </w:r>
          </w:p>
        </w:tc>
        <w:tc>
          <w:tcPr>
            <w:tcW w:w="7164" w:type="dxa"/>
          </w:tcPr>
          <w:p w14:paraId="6948C859" w14:textId="4C4BD9D3" w:rsidR="00412DA1" w:rsidRPr="00C459A8" w:rsidRDefault="00412DA1" w:rsidP="003257CF">
            <w:pPr>
              <w:spacing w:before="60" w:after="0" w:line="240" w:lineRule="auto"/>
              <w:rPr>
                <w:rFonts w:ascii="Arial" w:hAnsi="Arial" w:cs="Arial"/>
                <w:color w:val="auto"/>
                <w:sz w:val="24"/>
                <w:szCs w:val="24"/>
              </w:rPr>
            </w:pPr>
            <w:r w:rsidRPr="00C459A8">
              <w:rPr>
                <w:rFonts w:ascii="Arial" w:hAnsi="Arial" w:cs="Arial"/>
                <w:b/>
                <w:color w:val="auto"/>
                <w:sz w:val="24"/>
                <w:szCs w:val="24"/>
              </w:rPr>
              <w:t>EE.RL.1.2</w:t>
            </w:r>
            <w:r w:rsidRPr="00C459A8">
              <w:rPr>
                <w:rFonts w:ascii="Arial" w:hAnsi="Arial" w:cs="Arial"/>
                <w:color w:val="auto"/>
                <w:sz w:val="24"/>
                <w:szCs w:val="24"/>
              </w:rPr>
              <w:t xml:space="preserve"> With guidance and support, recount major events in familiar stories. </w:t>
            </w:r>
          </w:p>
        </w:tc>
      </w:tr>
      <w:tr w:rsidR="00412DA1" w:rsidRPr="00C459A8" w14:paraId="2375126D" w14:textId="77777777" w:rsidTr="000E0B7B">
        <w:trPr>
          <w:cantSplit/>
        </w:trPr>
        <w:tc>
          <w:tcPr>
            <w:tcW w:w="6588" w:type="dxa"/>
          </w:tcPr>
          <w:p w14:paraId="30EED66E" w14:textId="1EBBBF95" w:rsidR="00412DA1" w:rsidRPr="00C459A8" w:rsidRDefault="00412DA1" w:rsidP="000E0B7B">
            <w:pPr>
              <w:pStyle w:val="Default"/>
              <w:spacing w:line="276" w:lineRule="auto"/>
              <w:rPr>
                <w:rFonts w:ascii="Arial" w:hAnsi="Arial" w:cs="Arial"/>
              </w:rPr>
            </w:pPr>
            <w:r w:rsidRPr="00C459A8">
              <w:rPr>
                <w:rFonts w:ascii="Arial" w:hAnsi="Arial" w:cs="Arial"/>
                <w:b/>
                <w:bCs/>
              </w:rPr>
              <w:t xml:space="preserve">RL.1.3 </w:t>
            </w:r>
            <w:r w:rsidRPr="00C459A8">
              <w:rPr>
                <w:rFonts w:ascii="Arial" w:hAnsi="Arial" w:cs="Arial"/>
              </w:rPr>
              <w:t>Describe characters, settings, and major events in a story</w:t>
            </w:r>
            <w:proofErr w:type="gramStart"/>
            <w:r w:rsidRPr="00C459A8">
              <w:rPr>
                <w:rFonts w:ascii="Arial" w:hAnsi="Arial" w:cs="Arial"/>
              </w:rPr>
              <w:t>, using</w:t>
            </w:r>
            <w:proofErr w:type="gramEnd"/>
            <w:r w:rsidRPr="00C459A8">
              <w:rPr>
                <w:rFonts w:ascii="Arial" w:hAnsi="Arial" w:cs="Arial"/>
              </w:rPr>
              <w:t xml:space="preserve"> key details. </w:t>
            </w:r>
          </w:p>
        </w:tc>
        <w:tc>
          <w:tcPr>
            <w:tcW w:w="7164" w:type="dxa"/>
          </w:tcPr>
          <w:p w14:paraId="387CB694" w14:textId="2983737D" w:rsidR="00412DA1" w:rsidRPr="00C459A8" w:rsidRDefault="00412DA1" w:rsidP="007E310C">
            <w:pPr>
              <w:spacing w:before="60" w:after="0" w:line="240" w:lineRule="auto"/>
              <w:rPr>
                <w:rFonts w:ascii="Arial" w:hAnsi="Arial" w:cs="Arial"/>
                <w:color w:val="auto"/>
                <w:sz w:val="24"/>
                <w:szCs w:val="24"/>
              </w:rPr>
            </w:pPr>
            <w:r w:rsidRPr="00C459A8">
              <w:rPr>
                <w:rFonts w:ascii="Arial" w:hAnsi="Arial" w:cs="Arial"/>
                <w:b/>
                <w:bCs/>
                <w:sz w:val="24"/>
                <w:szCs w:val="24"/>
              </w:rPr>
              <w:t xml:space="preserve">EE.RL.1.3 </w:t>
            </w:r>
            <w:r w:rsidRPr="00C459A8">
              <w:rPr>
                <w:rFonts w:ascii="Arial" w:hAnsi="Arial" w:cs="Arial"/>
                <w:sz w:val="24"/>
                <w:szCs w:val="24"/>
              </w:rPr>
              <w:t>Identify characters and settings in a familiar story.</w:t>
            </w:r>
          </w:p>
        </w:tc>
      </w:tr>
      <w:tr w:rsidR="0047323D" w:rsidRPr="00C459A8" w14:paraId="4324714B" w14:textId="77777777" w:rsidTr="00C65BC0">
        <w:trPr>
          <w:cantSplit/>
        </w:trPr>
        <w:tc>
          <w:tcPr>
            <w:tcW w:w="13752" w:type="dxa"/>
            <w:gridSpan w:val="2"/>
            <w:shd w:val="clear" w:color="auto" w:fill="DAEEF3" w:themeFill="accent5" w:themeFillTint="33"/>
            <w:vAlign w:val="center"/>
          </w:tcPr>
          <w:p w14:paraId="375B42F5" w14:textId="5AEB3771" w:rsidR="0047323D" w:rsidRPr="00C459A8" w:rsidRDefault="00025998"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 xml:space="preserve"> </w:t>
            </w:r>
            <w:r w:rsidR="0047323D" w:rsidRPr="00C459A8">
              <w:rPr>
                <w:rFonts w:ascii="Arial" w:eastAsia="Times New Roman" w:hAnsi="Arial" w:cs="Arial"/>
                <w:b/>
                <w:bCs/>
                <w:color w:val="auto"/>
                <w:sz w:val="24"/>
                <w:szCs w:val="24"/>
              </w:rPr>
              <w:t>Craft and Structure</w:t>
            </w:r>
          </w:p>
        </w:tc>
      </w:tr>
      <w:tr w:rsidR="00412DA1" w:rsidRPr="00C459A8" w14:paraId="57C7B04A" w14:textId="77777777" w:rsidTr="00A7500E">
        <w:trPr>
          <w:cantSplit/>
        </w:trPr>
        <w:tc>
          <w:tcPr>
            <w:tcW w:w="6588" w:type="dxa"/>
            <w:vAlign w:val="center"/>
          </w:tcPr>
          <w:p w14:paraId="681B1E3D" w14:textId="23B170FA" w:rsidR="00412DA1" w:rsidRPr="00C459A8" w:rsidRDefault="00412DA1" w:rsidP="003257CF">
            <w:pPr>
              <w:spacing w:before="60" w:after="0" w:line="240" w:lineRule="auto"/>
              <w:rPr>
                <w:rFonts w:ascii="Arial" w:hAnsi="Arial" w:cs="Arial"/>
                <w:b/>
                <w:color w:val="auto"/>
                <w:sz w:val="24"/>
                <w:szCs w:val="24"/>
              </w:rPr>
            </w:pPr>
            <w:r w:rsidRPr="00C459A8">
              <w:rPr>
                <w:rFonts w:ascii="Arial" w:eastAsia="Times New Roman" w:hAnsi="Arial" w:cs="Arial"/>
                <w:b/>
                <w:color w:val="auto"/>
                <w:sz w:val="24"/>
                <w:szCs w:val="24"/>
              </w:rPr>
              <w:t>RL.1.4</w:t>
            </w:r>
            <w:r w:rsidRPr="00C459A8">
              <w:rPr>
                <w:rFonts w:ascii="Arial" w:eastAsia="Times New Roman" w:hAnsi="Arial" w:cs="Arial"/>
                <w:color w:val="auto"/>
                <w:sz w:val="24"/>
                <w:szCs w:val="24"/>
              </w:rPr>
              <w:t xml:space="preserve"> Identify words and phrases in stories or poems that suggest feelings or appeal to the senses.</w:t>
            </w:r>
          </w:p>
        </w:tc>
        <w:tc>
          <w:tcPr>
            <w:tcW w:w="7164" w:type="dxa"/>
            <w:vAlign w:val="center"/>
          </w:tcPr>
          <w:p w14:paraId="5DBDDCAD" w14:textId="652106AE" w:rsidR="00412DA1" w:rsidRPr="00C459A8" w:rsidRDefault="00412DA1" w:rsidP="003257CF">
            <w:pPr>
              <w:spacing w:before="60" w:after="0" w:line="240" w:lineRule="auto"/>
              <w:rPr>
                <w:rFonts w:ascii="Arial" w:hAnsi="Arial" w:cs="Arial"/>
                <w:color w:val="auto"/>
                <w:sz w:val="24"/>
                <w:szCs w:val="24"/>
              </w:rPr>
            </w:pPr>
            <w:r w:rsidRPr="00C459A8">
              <w:rPr>
                <w:rFonts w:ascii="Arial" w:hAnsi="Arial" w:cs="Arial"/>
                <w:b/>
                <w:color w:val="auto"/>
                <w:sz w:val="24"/>
                <w:szCs w:val="24"/>
              </w:rPr>
              <w:t>EE.RL.1.4</w:t>
            </w:r>
            <w:r w:rsidRPr="00C459A8">
              <w:rPr>
                <w:rFonts w:ascii="Arial" w:hAnsi="Arial" w:cs="Arial"/>
                <w:color w:val="auto"/>
                <w:sz w:val="24"/>
                <w:szCs w:val="24"/>
              </w:rPr>
              <w:t xml:space="preserve"> With guidance and support, identify sensory or feeling words in a familiar story.</w:t>
            </w:r>
          </w:p>
        </w:tc>
      </w:tr>
      <w:tr w:rsidR="00412DA1" w:rsidRPr="00C459A8" w14:paraId="7D271493" w14:textId="77777777" w:rsidTr="000E0B7B">
        <w:trPr>
          <w:cantSplit/>
        </w:trPr>
        <w:tc>
          <w:tcPr>
            <w:tcW w:w="6588" w:type="dxa"/>
            <w:vAlign w:val="center"/>
          </w:tcPr>
          <w:p w14:paraId="22C2DFC0" w14:textId="6947E2FC" w:rsidR="00412DA1" w:rsidRPr="00C459A8" w:rsidRDefault="00412DA1" w:rsidP="003257CF">
            <w:pPr>
              <w:spacing w:before="60" w:after="0" w:line="240" w:lineRule="auto"/>
              <w:rPr>
                <w:rFonts w:ascii="Arial" w:hAnsi="Arial" w:cs="Arial"/>
                <w:b/>
                <w:color w:val="auto"/>
                <w:sz w:val="24"/>
                <w:szCs w:val="24"/>
              </w:rPr>
            </w:pPr>
            <w:r w:rsidRPr="00C459A8">
              <w:rPr>
                <w:rFonts w:ascii="Arial" w:eastAsia="Times New Roman" w:hAnsi="Arial" w:cs="Arial"/>
                <w:b/>
                <w:color w:val="auto"/>
                <w:sz w:val="24"/>
                <w:szCs w:val="24"/>
              </w:rPr>
              <w:t>RL.1.5</w:t>
            </w:r>
            <w:r w:rsidRPr="00C459A8">
              <w:rPr>
                <w:rFonts w:ascii="Arial" w:eastAsia="Times New Roman" w:hAnsi="Arial" w:cs="Arial"/>
                <w:color w:val="auto"/>
                <w:sz w:val="24"/>
                <w:szCs w:val="24"/>
              </w:rPr>
              <w:t xml:space="preserve"> Explain major differences between books that tell stories and books that give information, drawing on a wide reading of a range of text types.</w:t>
            </w:r>
          </w:p>
        </w:tc>
        <w:tc>
          <w:tcPr>
            <w:tcW w:w="7164" w:type="dxa"/>
          </w:tcPr>
          <w:p w14:paraId="2E33328D" w14:textId="054EAA46" w:rsidR="00412DA1" w:rsidRPr="00C459A8" w:rsidRDefault="00412DA1" w:rsidP="003257CF">
            <w:pPr>
              <w:spacing w:before="60" w:after="0" w:line="240" w:lineRule="auto"/>
              <w:rPr>
                <w:rFonts w:ascii="Arial" w:hAnsi="Arial" w:cs="Arial"/>
                <w:color w:val="auto"/>
                <w:sz w:val="24"/>
                <w:szCs w:val="24"/>
              </w:rPr>
            </w:pPr>
            <w:r w:rsidRPr="00C459A8">
              <w:rPr>
                <w:rFonts w:ascii="Arial" w:hAnsi="Arial" w:cs="Arial"/>
                <w:b/>
                <w:color w:val="auto"/>
                <w:sz w:val="24"/>
                <w:szCs w:val="24"/>
              </w:rPr>
              <w:t>EE.RL.1.5</w:t>
            </w:r>
            <w:r w:rsidRPr="00C459A8">
              <w:rPr>
                <w:rFonts w:ascii="Arial" w:hAnsi="Arial" w:cs="Arial"/>
                <w:color w:val="auto"/>
                <w:sz w:val="24"/>
                <w:szCs w:val="24"/>
              </w:rPr>
              <w:t xml:space="preserve"> With guidance and support, identify a text as telling a story. </w:t>
            </w:r>
          </w:p>
        </w:tc>
      </w:tr>
      <w:tr w:rsidR="00412DA1" w:rsidRPr="00C459A8" w14:paraId="7F010C14" w14:textId="77777777" w:rsidTr="000E0B7B">
        <w:trPr>
          <w:cantSplit/>
        </w:trPr>
        <w:tc>
          <w:tcPr>
            <w:tcW w:w="6588" w:type="dxa"/>
            <w:vAlign w:val="center"/>
          </w:tcPr>
          <w:p w14:paraId="747F751A" w14:textId="5E0509DC" w:rsidR="00412DA1" w:rsidRPr="00C459A8" w:rsidRDefault="00412DA1" w:rsidP="000E0B7B">
            <w:pPr>
              <w:pStyle w:val="Default"/>
              <w:rPr>
                <w:rFonts w:ascii="Arial" w:hAnsi="Arial" w:cs="Arial"/>
              </w:rPr>
            </w:pPr>
            <w:r w:rsidRPr="00C459A8">
              <w:rPr>
                <w:rFonts w:ascii="Arial" w:hAnsi="Arial" w:cs="Arial"/>
                <w:b/>
                <w:bCs/>
              </w:rPr>
              <w:t xml:space="preserve">RL.1.6 </w:t>
            </w:r>
            <w:r w:rsidRPr="00C459A8">
              <w:rPr>
                <w:rFonts w:ascii="Arial" w:hAnsi="Arial" w:cs="Arial"/>
              </w:rPr>
              <w:t xml:space="preserve">Identify who is telling the story at various points in a text. </w:t>
            </w:r>
          </w:p>
        </w:tc>
        <w:tc>
          <w:tcPr>
            <w:tcW w:w="7164" w:type="dxa"/>
          </w:tcPr>
          <w:p w14:paraId="4F72B7C6" w14:textId="35E6EC50" w:rsidR="00412DA1" w:rsidRPr="00C459A8" w:rsidRDefault="00412DA1" w:rsidP="000E0B7B">
            <w:pPr>
              <w:spacing w:before="60" w:after="0" w:line="240" w:lineRule="auto"/>
              <w:rPr>
                <w:rFonts w:ascii="Arial" w:hAnsi="Arial" w:cs="Arial"/>
                <w:color w:val="auto"/>
                <w:sz w:val="24"/>
                <w:szCs w:val="24"/>
              </w:rPr>
            </w:pPr>
            <w:r w:rsidRPr="00C459A8">
              <w:rPr>
                <w:rFonts w:ascii="Arial" w:hAnsi="Arial" w:cs="Arial"/>
                <w:b/>
                <w:color w:val="auto"/>
                <w:sz w:val="24"/>
                <w:szCs w:val="24"/>
              </w:rPr>
              <w:t xml:space="preserve">EE.RL.1.6 </w:t>
            </w:r>
            <w:r w:rsidRPr="00C459A8">
              <w:rPr>
                <w:rFonts w:ascii="Arial" w:hAnsi="Arial" w:cs="Arial"/>
                <w:color w:val="auto"/>
                <w:sz w:val="24"/>
                <w:szCs w:val="24"/>
              </w:rPr>
              <w:t xml:space="preserve">With guidance and support, identify a speaker within a familiar story. </w:t>
            </w:r>
          </w:p>
        </w:tc>
      </w:tr>
      <w:tr w:rsidR="0047323D" w:rsidRPr="00C459A8" w14:paraId="7B7F3390" w14:textId="77777777" w:rsidTr="00C65BC0">
        <w:trPr>
          <w:cantSplit/>
        </w:trPr>
        <w:tc>
          <w:tcPr>
            <w:tcW w:w="13752" w:type="dxa"/>
            <w:gridSpan w:val="2"/>
            <w:shd w:val="clear" w:color="auto" w:fill="DAEEF3" w:themeFill="accent5" w:themeFillTint="33"/>
            <w:vAlign w:val="center"/>
          </w:tcPr>
          <w:p w14:paraId="096825CF" w14:textId="77777777" w:rsidR="0047323D" w:rsidRPr="00C459A8" w:rsidRDefault="0047323D"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Integration of Knowledge and Ideas</w:t>
            </w:r>
          </w:p>
        </w:tc>
      </w:tr>
      <w:tr w:rsidR="00412DA1" w:rsidRPr="00C459A8" w14:paraId="2885D06D" w14:textId="77777777" w:rsidTr="0005553A">
        <w:trPr>
          <w:cantSplit/>
        </w:trPr>
        <w:tc>
          <w:tcPr>
            <w:tcW w:w="6588" w:type="dxa"/>
            <w:vAlign w:val="center"/>
          </w:tcPr>
          <w:p w14:paraId="59EA1272" w14:textId="0258369C" w:rsidR="00412DA1" w:rsidRPr="00C459A8" w:rsidRDefault="00412DA1" w:rsidP="003257CF">
            <w:pPr>
              <w:spacing w:before="60" w:after="0" w:line="240" w:lineRule="auto"/>
              <w:rPr>
                <w:rFonts w:ascii="Arial" w:hAnsi="Arial" w:cs="Arial"/>
                <w:b/>
                <w:color w:val="auto"/>
                <w:sz w:val="24"/>
                <w:szCs w:val="24"/>
              </w:rPr>
            </w:pPr>
            <w:r w:rsidRPr="00C459A8">
              <w:rPr>
                <w:rFonts w:ascii="Arial" w:eastAsia="Times New Roman" w:hAnsi="Arial" w:cs="Arial"/>
                <w:b/>
                <w:color w:val="auto"/>
                <w:sz w:val="24"/>
                <w:szCs w:val="24"/>
              </w:rPr>
              <w:t>RL.1.7</w:t>
            </w:r>
            <w:r w:rsidRPr="00C459A8">
              <w:rPr>
                <w:rFonts w:ascii="Arial" w:eastAsia="Times New Roman" w:hAnsi="Arial" w:cs="Arial"/>
                <w:color w:val="auto"/>
                <w:sz w:val="24"/>
                <w:szCs w:val="24"/>
              </w:rPr>
              <w:t xml:space="preserve"> Use illustrations and details in a story to describe its characters, setting, or events.</w:t>
            </w:r>
          </w:p>
        </w:tc>
        <w:tc>
          <w:tcPr>
            <w:tcW w:w="7164" w:type="dxa"/>
            <w:vAlign w:val="center"/>
          </w:tcPr>
          <w:p w14:paraId="412E4E7C" w14:textId="4471A85D" w:rsidR="00412DA1" w:rsidRPr="00C459A8" w:rsidRDefault="00412DA1" w:rsidP="003257CF">
            <w:pPr>
              <w:spacing w:before="60" w:after="0" w:line="240" w:lineRule="auto"/>
              <w:rPr>
                <w:rFonts w:ascii="Arial" w:hAnsi="Arial" w:cs="Arial"/>
                <w:color w:val="auto"/>
                <w:sz w:val="24"/>
                <w:szCs w:val="24"/>
              </w:rPr>
            </w:pPr>
            <w:r w:rsidRPr="00C459A8">
              <w:rPr>
                <w:rFonts w:ascii="Arial" w:hAnsi="Arial" w:cs="Arial"/>
                <w:b/>
                <w:color w:val="auto"/>
                <w:sz w:val="24"/>
                <w:szCs w:val="24"/>
              </w:rPr>
              <w:t>EE.RL.1.7</w:t>
            </w:r>
            <w:r w:rsidRPr="00C459A8">
              <w:rPr>
                <w:rFonts w:ascii="Arial" w:hAnsi="Arial" w:cs="Arial"/>
                <w:color w:val="auto"/>
                <w:sz w:val="24"/>
                <w:szCs w:val="24"/>
              </w:rPr>
              <w:t xml:space="preserve"> Identify illustrations or objects/tactual information that go with a familiar story.</w:t>
            </w:r>
          </w:p>
        </w:tc>
      </w:tr>
      <w:tr w:rsidR="00412DA1" w:rsidRPr="00C459A8" w14:paraId="5228DC33" w14:textId="77777777" w:rsidTr="0005553A">
        <w:trPr>
          <w:cantSplit/>
        </w:trPr>
        <w:tc>
          <w:tcPr>
            <w:tcW w:w="6588" w:type="dxa"/>
            <w:vAlign w:val="center"/>
          </w:tcPr>
          <w:p w14:paraId="37912465" w14:textId="04947888" w:rsidR="00412DA1" w:rsidRPr="00C459A8" w:rsidRDefault="00412DA1" w:rsidP="003257CF">
            <w:pPr>
              <w:spacing w:before="60" w:after="0" w:line="240" w:lineRule="auto"/>
              <w:rPr>
                <w:rFonts w:ascii="Arial" w:eastAsia="Times New Roman" w:hAnsi="Arial" w:cs="Arial"/>
                <w:b/>
                <w:color w:val="auto"/>
                <w:sz w:val="24"/>
                <w:szCs w:val="24"/>
              </w:rPr>
            </w:pPr>
            <w:r w:rsidRPr="00C459A8">
              <w:rPr>
                <w:rFonts w:ascii="Arial" w:eastAsia="Times New Roman" w:hAnsi="Arial" w:cs="Arial"/>
                <w:b/>
                <w:color w:val="auto"/>
                <w:sz w:val="24"/>
                <w:szCs w:val="24"/>
              </w:rPr>
              <w:t xml:space="preserve">RL.1.8 </w:t>
            </w:r>
            <w:r w:rsidRPr="00C459A8">
              <w:rPr>
                <w:rFonts w:ascii="Arial" w:eastAsia="Times New Roman" w:hAnsi="Arial" w:cs="Arial"/>
                <w:color w:val="auto"/>
                <w:sz w:val="24"/>
                <w:szCs w:val="24"/>
              </w:rPr>
              <w:t>(Not applicable to literature)</w:t>
            </w:r>
          </w:p>
        </w:tc>
        <w:tc>
          <w:tcPr>
            <w:tcW w:w="7164" w:type="dxa"/>
            <w:vAlign w:val="center"/>
          </w:tcPr>
          <w:p w14:paraId="4186243C" w14:textId="762C593B" w:rsidR="00412DA1" w:rsidRPr="00C459A8" w:rsidRDefault="00412DA1" w:rsidP="003257CF">
            <w:pPr>
              <w:spacing w:before="60" w:after="0" w:line="240" w:lineRule="auto"/>
              <w:rPr>
                <w:rFonts w:ascii="Arial" w:hAnsi="Arial" w:cs="Arial"/>
                <w:color w:val="auto"/>
                <w:sz w:val="24"/>
                <w:szCs w:val="24"/>
              </w:rPr>
            </w:pPr>
            <w:r w:rsidRPr="00C459A8">
              <w:rPr>
                <w:rFonts w:ascii="Arial" w:hAnsi="Arial" w:cs="Arial"/>
                <w:b/>
                <w:color w:val="auto"/>
                <w:sz w:val="24"/>
                <w:szCs w:val="24"/>
              </w:rPr>
              <w:t xml:space="preserve">EE.RL.1.8 </w:t>
            </w:r>
            <w:r w:rsidRPr="00C459A8">
              <w:rPr>
                <w:rFonts w:ascii="Arial" w:hAnsi="Arial" w:cs="Arial"/>
                <w:color w:val="auto"/>
                <w:sz w:val="24"/>
                <w:szCs w:val="24"/>
              </w:rPr>
              <w:t>(Not applicable to literature)</w:t>
            </w:r>
          </w:p>
        </w:tc>
      </w:tr>
      <w:tr w:rsidR="00412DA1" w:rsidRPr="00C459A8" w14:paraId="60185C0D" w14:textId="77777777" w:rsidTr="0005553A">
        <w:trPr>
          <w:cantSplit/>
        </w:trPr>
        <w:tc>
          <w:tcPr>
            <w:tcW w:w="6588" w:type="dxa"/>
            <w:vAlign w:val="center"/>
          </w:tcPr>
          <w:p w14:paraId="20982EC0" w14:textId="0D33B18D" w:rsidR="00412DA1" w:rsidRPr="00C459A8" w:rsidRDefault="00412DA1" w:rsidP="003257CF">
            <w:pPr>
              <w:spacing w:before="60" w:after="0" w:line="240" w:lineRule="auto"/>
              <w:rPr>
                <w:rFonts w:ascii="Arial" w:hAnsi="Arial" w:cs="Arial"/>
                <w:b/>
                <w:color w:val="auto"/>
                <w:sz w:val="24"/>
                <w:szCs w:val="24"/>
              </w:rPr>
            </w:pPr>
            <w:r w:rsidRPr="00C459A8">
              <w:rPr>
                <w:rFonts w:ascii="Arial" w:eastAsia="Times New Roman" w:hAnsi="Arial" w:cs="Arial"/>
                <w:b/>
                <w:color w:val="auto"/>
                <w:sz w:val="24"/>
                <w:szCs w:val="24"/>
              </w:rPr>
              <w:t>RL.1.9</w:t>
            </w:r>
            <w:r w:rsidRPr="00C459A8">
              <w:rPr>
                <w:rFonts w:ascii="Arial" w:eastAsia="Times New Roman" w:hAnsi="Arial" w:cs="Arial"/>
                <w:color w:val="auto"/>
                <w:sz w:val="24"/>
                <w:szCs w:val="24"/>
              </w:rPr>
              <w:t xml:space="preserve"> Compare and contrast the adventures and experiences of characters in stories.</w:t>
            </w:r>
          </w:p>
        </w:tc>
        <w:tc>
          <w:tcPr>
            <w:tcW w:w="7164" w:type="dxa"/>
            <w:vAlign w:val="center"/>
          </w:tcPr>
          <w:p w14:paraId="6899672F" w14:textId="6B5C9FE8" w:rsidR="00412DA1" w:rsidRPr="00C459A8" w:rsidRDefault="00412DA1" w:rsidP="003257CF">
            <w:pPr>
              <w:spacing w:before="60" w:after="0" w:line="240" w:lineRule="auto"/>
              <w:rPr>
                <w:rFonts w:ascii="Arial" w:hAnsi="Arial" w:cs="Arial"/>
                <w:color w:val="auto"/>
                <w:sz w:val="24"/>
                <w:szCs w:val="24"/>
              </w:rPr>
            </w:pPr>
            <w:r w:rsidRPr="00C459A8">
              <w:rPr>
                <w:rFonts w:ascii="Arial" w:hAnsi="Arial" w:cs="Arial"/>
                <w:b/>
                <w:color w:val="auto"/>
                <w:sz w:val="24"/>
                <w:szCs w:val="24"/>
              </w:rPr>
              <w:t>EE.RL.1.9</w:t>
            </w:r>
            <w:r w:rsidRPr="00C459A8">
              <w:rPr>
                <w:rFonts w:ascii="Arial" w:hAnsi="Arial" w:cs="Arial"/>
                <w:color w:val="auto"/>
                <w:sz w:val="24"/>
                <w:szCs w:val="24"/>
              </w:rPr>
              <w:t xml:space="preserve"> With guidance and support identify adventures or experiences of characters in a story as same or different.</w:t>
            </w:r>
          </w:p>
        </w:tc>
      </w:tr>
      <w:tr w:rsidR="0047323D" w:rsidRPr="00C459A8" w14:paraId="36100FE4" w14:textId="77777777" w:rsidTr="00C65BC0">
        <w:trPr>
          <w:cantSplit/>
        </w:trPr>
        <w:tc>
          <w:tcPr>
            <w:tcW w:w="13752" w:type="dxa"/>
            <w:gridSpan w:val="2"/>
            <w:shd w:val="clear" w:color="auto" w:fill="DAEEF3" w:themeFill="accent5" w:themeFillTint="33"/>
            <w:vAlign w:val="center"/>
          </w:tcPr>
          <w:p w14:paraId="219040BB" w14:textId="77777777" w:rsidR="0047323D" w:rsidRPr="00C459A8" w:rsidRDefault="0047323D" w:rsidP="008049DB">
            <w:pPr>
              <w:pStyle w:val="Heading2"/>
              <w:spacing w:before="60" w:after="60"/>
              <w:jc w:val="center"/>
              <w:rPr>
                <w:rFonts w:ascii="Arial" w:hAnsi="Arial" w:cs="Arial"/>
                <w:color w:val="auto"/>
                <w:szCs w:val="24"/>
              </w:rPr>
            </w:pPr>
            <w:bookmarkStart w:id="48" w:name="_Toc319280921"/>
            <w:bookmarkStart w:id="49" w:name="_Toc319281241"/>
            <w:bookmarkStart w:id="50" w:name="_Toc234307781"/>
            <w:bookmarkStart w:id="51" w:name="_Toc234307933"/>
            <w:bookmarkStart w:id="52" w:name="_Toc234308062"/>
            <w:bookmarkStart w:id="53" w:name="_Toc234308665"/>
            <w:bookmarkStart w:id="54" w:name="_Toc234308860"/>
            <w:r w:rsidRPr="00C459A8">
              <w:rPr>
                <w:rFonts w:ascii="Arial" w:hAnsi="Arial" w:cs="Arial"/>
                <w:color w:val="auto"/>
                <w:szCs w:val="24"/>
              </w:rPr>
              <w:t>Range of Reading and Level of Text Complexity</w:t>
            </w:r>
            <w:bookmarkEnd w:id="48"/>
            <w:bookmarkEnd w:id="49"/>
            <w:bookmarkEnd w:id="50"/>
            <w:bookmarkEnd w:id="51"/>
            <w:bookmarkEnd w:id="52"/>
            <w:bookmarkEnd w:id="53"/>
            <w:bookmarkEnd w:id="54"/>
          </w:p>
        </w:tc>
      </w:tr>
      <w:tr w:rsidR="00412DA1" w:rsidRPr="00C459A8" w14:paraId="2ED48F1F" w14:textId="77777777" w:rsidTr="0005553A">
        <w:trPr>
          <w:cantSplit/>
        </w:trPr>
        <w:tc>
          <w:tcPr>
            <w:tcW w:w="6588" w:type="dxa"/>
            <w:vAlign w:val="center"/>
          </w:tcPr>
          <w:p w14:paraId="213E5C05" w14:textId="132F2E84" w:rsidR="00412DA1" w:rsidRPr="00C459A8" w:rsidRDefault="00412DA1" w:rsidP="003257CF">
            <w:pPr>
              <w:spacing w:before="60" w:after="60" w:line="240" w:lineRule="auto"/>
              <w:rPr>
                <w:rFonts w:ascii="Arial" w:hAnsi="Arial" w:cs="Arial"/>
                <w:sz w:val="24"/>
                <w:szCs w:val="24"/>
              </w:rPr>
            </w:pPr>
            <w:r w:rsidRPr="00C459A8">
              <w:rPr>
                <w:rFonts w:ascii="Arial" w:hAnsi="Arial" w:cs="Arial"/>
                <w:b/>
                <w:color w:val="auto"/>
                <w:sz w:val="24"/>
                <w:szCs w:val="24"/>
              </w:rPr>
              <w:t>RL.1.10</w:t>
            </w:r>
            <w:r w:rsidRPr="00C459A8">
              <w:rPr>
                <w:rFonts w:ascii="Arial" w:hAnsi="Arial" w:cs="Arial"/>
                <w:color w:val="auto"/>
                <w:sz w:val="24"/>
                <w:szCs w:val="24"/>
              </w:rPr>
              <w:t xml:space="preserve"> With prompting and support, read prose and poetry of appropriate complexity for grade 1.</w:t>
            </w:r>
          </w:p>
        </w:tc>
        <w:tc>
          <w:tcPr>
            <w:tcW w:w="7164" w:type="dxa"/>
            <w:vAlign w:val="center"/>
          </w:tcPr>
          <w:p w14:paraId="3A501F7B" w14:textId="601518B9" w:rsidR="00412DA1" w:rsidRPr="00C459A8" w:rsidRDefault="00412DA1" w:rsidP="003257CF">
            <w:pPr>
              <w:spacing w:before="60" w:after="60" w:line="240" w:lineRule="auto"/>
              <w:rPr>
                <w:rFonts w:ascii="Arial" w:hAnsi="Arial" w:cs="Arial"/>
                <w:color w:val="auto"/>
                <w:sz w:val="24"/>
                <w:szCs w:val="24"/>
              </w:rPr>
            </w:pPr>
            <w:r w:rsidRPr="00C459A8">
              <w:rPr>
                <w:rFonts w:ascii="Arial" w:hAnsi="Arial" w:cs="Arial"/>
                <w:b/>
                <w:color w:val="auto"/>
                <w:sz w:val="24"/>
                <w:szCs w:val="24"/>
              </w:rPr>
              <w:t>EE.RL.1.10</w:t>
            </w:r>
            <w:r w:rsidRPr="00C459A8">
              <w:rPr>
                <w:rFonts w:ascii="Arial" w:hAnsi="Arial" w:cs="Arial"/>
                <w:color w:val="auto"/>
                <w:sz w:val="24"/>
                <w:szCs w:val="24"/>
              </w:rPr>
              <w:t xml:space="preserve"> With guidance and support, actively engage in shared reading for a clearly stated purpose.</w:t>
            </w:r>
          </w:p>
        </w:tc>
      </w:tr>
    </w:tbl>
    <w:p w14:paraId="2B835F25" w14:textId="16B9E7FC" w:rsidR="00BB0BD9" w:rsidRPr="00C459A8" w:rsidRDefault="008574AE" w:rsidP="008049DB">
      <w:pPr>
        <w:spacing w:before="60" w:after="60" w:line="240" w:lineRule="auto"/>
        <w:rPr>
          <w:rFonts w:ascii="Arial" w:hAnsi="Arial" w:cs="Arial"/>
          <w:sz w:val="24"/>
          <w:szCs w:val="24"/>
        </w:rPr>
      </w:pPr>
      <w:r w:rsidRPr="00C459A8">
        <w:rPr>
          <w:rFonts w:ascii="Arial" w:hAnsi="Arial" w:cs="Arial"/>
          <w:sz w:val="24"/>
          <w:szCs w:val="24"/>
        </w:rPr>
        <w:t xml:space="preserve"> </w:t>
      </w:r>
    </w:p>
    <w:p w14:paraId="69E5E1D6" w14:textId="77777777" w:rsidR="00BB0BD9" w:rsidRPr="00C459A8" w:rsidRDefault="00BB0BD9" w:rsidP="00BB0BD9">
      <w:pPr>
        <w:rPr>
          <w:rFonts w:ascii="Arial" w:hAnsi="Arial" w:cs="Arial"/>
          <w:sz w:val="24"/>
          <w:szCs w:val="24"/>
        </w:rPr>
      </w:pPr>
      <w:r w:rsidRPr="00C459A8">
        <w:rPr>
          <w:rFonts w:ascii="Arial" w:hAnsi="Arial" w:cs="Arial"/>
          <w:sz w:val="24"/>
          <w:szCs w:val="24"/>
        </w:rPr>
        <w:br w:type="page"/>
      </w:r>
    </w:p>
    <w:p w14:paraId="3315AEF4" w14:textId="77777777" w:rsidR="00757E2F" w:rsidRPr="00C459A8" w:rsidRDefault="00757E2F" w:rsidP="008049DB">
      <w:pPr>
        <w:spacing w:before="60" w:after="60" w:line="240" w:lineRule="auto"/>
        <w:rPr>
          <w:rFonts w:ascii="Arial" w:hAnsi="Arial" w:cs="Arial"/>
        </w:rPr>
      </w:pPr>
    </w:p>
    <w:p w14:paraId="61E582CE" w14:textId="77777777" w:rsidR="001405C5" w:rsidRPr="00C459A8" w:rsidRDefault="00DA388D" w:rsidP="008049DB">
      <w:pPr>
        <w:pStyle w:val="Heading2"/>
        <w:spacing w:before="60" w:after="60"/>
        <w:rPr>
          <w:rFonts w:ascii="Arial" w:hAnsi="Arial" w:cs="Arial"/>
          <w:color w:val="auto"/>
          <w:szCs w:val="24"/>
        </w:rPr>
      </w:pPr>
      <w:bookmarkStart w:id="55" w:name="_Toc319281242"/>
      <w:bookmarkStart w:id="56" w:name="_Toc234308861"/>
      <w:r w:rsidRPr="00C459A8">
        <w:rPr>
          <w:rFonts w:ascii="Arial" w:hAnsi="Arial" w:cs="Arial"/>
          <w:color w:val="auto"/>
          <w:szCs w:val="24"/>
        </w:rPr>
        <w:t>First Grade</w:t>
      </w:r>
      <w:r w:rsidR="00283CF1" w:rsidRPr="00C459A8">
        <w:rPr>
          <w:rFonts w:ascii="Arial" w:hAnsi="Arial" w:cs="Arial"/>
          <w:color w:val="auto"/>
          <w:szCs w:val="24"/>
        </w:rPr>
        <w:t xml:space="preserve"> English Language Arts Standards: Reading (</w:t>
      </w:r>
      <w:r w:rsidR="00F006B6" w:rsidRPr="00C459A8">
        <w:rPr>
          <w:rFonts w:ascii="Arial" w:hAnsi="Arial" w:cs="Arial"/>
          <w:color w:val="auto"/>
          <w:szCs w:val="24"/>
        </w:rPr>
        <w:t>Informational Text</w:t>
      </w:r>
      <w:r w:rsidR="00283CF1" w:rsidRPr="00C459A8">
        <w:rPr>
          <w:rFonts w:ascii="Arial" w:hAnsi="Arial" w:cs="Arial"/>
          <w:color w:val="auto"/>
          <w:szCs w:val="24"/>
        </w:rPr>
        <w:t>)</w:t>
      </w:r>
      <w:bookmarkEnd w:id="55"/>
      <w:bookmarkEnd w:id="56"/>
    </w:p>
    <w:p w14:paraId="3CD81392" w14:textId="77777777" w:rsidR="00752261" w:rsidRPr="00C459A8" w:rsidRDefault="00752261"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588"/>
        <w:gridCol w:w="7164"/>
      </w:tblGrid>
      <w:tr w:rsidR="00E851DE" w:rsidRPr="00C459A8" w14:paraId="71365BEC" w14:textId="77777777" w:rsidTr="0005553A">
        <w:trPr>
          <w:cantSplit/>
          <w:tblHeader/>
        </w:trPr>
        <w:tc>
          <w:tcPr>
            <w:tcW w:w="6588" w:type="dxa"/>
            <w:shd w:val="pct15" w:color="auto" w:fill="auto"/>
            <w:vAlign w:val="center"/>
          </w:tcPr>
          <w:p w14:paraId="48738FBF" w14:textId="77777777" w:rsidR="00E851DE" w:rsidRPr="00C459A8" w:rsidRDefault="00E851DE"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164" w:type="dxa"/>
            <w:shd w:val="pct15" w:color="auto" w:fill="auto"/>
            <w:vAlign w:val="center"/>
          </w:tcPr>
          <w:p w14:paraId="0470A9FF" w14:textId="5166C1C4" w:rsidR="00E851DE" w:rsidRPr="00C459A8" w:rsidRDefault="0039456A" w:rsidP="00E851DE">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23D" w:rsidRPr="00C459A8" w14:paraId="128CCF06" w14:textId="77777777" w:rsidTr="00C65BC0">
        <w:trPr>
          <w:cantSplit/>
        </w:trPr>
        <w:tc>
          <w:tcPr>
            <w:tcW w:w="13752" w:type="dxa"/>
            <w:gridSpan w:val="2"/>
            <w:shd w:val="clear" w:color="auto" w:fill="DAEEF3" w:themeFill="accent5" w:themeFillTint="33"/>
            <w:vAlign w:val="center"/>
          </w:tcPr>
          <w:p w14:paraId="4D716717" w14:textId="77777777" w:rsidR="0047323D" w:rsidRPr="00C459A8" w:rsidRDefault="0047323D"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Key Ideas and Details</w:t>
            </w:r>
          </w:p>
        </w:tc>
      </w:tr>
      <w:tr w:rsidR="00E851DE" w:rsidRPr="00C459A8" w14:paraId="1E22044C" w14:textId="77777777" w:rsidTr="000E0B7B">
        <w:trPr>
          <w:cantSplit/>
        </w:trPr>
        <w:tc>
          <w:tcPr>
            <w:tcW w:w="6588" w:type="dxa"/>
          </w:tcPr>
          <w:p w14:paraId="726352A4" w14:textId="1D01A404" w:rsidR="00E851DE" w:rsidRPr="00C459A8" w:rsidRDefault="00E851DE" w:rsidP="004371D4">
            <w:pPr>
              <w:pStyle w:val="Default"/>
              <w:spacing w:line="276" w:lineRule="auto"/>
              <w:rPr>
                <w:rFonts w:ascii="Arial" w:hAnsi="Arial" w:cs="Arial"/>
              </w:rPr>
            </w:pPr>
            <w:r w:rsidRPr="00C459A8">
              <w:rPr>
                <w:rFonts w:ascii="Arial" w:hAnsi="Arial" w:cs="Arial"/>
                <w:b/>
                <w:bCs/>
              </w:rPr>
              <w:t xml:space="preserve">RI.1.1 </w:t>
            </w:r>
            <w:r w:rsidRPr="00C459A8">
              <w:rPr>
                <w:rFonts w:ascii="Arial" w:hAnsi="Arial" w:cs="Arial"/>
              </w:rPr>
              <w:t xml:space="preserve">Ask and answer questions about key details in a text. </w:t>
            </w:r>
          </w:p>
        </w:tc>
        <w:tc>
          <w:tcPr>
            <w:tcW w:w="7164" w:type="dxa"/>
          </w:tcPr>
          <w:p w14:paraId="5CCF7756" w14:textId="2AA836DD" w:rsidR="00E851DE" w:rsidRPr="00C459A8" w:rsidRDefault="00E851DE" w:rsidP="0020072C">
            <w:pPr>
              <w:spacing w:after="0" w:line="240" w:lineRule="auto"/>
              <w:rPr>
                <w:rFonts w:ascii="Arial" w:eastAsia="Times New Roman" w:hAnsi="Arial" w:cs="Arial"/>
                <w:color w:val="auto"/>
                <w:sz w:val="24"/>
                <w:szCs w:val="24"/>
              </w:rPr>
            </w:pPr>
            <w:r w:rsidRPr="00C459A8">
              <w:rPr>
                <w:rFonts w:ascii="Arial" w:hAnsi="Arial" w:cs="Arial"/>
                <w:b/>
                <w:bCs/>
                <w:sz w:val="24"/>
                <w:szCs w:val="24"/>
              </w:rPr>
              <w:t xml:space="preserve">EE.RI.1.1 </w:t>
            </w:r>
            <w:r w:rsidRPr="00C459A8">
              <w:rPr>
                <w:rFonts w:ascii="Arial" w:hAnsi="Arial" w:cs="Arial"/>
                <w:sz w:val="24"/>
                <w:szCs w:val="24"/>
              </w:rPr>
              <w:t>Identify details in familiar text.</w:t>
            </w:r>
          </w:p>
        </w:tc>
      </w:tr>
      <w:tr w:rsidR="00E851DE" w:rsidRPr="00C459A8" w14:paraId="62254D51" w14:textId="77777777" w:rsidTr="000E0B7B">
        <w:trPr>
          <w:cantSplit/>
        </w:trPr>
        <w:tc>
          <w:tcPr>
            <w:tcW w:w="6588" w:type="dxa"/>
          </w:tcPr>
          <w:p w14:paraId="0533224A" w14:textId="62FDF5C2" w:rsidR="00E851DE" w:rsidRPr="00C459A8" w:rsidRDefault="00E851DE" w:rsidP="000E0B7B">
            <w:pPr>
              <w:spacing w:after="0" w:line="240" w:lineRule="auto"/>
              <w:rPr>
                <w:rFonts w:ascii="Arial" w:hAnsi="Arial" w:cs="Arial"/>
                <w:b/>
                <w:color w:val="auto"/>
                <w:sz w:val="24"/>
                <w:szCs w:val="24"/>
              </w:rPr>
            </w:pPr>
            <w:r w:rsidRPr="00C459A8">
              <w:rPr>
                <w:rFonts w:ascii="Arial" w:eastAsia="Times New Roman" w:hAnsi="Arial" w:cs="Arial"/>
                <w:b/>
                <w:color w:val="auto"/>
                <w:sz w:val="24"/>
                <w:szCs w:val="24"/>
              </w:rPr>
              <w:t>RI.1.2</w:t>
            </w:r>
            <w:r w:rsidRPr="00C459A8">
              <w:rPr>
                <w:rFonts w:ascii="Arial" w:eastAsia="Times New Roman" w:hAnsi="Arial" w:cs="Arial"/>
                <w:color w:val="auto"/>
                <w:sz w:val="24"/>
                <w:szCs w:val="24"/>
              </w:rPr>
              <w:t xml:space="preserve"> Identify the main topic and retell key details of a text.</w:t>
            </w:r>
          </w:p>
        </w:tc>
        <w:tc>
          <w:tcPr>
            <w:tcW w:w="7164" w:type="dxa"/>
            <w:vAlign w:val="center"/>
          </w:tcPr>
          <w:p w14:paraId="2B151076" w14:textId="6A27FA0E" w:rsidR="00E851DE" w:rsidRPr="00C459A8" w:rsidRDefault="00E851DE" w:rsidP="000E0B7B">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EE.RI.1.2</w:t>
            </w:r>
            <w:r w:rsidRPr="00C459A8">
              <w:rPr>
                <w:rFonts w:ascii="Arial" w:eastAsia="Times New Roman" w:hAnsi="Arial" w:cs="Arial"/>
                <w:color w:val="auto"/>
                <w:sz w:val="24"/>
                <w:szCs w:val="24"/>
              </w:rPr>
              <w:t xml:space="preserve"> With guidance and support, identify details related to the topic of a text.</w:t>
            </w:r>
          </w:p>
        </w:tc>
      </w:tr>
      <w:tr w:rsidR="00E851DE" w:rsidRPr="00C459A8" w14:paraId="4122AD61" w14:textId="77777777" w:rsidTr="000E0B7B">
        <w:trPr>
          <w:cantSplit/>
        </w:trPr>
        <w:tc>
          <w:tcPr>
            <w:tcW w:w="6588" w:type="dxa"/>
            <w:vAlign w:val="center"/>
          </w:tcPr>
          <w:p w14:paraId="4C13FD15" w14:textId="43C9F82E" w:rsidR="00E851DE" w:rsidRPr="00C459A8" w:rsidRDefault="00E851DE" w:rsidP="000E0B7B">
            <w:pPr>
              <w:spacing w:after="60" w:line="240" w:lineRule="auto"/>
              <w:rPr>
                <w:rFonts w:ascii="Arial" w:hAnsi="Arial" w:cs="Arial"/>
                <w:b/>
                <w:color w:val="auto"/>
                <w:sz w:val="24"/>
                <w:szCs w:val="24"/>
              </w:rPr>
            </w:pPr>
            <w:r w:rsidRPr="00C459A8">
              <w:rPr>
                <w:rFonts w:ascii="Arial" w:eastAsia="Times New Roman" w:hAnsi="Arial" w:cs="Arial"/>
                <w:b/>
                <w:color w:val="auto"/>
                <w:sz w:val="24"/>
                <w:szCs w:val="24"/>
              </w:rPr>
              <w:t>RI.1.3</w:t>
            </w:r>
            <w:r w:rsidRPr="00C459A8">
              <w:rPr>
                <w:rFonts w:ascii="Arial" w:eastAsia="Times New Roman" w:hAnsi="Arial" w:cs="Arial"/>
                <w:color w:val="auto"/>
                <w:sz w:val="24"/>
                <w:szCs w:val="24"/>
              </w:rPr>
              <w:t xml:space="preserve"> Describe the connection between two individuals, events, ideas, or pieces of information in a text.</w:t>
            </w:r>
          </w:p>
        </w:tc>
        <w:tc>
          <w:tcPr>
            <w:tcW w:w="7164" w:type="dxa"/>
          </w:tcPr>
          <w:p w14:paraId="1214C051" w14:textId="0D794780" w:rsidR="00E851DE" w:rsidRPr="00C459A8" w:rsidRDefault="00E851DE" w:rsidP="000E0B7B">
            <w:pPr>
              <w:spacing w:after="6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EE.RI.1.3</w:t>
            </w:r>
            <w:r w:rsidRPr="00C459A8">
              <w:rPr>
                <w:rFonts w:ascii="Arial" w:eastAsia="Times New Roman" w:hAnsi="Arial" w:cs="Arial"/>
                <w:color w:val="auto"/>
                <w:sz w:val="24"/>
                <w:szCs w:val="24"/>
              </w:rPr>
              <w:t xml:space="preserve"> Identify individuals, events, or details in a familiar informational text.</w:t>
            </w:r>
          </w:p>
        </w:tc>
      </w:tr>
      <w:tr w:rsidR="0047323D" w:rsidRPr="00C459A8" w14:paraId="5742AA71" w14:textId="77777777" w:rsidTr="00C65BC0">
        <w:trPr>
          <w:cantSplit/>
        </w:trPr>
        <w:tc>
          <w:tcPr>
            <w:tcW w:w="13752" w:type="dxa"/>
            <w:gridSpan w:val="2"/>
            <w:shd w:val="clear" w:color="auto" w:fill="DAEEF3" w:themeFill="accent5" w:themeFillTint="33"/>
            <w:vAlign w:val="center"/>
          </w:tcPr>
          <w:p w14:paraId="6A6246CA" w14:textId="77777777" w:rsidR="0047323D" w:rsidRPr="00C459A8" w:rsidRDefault="0047323D"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Craft and Structure</w:t>
            </w:r>
          </w:p>
        </w:tc>
      </w:tr>
      <w:tr w:rsidR="00E851DE" w:rsidRPr="00C459A8" w14:paraId="5923A34A" w14:textId="77777777" w:rsidTr="000E0B7B">
        <w:trPr>
          <w:cantSplit/>
          <w:trHeight w:val="665"/>
        </w:trPr>
        <w:tc>
          <w:tcPr>
            <w:tcW w:w="6588" w:type="dxa"/>
          </w:tcPr>
          <w:p w14:paraId="3391A2F1" w14:textId="3642DB59" w:rsidR="00E851DE" w:rsidRPr="00C459A8" w:rsidRDefault="00E851DE" w:rsidP="00DB0A0F">
            <w:pPr>
              <w:spacing w:before="60" w:after="0" w:line="240" w:lineRule="auto"/>
              <w:rPr>
                <w:rFonts w:ascii="Arial" w:hAnsi="Arial" w:cs="Arial"/>
                <w:b/>
                <w:color w:val="auto"/>
                <w:sz w:val="24"/>
                <w:szCs w:val="24"/>
              </w:rPr>
            </w:pPr>
            <w:r w:rsidRPr="00C459A8">
              <w:rPr>
                <w:rFonts w:ascii="Arial" w:eastAsia="Times New Roman" w:hAnsi="Arial" w:cs="Arial"/>
                <w:b/>
                <w:color w:val="auto"/>
                <w:sz w:val="24"/>
                <w:szCs w:val="24"/>
              </w:rPr>
              <w:t>RI.1.4</w:t>
            </w:r>
            <w:r w:rsidRPr="00C459A8">
              <w:rPr>
                <w:rFonts w:ascii="Arial" w:eastAsia="Times New Roman" w:hAnsi="Arial" w:cs="Arial"/>
                <w:color w:val="auto"/>
                <w:sz w:val="24"/>
                <w:szCs w:val="24"/>
              </w:rPr>
              <w:t xml:space="preserve"> Ask and answer questions to help determine or clarify the meaning of words and phrases in a text.</w:t>
            </w:r>
          </w:p>
        </w:tc>
        <w:tc>
          <w:tcPr>
            <w:tcW w:w="7164" w:type="dxa"/>
          </w:tcPr>
          <w:p w14:paraId="210BB4CB" w14:textId="4AD041F6" w:rsidR="00E851DE" w:rsidRPr="00C459A8" w:rsidRDefault="00E851DE" w:rsidP="00DB0A0F">
            <w:pPr>
              <w:spacing w:before="60" w:after="0" w:line="240" w:lineRule="auto"/>
              <w:rPr>
                <w:rFonts w:ascii="Arial" w:hAnsi="Arial" w:cs="Arial"/>
                <w:color w:val="auto"/>
                <w:sz w:val="24"/>
                <w:szCs w:val="24"/>
              </w:rPr>
            </w:pPr>
            <w:r w:rsidRPr="00C459A8">
              <w:rPr>
                <w:rFonts w:ascii="Arial" w:hAnsi="Arial" w:cs="Arial"/>
                <w:b/>
                <w:color w:val="auto"/>
                <w:sz w:val="24"/>
                <w:szCs w:val="24"/>
              </w:rPr>
              <w:t>EE.RI.1.4</w:t>
            </w:r>
            <w:r w:rsidRPr="00C459A8">
              <w:rPr>
                <w:rFonts w:ascii="Arial" w:hAnsi="Arial" w:cs="Arial"/>
                <w:color w:val="auto"/>
                <w:sz w:val="24"/>
                <w:szCs w:val="24"/>
              </w:rPr>
              <w:t xml:space="preserve"> With guidance and support, ask a reader to clarify the meaning of a word in a text.</w:t>
            </w:r>
          </w:p>
        </w:tc>
      </w:tr>
      <w:tr w:rsidR="00E851DE" w:rsidRPr="00C459A8" w14:paraId="20A6712A" w14:textId="77777777" w:rsidTr="000E0B7B">
        <w:trPr>
          <w:cantSplit/>
        </w:trPr>
        <w:tc>
          <w:tcPr>
            <w:tcW w:w="6588" w:type="dxa"/>
            <w:vAlign w:val="center"/>
          </w:tcPr>
          <w:p w14:paraId="473C3C07" w14:textId="3DE5A89E" w:rsidR="00E851DE" w:rsidRPr="00C459A8" w:rsidRDefault="00E851DE" w:rsidP="00DB0A0F">
            <w:pPr>
              <w:spacing w:before="60" w:after="0" w:line="240" w:lineRule="auto"/>
              <w:rPr>
                <w:rFonts w:ascii="Arial" w:hAnsi="Arial" w:cs="Arial"/>
                <w:b/>
                <w:color w:val="auto"/>
                <w:sz w:val="24"/>
                <w:szCs w:val="24"/>
              </w:rPr>
            </w:pPr>
            <w:r w:rsidRPr="00C459A8">
              <w:rPr>
                <w:rFonts w:ascii="Arial" w:eastAsia="Times New Roman" w:hAnsi="Arial" w:cs="Arial"/>
                <w:b/>
                <w:color w:val="auto"/>
                <w:sz w:val="24"/>
                <w:szCs w:val="24"/>
              </w:rPr>
              <w:t>RI.1.5</w:t>
            </w:r>
            <w:r w:rsidRPr="00C459A8">
              <w:rPr>
                <w:rFonts w:ascii="Arial" w:eastAsia="Times New Roman" w:hAnsi="Arial" w:cs="Arial"/>
                <w:color w:val="auto"/>
                <w:sz w:val="24"/>
                <w:szCs w:val="24"/>
              </w:rPr>
              <w:t xml:space="preserve"> Know and use various text features (e.g., headings, tables of contents, glossaries, electronic menus, icons) to locate key facts or information in a text.</w:t>
            </w:r>
          </w:p>
        </w:tc>
        <w:tc>
          <w:tcPr>
            <w:tcW w:w="7164" w:type="dxa"/>
          </w:tcPr>
          <w:p w14:paraId="29F46A80" w14:textId="5B919E16" w:rsidR="00E851DE" w:rsidRPr="00C459A8" w:rsidRDefault="00E851DE" w:rsidP="00DB0A0F">
            <w:pPr>
              <w:spacing w:before="60" w:after="0" w:line="240" w:lineRule="auto"/>
              <w:rPr>
                <w:rFonts w:ascii="Arial" w:hAnsi="Arial" w:cs="Arial"/>
                <w:color w:val="auto"/>
                <w:sz w:val="24"/>
                <w:szCs w:val="24"/>
              </w:rPr>
            </w:pPr>
            <w:r w:rsidRPr="00C459A8">
              <w:rPr>
                <w:rFonts w:ascii="Arial" w:hAnsi="Arial" w:cs="Arial"/>
                <w:b/>
                <w:color w:val="auto"/>
                <w:sz w:val="24"/>
                <w:szCs w:val="24"/>
              </w:rPr>
              <w:t>EE.RI.1.5</w:t>
            </w:r>
            <w:r w:rsidRPr="00C459A8">
              <w:rPr>
                <w:rFonts w:ascii="Arial" w:hAnsi="Arial" w:cs="Arial"/>
                <w:color w:val="auto"/>
                <w:sz w:val="24"/>
                <w:szCs w:val="24"/>
              </w:rPr>
              <w:t xml:space="preserve"> Locate the front cover, back cover, and title page of a book. </w:t>
            </w:r>
          </w:p>
        </w:tc>
      </w:tr>
      <w:tr w:rsidR="00E851DE" w:rsidRPr="00C459A8" w14:paraId="353994BE" w14:textId="77777777" w:rsidTr="000E0B7B">
        <w:trPr>
          <w:cantSplit/>
        </w:trPr>
        <w:tc>
          <w:tcPr>
            <w:tcW w:w="6588" w:type="dxa"/>
            <w:vAlign w:val="center"/>
          </w:tcPr>
          <w:p w14:paraId="2C5028BB" w14:textId="2E829396" w:rsidR="00E851DE" w:rsidRPr="00C459A8" w:rsidRDefault="00E851DE" w:rsidP="00DB0A0F">
            <w:pPr>
              <w:spacing w:before="60" w:after="0" w:line="240" w:lineRule="auto"/>
              <w:rPr>
                <w:rFonts w:ascii="Arial" w:hAnsi="Arial" w:cs="Arial"/>
                <w:b/>
                <w:color w:val="auto"/>
                <w:sz w:val="24"/>
                <w:szCs w:val="24"/>
              </w:rPr>
            </w:pPr>
            <w:r w:rsidRPr="00C459A8">
              <w:rPr>
                <w:rFonts w:ascii="Arial" w:eastAsia="Times New Roman" w:hAnsi="Arial" w:cs="Arial"/>
                <w:b/>
                <w:color w:val="auto"/>
                <w:sz w:val="24"/>
                <w:szCs w:val="24"/>
              </w:rPr>
              <w:t>RI.1.6</w:t>
            </w:r>
            <w:r w:rsidRPr="00C459A8">
              <w:rPr>
                <w:rFonts w:ascii="Arial" w:eastAsia="Times New Roman" w:hAnsi="Arial" w:cs="Arial"/>
                <w:color w:val="auto"/>
                <w:sz w:val="24"/>
                <w:szCs w:val="24"/>
              </w:rPr>
              <w:t xml:space="preserve"> Distinguish between information provided by pictures or other illustrations and information provided by the words in a text.</w:t>
            </w:r>
          </w:p>
        </w:tc>
        <w:tc>
          <w:tcPr>
            <w:tcW w:w="7164" w:type="dxa"/>
          </w:tcPr>
          <w:p w14:paraId="5B0DA32B" w14:textId="1E04C1BE" w:rsidR="00E851DE" w:rsidRPr="00C459A8" w:rsidRDefault="00E851DE" w:rsidP="00DB0A0F">
            <w:pPr>
              <w:spacing w:before="60" w:after="0" w:line="240" w:lineRule="auto"/>
              <w:rPr>
                <w:rFonts w:ascii="Arial" w:hAnsi="Arial" w:cs="Arial"/>
                <w:color w:val="auto"/>
                <w:sz w:val="24"/>
                <w:szCs w:val="24"/>
              </w:rPr>
            </w:pPr>
            <w:r w:rsidRPr="00C459A8">
              <w:rPr>
                <w:rFonts w:ascii="Arial" w:hAnsi="Arial" w:cs="Arial"/>
                <w:b/>
                <w:color w:val="auto"/>
                <w:sz w:val="24"/>
                <w:szCs w:val="24"/>
              </w:rPr>
              <w:t>EE.RI.1.6</w:t>
            </w:r>
            <w:r w:rsidRPr="00C459A8">
              <w:rPr>
                <w:rFonts w:ascii="Arial" w:hAnsi="Arial" w:cs="Arial"/>
                <w:color w:val="auto"/>
                <w:sz w:val="24"/>
                <w:szCs w:val="24"/>
              </w:rPr>
              <w:t xml:space="preserve"> Distinguish between words and illustrations in a text.</w:t>
            </w:r>
          </w:p>
        </w:tc>
      </w:tr>
      <w:tr w:rsidR="0047323D" w:rsidRPr="00C459A8" w14:paraId="547406D8" w14:textId="77777777" w:rsidTr="00C65BC0">
        <w:trPr>
          <w:cantSplit/>
        </w:trPr>
        <w:tc>
          <w:tcPr>
            <w:tcW w:w="13752" w:type="dxa"/>
            <w:gridSpan w:val="2"/>
            <w:shd w:val="clear" w:color="auto" w:fill="DAEEF3" w:themeFill="accent5" w:themeFillTint="33"/>
            <w:vAlign w:val="center"/>
          </w:tcPr>
          <w:p w14:paraId="7D0C1AFB" w14:textId="77777777" w:rsidR="0047323D" w:rsidRPr="00C459A8" w:rsidRDefault="0047323D"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Integration of Knowledge and Ideas</w:t>
            </w:r>
          </w:p>
        </w:tc>
      </w:tr>
      <w:tr w:rsidR="00E851DE" w:rsidRPr="00C459A8" w14:paraId="3AD232AA" w14:textId="77777777" w:rsidTr="000E0B7B">
        <w:trPr>
          <w:cantSplit/>
        </w:trPr>
        <w:tc>
          <w:tcPr>
            <w:tcW w:w="6588" w:type="dxa"/>
          </w:tcPr>
          <w:p w14:paraId="02376975" w14:textId="6264A154" w:rsidR="00E851DE" w:rsidRPr="00C459A8" w:rsidRDefault="00E851DE" w:rsidP="000E0B7B">
            <w:pPr>
              <w:spacing w:after="0" w:line="240" w:lineRule="auto"/>
              <w:rPr>
                <w:rFonts w:ascii="Arial" w:hAnsi="Arial" w:cs="Arial"/>
                <w:b/>
                <w:color w:val="auto"/>
                <w:sz w:val="24"/>
                <w:szCs w:val="24"/>
              </w:rPr>
            </w:pPr>
            <w:r w:rsidRPr="00C459A8">
              <w:rPr>
                <w:rFonts w:ascii="Arial" w:eastAsia="Times New Roman" w:hAnsi="Arial" w:cs="Arial"/>
                <w:b/>
                <w:color w:val="auto"/>
                <w:sz w:val="24"/>
                <w:szCs w:val="24"/>
              </w:rPr>
              <w:t>RI.1.7</w:t>
            </w:r>
            <w:r w:rsidRPr="00C459A8">
              <w:rPr>
                <w:rFonts w:ascii="Arial" w:eastAsia="Times New Roman" w:hAnsi="Arial" w:cs="Arial"/>
                <w:color w:val="auto"/>
                <w:sz w:val="24"/>
                <w:szCs w:val="24"/>
              </w:rPr>
              <w:t xml:space="preserve"> Use the illustrations and details in a text to describe its key ideas.</w:t>
            </w:r>
          </w:p>
        </w:tc>
        <w:tc>
          <w:tcPr>
            <w:tcW w:w="7164" w:type="dxa"/>
          </w:tcPr>
          <w:p w14:paraId="715A934F" w14:textId="2CF75595" w:rsidR="00E851DE" w:rsidRPr="00C459A8" w:rsidRDefault="00E851DE" w:rsidP="000E0B7B">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EE.RI.1.7</w:t>
            </w:r>
            <w:r w:rsidRPr="00C459A8">
              <w:rPr>
                <w:rFonts w:ascii="Arial" w:eastAsia="Times New Roman" w:hAnsi="Arial" w:cs="Arial"/>
                <w:color w:val="auto"/>
                <w:sz w:val="24"/>
                <w:szCs w:val="24"/>
              </w:rPr>
              <w:t xml:space="preserve"> Identify illustrations or objects/tactual information that go with a familiar text.</w:t>
            </w:r>
          </w:p>
        </w:tc>
      </w:tr>
      <w:tr w:rsidR="002D74DC" w:rsidRPr="00C459A8" w14:paraId="364EE824" w14:textId="77777777" w:rsidTr="000E0B7B">
        <w:trPr>
          <w:cantSplit/>
        </w:trPr>
        <w:tc>
          <w:tcPr>
            <w:tcW w:w="6588" w:type="dxa"/>
          </w:tcPr>
          <w:p w14:paraId="2CEE6C11" w14:textId="498E0A6D" w:rsidR="002D74DC" w:rsidRPr="00C459A8" w:rsidRDefault="002D74DC" w:rsidP="000E0B7B">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RI.1.8</w:t>
            </w:r>
            <w:r w:rsidRPr="00C459A8">
              <w:rPr>
                <w:rFonts w:ascii="Arial" w:eastAsia="Times New Roman" w:hAnsi="Arial" w:cs="Arial"/>
                <w:color w:val="auto"/>
                <w:sz w:val="24"/>
                <w:szCs w:val="24"/>
              </w:rPr>
              <w:t xml:space="preserve"> Identify the reasons an author gives to support points in a text.</w:t>
            </w:r>
          </w:p>
        </w:tc>
        <w:tc>
          <w:tcPr>
            <w:tcW w:w="7164" w:type="dxa"/>
          </w:tcPr>
          <w:p w14:paraId="15995497" w14:textId="216F2E27" w:rsidR="002D74DC" w:rsidRPr="00C459A8" w:rsidRDefault="002D74DC" w:rsidP="000E0B7B">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EE.RI.1.8</w:t>
            </w:r>
            <w:r w:rsidRPr="00C459A8">
              <w:rPr>
                <w:rFonts w:ascii="Arial" w:eastAsia="Times New Roman" w:hAnsi="Arial" w:cs="Arial"/>
                <w:color w:val="auto"/>
                <w:sz w:val="24"/>
                <w:szCs w:val="24"/>
              </w:rPr>
              <w:t xml:space="preserve"> Identify points the author makes in a familiar informational text.</w:t>
            </w:r>
          </w:p>
        </w:tc>
      </w:tr>
      <w:tr w:rsidR="002D74DC" w:rsidRPr="00C459A8" w14:paraId="24895004" w14:textId="77777777" w:rsidTr="000E0B7B">
        <w:trPr>
          <w:cantSplit/>
          <w:trHeight w:val="269"/>
        </w:trPr>
        <w:tc>
          <w:tcPr>
            <w:tcW w:w="6588" w:type="dxa"/>
          </w:tcPr>
          <w:p w14:paraId="1C0FFBA7" w14:textId="5F1D95E6" w:rsidR="002D74DC" w:rsidRPr="00C459A8" w:rsidRDefault="002D74DC" w:rsidP="004371D4">
            <w:pPr>
              <w:pStyle w:val="Default"/>
              <w:rPr>
                <w:rFonts w:ascii="Arial" w:hAnsi="Arial" w:cs="Arial"/>
              </w:rPr>
            </w:pPr>
            <w:r w:rsidRPr="00C459A8">
              <w:rPr>
                <w:rFonts w:ascii="Arial" w:hAnsi="Arial" w:cs="Arial"/>
                <w:b/>
                <w:bCs/>
              </w:rPr>
              <w:t xml:space="preserve">RI.1.9 </w:t>
            </w:r>
            <w:r w:rsidRPr="00C459A8">
              <w:rPr>
                <w:rFonts w:ascii="Arial" w:hAnsi="Arial" w:cs="Arial"/>
              </w:rPr>
              <w:t xml:space="preserve">Identify basic similarities in and differences between two texts on the same topic (e.g., in illustrations, descriptions, or procedures). </w:t>
            </w:r>
          </w:p>
        </w:tc>
        <w:tc>
          <w:tcPr>
            <w:tcW w:w="7164" w:type="dxa"/>
          </w:tcPr>
          <w:p w14:paraId="2A694BAF" w14:textId="10E86C81" w:rsidR="002D74DC" w:rsidRPr="00C459A8" w:rsidRDefault="002D74DC" w:rsidP="00C95EEE">
            <w:pPr>
              <w:spacing w:after="0" w:line="240" w:lineRule="auto"/>
              <w:rPr>
                <w:rFonts w:ascii="Arial" w:eastAsia="Times New Roman" w:hAnsi="Arial" w:cs="Arial"/>
                <w:color w:val="auto"/>
                <w:sz w:val="24"/>
                <w:szCs w:val="24"/>
              </w:rPr>
            </w:pPr>
            <w:r w:rsidRPr="00C459A8">
              <w:rPr>
                <w:rFonts w:ascii="Arial" w:hAnsi="Arial" w:cs="Arial"/>
                <w:b/>
                <w:bCs/>
                <w:sz w:val="24"/>
                <w:szCs w:val="24"/>
              </w:rPr>
              <w:t xml:space="preserve">EE.RI.1.9 </w:t>
            </w:r>
            <w:r w:rsidRPr="00C459A8">
              <w:rPr>
                <w:rFonts w:ascii="Arial" w:hAnsi="Arial" w:cs="Arial"/>
                <w:sz w:val="24"/>
                <w:szCs w:val="24"/>
              </w:rPr>
              <w:t>With guidance and support, match similar parts of two texts on the same topic.</w:t>
            </w:r>
          </w:p>
        </w:tc>
      </w:tr>
      <w:tr w:rsidR="0047323D" w:rsidRPr="00C459A8" w14:paraId="1B8EA49A" w14:textId="77777777" w:rsidTr="00C65BC0">
        <w:trPr>
          <w:cantSplit/>
        </w:trPr>
        <w:tc>
          <w:tcPr>
            <w:tcW w:w="13752" w:type="dxa"/>
            <w:gridSpan w:val="2"/>
            <w:shd w:val="clear" w:color="auto" w:fill="DAEEF3" w:themeFill="accent5" w:themeFillTint="33"/>
            <w:vAlign w:val="center"/>
          </w:tcPr>
          <w:p w14:paraId="5647CCF5" w14:textId="77777777" w:rsidR="0047323D" w:rsidRPr="00C459A8" w:rsidRDefault="0047323D" w:rsidP="008049DB">
            <w:pPr>
              <w:pStyle w:val="Heading2"/>
              <w:spacing w:before="60" w:after="60"/>
              <w:jc w:val="center"/>
              <w:rPr>
                <w:rFonts w:ascii="Arial" w:hAnsi="Arial" w:cs="Arial"/>
                <w:color w:val="auto"/>
                <w:szCs w:val="24"/>
              </w:rPr>
            </w:pPr>
            <w:bookmarkStart w:id="57" w:name="_Toc319280926"/>
            <w:bookmarkStart w:id="58" w:name="_Toc319281246"/>
            <w:bookmarkStart w:id="59" w:name="_Toc234307783"/>
            <w:bookmarkStart w:id="60" w:name="_Toc234307935"/>
            <w:bookmarkStart w:id="61" w:name="_Toc234308064"/>
            <w:bookmarkStart w:id="62" w:name="_Toc234308667"/>
            <w:bookmarkStart w:id="63" w:name="_Toc234308862"/>
            <w:r w:rsidRPr="00C459A8">
              <w:rPr>
                <w:rFonts w:ascii="Arial" w:hAnsi="Arial" w:cs="Arial"/>
                <w:color w:val="auto"/>
                <w:szCs w:val="24"/>
              </w:rPr>
              <w:t>Range of Reading and Level of Text Complexity</w:t>
            </w:r>
            <w:bookmarkEnd w:id="57"/>
            <w:bookmarkEnd w:id="58"/>
            <w:bookmarkEnd w:id="59"/>
            <w:bookmarkEnd w:id="60"/>
            <w:bookmarkEnd w:id="61"/>
            <w:bookmarkEnd w:id="62"/>
            <w:bookmarkEnd w:id="63"/>
          </w:p>
        </w:tc>
      </w:tr>
      <w:tr w:rsidR="002D74DC" w:rsidRPr="00C459A8" w14:paraId="753DC873" w14:textId="77777777" w:rsidTr="000E0B7B">
        <w:trPr>
          <w:cantSplit/>
        </w:trPr>
        <w:tc>
          <w:tcPr>
            <w:tcW w:w="6588" w:type="dxa"/>
            <w:vAlign w:val="center"/>
          </w:tcPr>
          <w:p w14:paraId="4A4D7A5E" w14:textId="0D0C850E" w:rsidR="002D74DC" w:rsidRPr="00C459A8" w:rsidRDefault="002D74DC" w:rsidP="000E0B7B">
            <w:pPr>
              <w:spacing w:after="60" w:line="240" w:lineRule="auto"/>
              <w:rPr>
                <w:rFonts w:ascii="Arial" w:hAnsi="Arial" w:cs="Arial"/>
                <w:sz w:val="24"/>
                <w:szCs w:val="24"/>
              </w:rPr>
            </w:pPr>
            <w:r w:rsidRPr="00C459A8">
              <w:rPr>
                <w:rFonts w:ascii="Arial" w:hAnsi="Arial" w:cs="Arial"/>
                <w:b/>
                <w:color w:val="auto"/>
                <w:sz w:val="24"/>
                <w:szCs w:val="24"/>
              </w:rPr>
              <w:t>RI.1.10</w:t>
            </w:r>
            <w:r w:rsidRPr="00C459A8">
              <w:rPr>
                <w:rFonts w:ascii="Arial" w:hAnsi="Arial" w:cs="Arial"/>
                <w:color w:val="auto"/>
                <w:sz w:val="24"/>
                <w:szCs w:val="24"/>
              </w:rPr>
              <w:t xml:space="preserve"> With prompting and support read informational texts appropriately complex for grade 1.</w:t>
            </w:r>
          </w:p>
        </w:tc>
        <w:tc>
          <w:tcPr>
            <w:tcW w:w="7164" w:type="dxa"/>
          </w:tcPr>
          <w:p w14:paraId="023CE585" w14:textId="2AE1FE7F" w:rsidR="002D74DC" w:rsidRPr="00C459A8" w:rsidRDefault="002D74DC" w:rsidP="000E0B7B">
            <w:pPr>
              <w:spacing w:after="60" w:line="240" w:lineRule="auto"/>
              <w:rPr>
                <w:rFonts w:ascii="Arial" w:hAnsi="Arial" w:cs="Arial"/>
                <w:color w:val="auto"/>
                <w:sz w:val="24"/>
                <w:szCs w:val="24"/>
              </w:rPr>
            </w:pPr>
            <w:r w:rsidRPr="00C459A8">
              <w:rPr>
                <w:rFonts w:ascii="Arial" w:hAnsi="Arial" w:cs="Arial"/>
                <w:b/>
                <w:color w:val="auto"/>
                <w:sz w:val="24"/>
                <w:szCs w:val="24"/>
              </w:rPr>
              <w:t>EE.RI.1.10</w:t>
            </w:r>
            <w:r w:rsidRPr="00C459A8">
              <w:rPr>
                <w:rFonts w:ascii="Arial" w:hAnsi="Arial" w:cs="Arial"/>
                <w:color w:val="auto"/>
                <w:sz w:val="24"/>
                <w:szCs w:val="24"/>
              </w:rPr>
              <w:t xml:space="preserve"> Actively engage in shared reading of informational text.</w:t>
            </w:r>
          </w:p>
        </w:tc>
      </w:tr>
    </w:tbl>
    <w:p w14:paraId="5E3FD944" w14:textId="77777777" w:rsidR="00BB0BD9" w:rsidRPr="00C459A8" w:rsidRDefault="00BB0BD9" w:rsidP="000E0B7B">
      <w:pPr>
        <w:spacing w:after="60" w:line="240" w:lineRule="auto"/>
        <w:rPr>
          <w:rFonts w:ascii="Arial" w:hAnsi="Arial" w:cs="Arial"/>
          <w:sz w:val="24"/>
          <w:szCs w:val="24"/>
        </w:rPr>
      </w:pPr>
    </w:p>
    <w:p w14:paraId="188060D5" w14:textId="77777777" w:rsidR="00AD4B69" w:rsidRPr="00C459A8" w:rsidRDefault="00F006B6" w:rsidP="008049DB">
      <w:pPr>
        <w:pStyle w:val="Heading2"/>
        <w:spacing w:before="60" w:after="60"/>
        <w:rPr>
          <w:rFonts w:ascii="Arial" w:hAnsi="Arial" w:cs="Arial"/>
          <w:szCs w:val="24"/>
        </w:rPr>
      </w:pPr>
      <w:bookmarkStart w:id="64" w:name="_Toc319281247"/>
      <w:bookmarkStart w:id="65" w:name="_Toc234308863"/>
      <w:r w:rsidRPr="00C459A8">
        <w:rPr>
          <w:rFonts w:ascii="Arial" w:hAnsi="Arial" w:cs="Arial"/>
          <w:szCs w:val="24"/>
        </w:rPr>
        <w:t xml:space="preserve">First Grade </w:t>
      </w:r>
      <w:r w:rsidR="00E25C90" w:rsidRPr="00C459A8">
        <w:rPr>
          <w:rFonts w:ascii="Arial" w:hAnsi="Arial" w:cs="Arial"/>
          <w:szCs w:val="24"/>
        </w:rPr>
        <w:t xml:space="preserve">English Language Arts Standards: </w:t>
      </w:r>
      <w:r w:rsidR="00E57E50" w:rsidRPr="00C459A8">
        <w:rPr>
          <w:rFonts w:ascii="Arial" w:hAnsi="Arial" w:cs="Arial"/>
          <w:szCs w:val="24"/>
        </w:rPr>
        <w:t>Reading (</w:t>
      </w:r>
      <w:r w:rsidRPr="00C459A8">
        <w:rPr>
          <w:rFonts w:ascii="Arial" w:hAnsi="Arial" w:cs="Arial"/>
          <w:szCs w:val="24"/>
        </w:rPr>
        <w:t>Foundational Skills</w:t>
      </w:r>
      <w:r w:rsidR="00E57E50" w:rsidRPr="00C459A8">
        <w:rPr>
          <w:rFonts w:ascii="Arial" w:hAnsi="Arial" w:cs="Arial"/>
          <w:szCs w:val="24"/>
        </w:rPr>
        <w:t>)</w:t>
      </w:r>
      <w:bookmarkEnd w:id="64"/>
      <w:bookmarkEnd w:id="65"/>
    </w:p>
    <w:p w14:paraId="100F9C4E" w14:textId="77777777" w:rsidR="00752261" w:rsidRPr="00C459A8" w:rsidRDefault="00752261"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7521C5" w:rsidRPr="00C459A8" w14:paraId="76CF9C81" w14:textId="77777777" w:rsidTr="0005553A">
        <w:trPr>
          <w:cantSplit/>
          <w:tblHeader/>
        </w:trPr>
        <w:tc>
          <w:tcPr>
            <w:tcW w:w="6678" w:type="dxa"/>
            <w:shd w:val="pct15" w:color="auto" w:fill="auto"/>
            <w:vAlign w:val="center"/>
          </w:tcPr>
          <w:p w14:paraId="41EC1668" w14:textId="77777777" w:rsidR="00E851DE" w:rsidRPr="00C459A8" w:rsidRDefault="00E851DE"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243DED91" w14:textId="04C341A0" w:rsidR="00E851DE" w:rsidRPr="00C459A8" w:rsidRDefault="0039456A" w:rsidP="00E851DE">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23D" w:rsidRPr="00C459A8" w14:paraId="330A5869" w14:textId="77777777" w:rsidTr="00C65BC0">
        <w:trPr>
          <w:cantSplit/>
        </w:trPr>
        <w:tc>
          <w:tcPr>
            <w:tcW w:w="13752" w:type="dxa"/>
            <w:gridSpan w:val="2"/>
            <w:shd w:val="clear" w:color="auto" w:fill="DAEEF3" w:themeFill="accent5" w:themeFillTint="33"/>
            <w:vAlign w:val="center"/>
          </w:tcPr>
          <w:p w14:paraId="15B3EFFC" w14:textId="77777777" w:rsidR="0047323D" w:rsidRPr="00C459A8" w:rsidRDefault="0047323D"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Print Concepts</w:t>
            </w:r>
          </w:p>
        </w:tc>
      </w:tr>
      <w:tr w:rsidR="00032321" w:rsidRPr="00C459A8" w14:paraId="10A7407E" w14:textId="77777777" w:rsidTr="000E0B7B">
        <w:trPr>
          <w:cantSplit/>
        </w:trPr>
        <w:tc>
          <w:tcPr>
            <w:tcW w:w="6678" w:type="dxa"/>
            <w:vAlign w:val="center"/>
          </w:tcPr>
          <w:p w14:paraId="0627A63C" w14:textId="77777777" w:rsidR="00032321" w:rsidRPr="00C459A8" w:rsidRDefault="00032321" w:rsidP="001C5AFB">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hAnsi="Arial" w:cs="Arial"/>
                <w:b/>
                <w:color w:val="auto"/>
                <w:sz w:val="24"/>
                <w:szCs w:val="24"/>
              </w:rPr>
              <w:t>RF.1.1</w:t>
            </w:r>
            <w:r w:rsidRPr="00C459A8">
              <w:rPr>
                <w:rFonts w:ascii="Arial" w:hAnsi="Arial" w:cs="Arial"/>
                <w:color w:val="auto"/>
                <w:sz w:val="24"/>
                <w:szCs w:val="24"/>
              </w:rPr>
              <w:t xml:space="preserve"> </w:t>
            </w:r>
            <w:r w:rsidRPr="00C459A8">
              <w:rPr>
                <w:rFonts w:ascii="Arial" w:eastAsia="Times New Roman" w:hAnsi="Arial" w:cs="Arial"/>
                <w:color w:val="auto"/>
                <w:sz w:val="24"/>
                <w:szCs w:val="24"/>
              </w:rPr>
              <w:t xml:space="preserve">Demonstrate understanding </w:t>
            </w:r>
            <w:proofErr w:type="gramStart"/>
            <w:r w:rsidRPr="00C459A8">
              <w:rPr>
                <w:rFonts w:ascii="Arial" w:eastAsia="Times New Roman" w:hAnsi="Arial" w:cs="Arial"/>
                <w:color w:val="auto"/>
                <w:sz w:val="24"/>
                <w:szCs w:val="24"/>
              </w:rPr>
              <w:t>of</w:t>
            </w:r>
            <w:proofErr w:type="gramEnd"/>
            <w:r w:rsidRPr="00C459A8">
              <w:rPr>
                <w:rFonts w:ascii="Arial" w:eastAsia="Times New Roman" w:hAnsi="Arial" w:cs="Arial"/>
                <w:color w:val="auto"/>
                <w:sz w:val="24"/>
                <w:szCs w:val="24"/>
              </w:rPr>
              <w:t xml:space="preserve"> the organization and basic features of print.</w:t>
            </w:r>
          </w:p>
          <w:p w14:paraId="7870B73F" w14:textId="77777777" w:rsidR="00032321" w:rsidRPr="00C459A8" w:rsidRDefault="00032321" w:rsidP="00E924BF">
            <w:pPr>
              <w:pStyle w:val="ListParagraph"/>
              <w:widowControl w:val="0"/>
              <w:numPr>
                <w:ilvl w:val="0"/>
                <w:numId w:val="10"/>
              </w:numPr>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Recognize the distinguishing features of a sentence (e.g., first word, capitalization, ending punctuation).</w:t>
            </w:r>
          </w:p>
          <w:p w14:paraId="1577A159" w14:textId="77777777" w:rsidR="0005553A" w:rsidRPr="00C459A8" w:rsidRDefault="0005553A" w:rsidP="0005553A">
            <w:pPr>
              <w:widowControl w:val="0"/>
              <w:autoSpaceDE w:val="0"/>
              <w:autoSpaceDN w:val="0"/>
              <w:adjustRightInd w:val="0"/>
              <w:spacing w:after="0" w:line="240" w:lineRule="auto"/>
              <w:rPr>
                <w:rFonts w:ascii="Arial" w:eastAsia="Times New Roman" w:hAnsi="Arial" w:cs="Arial"/>
                <w:color w:val="auto"/>
                <w:sz w:val="24"/>
                <w:szCs w:val="24"/>
              </w:rPr>
            </w:pPr>
          </w:p>
          <w:p w14:paraId="0ED88498" w14:textId="18A6A3BE" w:rsidR="0005553A" w:rsidRPr="00C459A8" w:rsidRDefault="0005553A" w:rsidP="0005553A">
            <w:pPr>
              <w:widowControl w:val="0"/>
              <w:autoSpaceDE w:val="0"/>
              <w:autoSpaceDN w:val="0"/>
              <w:adjustRightInd w:val="0"/>
              <w:spacing w:after="0" w:line="240" w:lineRule="auto"/>
              <w:rPr>
                <w:rFonts w:ascii="Arial" w:eastAsia="Times New Roman" w:hAnsi="Arial" w:cs="Arial"/>
                <w:color w:val="auto"/>
                <w:sz w:val="24"/>
                <w:szCs w:val="24"/>
              </w:rPr>
            </w:pPr>
          </w:p>
        </w:tc>
        <w:tc>
          <w:tcPr>
            <w:tcW w:w="7074" w:type="dxa"/>
          </w:tcPr>
          <w:p w14:paraId="2EFEDBC6" w14:textId="77C4934E"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EE.RF.1.1</w:t>
            </w:r>
            <w:r w:rsidRPr="00C459A8">
              <w:rPr>
                <w:rFonts w:ascii="Arial" w:hAnsi="Arial" w:cs="Arial"/>
                <w:color w:val="auto"/>
                <w:sz w:val="24"/>
                <w:szCs w:val="24"/>
              </w:rPr>
              <w:t xml:space="preserve"> Demonstrate emerging understanding of the organization of print.</w:t>
            </w:r>
          </w:p>
          <w:p w14:paraId="15D70235" w14:textId="172C182F" w:rsidR="00032321" w:rsidRPr="00C459A8" w:rsidRDefault="00032321" w:rsidP="000E0B7B">
            <w:pPr>
              <w:pStyle w:val="ListParagraph"/>
              <w:numPr>
                <w:ilvl w:val="0"/>
                <w:numId w:val="196"/>
              </w:numPr>
              <w:spacing w:after="60" w:line="240" w:lineRule="auto"/>
              <w:rPr>
                <w:rFonts w:ascii="Arial" w:hAnsi="Arial" w:cs="Arial"/>
                <w:color w:val="auto"/>
                <w:sz w:val="24"/>
                <w:szCs w:val="24"/>
              </w:rPr>
            </w:pPr>
            <w:r w:rsidRPr="00C459A8">
              <w:rPr>
                <w:rFonts w:ascii="Arial" w:hAnsi="Arial" w:cs="Arial"/>
                <w:color w:val="auto"/>
                <w:sz w:val="24"/>
                <w:szCs w:val="24"/>
              </w:rPr>
              <w:t>Demonstrate understanding of the organization and basic features of print (e.g., left-to-right, top-to-bottom orientation of print, one-to-one correspondence between written and spoken word)</w:t>
            </w:r>
            <w:r w:rsidR="00A7500E" w:rsidRPr="00C459A8">
              <w:rPr>
                <w:rFonts w:ascii="Arial" w:hAnsi="Arial" w:cs="Arial"/>
                <w:color w:val="auto"/>
                <w:sz w:val="24"/>
                <w:szCs w:val="24"/>
              </w:rPr>
              <w:t>.</w:t>
            </w:r>
          </w:p>
          <w:p w14:paraId="0CAC9AF8" w14:textId="11A882EB" w:rsidR="00032321" w:rsidRPr="00C459A8" w:rsidRDefault="00A7500E" w:rsidP="000E0B7B">
            <w:pPr>
              <w:pStyle w:val="ListParagraph"/>
              <w:numPr>
                <w:ilvl w:val="0"/>
                <w:numId w:val="196"/>
              </w:numPr>
              <w:spacing w:after="60" w:line="240" w:lineRule="auto"/>
              <w:rPr>
                <w:rFonts w:ascii="Arial" w:hAnsi="Arial" w:cs="Arial"/>
                <w:color w:val="auto"/>
                <w:sz w:val="24"/>
                <w:szCs w:val="24"/>
              </w:rPr>
            </w:pPr>
            <w:r w:rsidRPr="00C459A8">
              <w:rPr>
                <w:rFonts w:ascii="Arial" w:hAnsi="Arial" w:cs="Arial"/>
                <w:color w:val="auto"/>
                <w:sz w:val="24"/>
                <w:szCs w:val="24"/>
              </w:rPr>
              <w:t>Not applicable</w:t>
            </w:r>
          </w:p>
          <w:p w14:paraId="4F051298" w14:textId="08B31B8F" w:rsidR="0005553A" w:rsidRPr="00C459A8" w:rsidRDefault="00A7500E" w:rsidP="00701F12">
            <w:pPr>
              <w:pStyle w:val="ListParagraph"/>
              <w:numPr>
                <w:ilvl w:val="0"/>
                <w:numId w:val="196"/>
              </w:numPr>
              <w:spacing w:before="240" w:after="60" w:line="240" w:lineRule="auto"/>
              <w:outlineLvl w:val="3"/>
              <w:rPr>
                <w:rFonts w:ascii="Arial" w:hAnsi="Arial" w:cs="Arial"/>
                <w:color w:val="auto"/>
                <w:sz w:val="24"/>
                <w:szCs w:val="24"/>
              </w:rPr>
            </w:pPr>
            <w:r w:rsidRPr="00C459A8">
              <w:rPr>
                <w:rFonts w:ascii="Arial" w:hAnsi="Arial" w:cs="Arial"/>
                <w:color w:val="auto"/>
                <w:sz w:val="24"/>
                <w:szCs w:val="24"/>
              </w:rPr>
              <w:t>Not applicable</w:t>
            </w:r>
          </w:p>
        </w:tc>
      </w:tr>
      <w:tr w:rsidR="001C5AFB" w:rsidRPr="00C459A8" w14:paraId="6488FFDC" w14:textId="77777777" w:rsidTr="001C5AFB">
        <w:trPr>
          <w:cantSplit/>
        </w:trPr>
        <w:tc>
          <w:tcPr>
            <w:tcW w:w="13752" w:type="dxa"/>
            <w:gridSpan w:val="2"/>
            <w:shd w:val="clear" w:color="auto" w:fill="DAEEF3" w:themeFill="accent5" w:themeFillTint="33"/>
            <w:vAlign w:val="center"/>
          </w:tcPr>
          <w:p w14:paraId="1A4BAF19" w14:textId="1667AB65" w:rsidR="001C5AFB" w:rsidRPr="00C459A8" w:rsidRDefault="001C5AFB" w:rsidP="001C5AF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Phonological Awareness</w:t>
            </w:r>
          </w:p>
        </w:tc>
      </w:tr>
      <w:tr w:rsidR="00032321" w:rsidRPr="00C459A8" w14:paraId="3434FA6C" w14:textId="77777777" w:rsidTr="000E0B7B">
        <w:trPr>
          <w:cantSplit/>
          <w:trHeight w:val="3374"/>
        </w:trPr>
        <w:tc>
          <w:tcPr>
            <w:tcW w:w="6678" w:type="dxa"/>
          </w:tcPr>
          <w:p w14:paraId="463D3F7C" w14:textId="77777777" w:rsidR="00032321" w:rsidRPr="00C459A8" w:rsidRDefault="00032321" w:rsidP="000943E4">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RF.1.2</w:t>
            </w:r>
            <w:r w:rsidRPr="00C459A8">
              <w:rPr>
                <w:rFonts w:ascii="Arial" w:eastAsia="Times New Roman" w:hAnsi="Arial" w:cs="Arial"/>
                <w:color w:val="auto"/>
                <w:sz w:val="24"/>
                <w:szCs w:val="24"/>
              </w:rPr>
              <w:t xml:space="preserve"> Demonstrate understanding of spoken words, syllables, and sounds (phonemes).</w:t>
            </w:r>
          </w:p>
          <w:p w14:paraId="36B95961" w14:textId="77777777" w:rsidR="00032321" w:rsidRPr="00C459A8" w:rsidRDefault="00032321" w:rsidP="000E0B7B">
            <w:pPr>
              <w:widowControl w:val="0"/>
              <w:numPr>
                <w:ilvl w:val="0"/>
                <w:numId w:val="302"/>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Distinguish long from short vowel sounds in spoken single-syllable words. </w:t>
            </w:r>
          </w:p>
          <w:p w14:paraId="7FA6B633" w14:textId="77777777" w:rsidR="00032321" w:rsidRPr="00C459A8" w:rsidRDefault="00032321" w:rsidP="000E0B7B">
            <w:pPr>
              <w:widowControl w:val="0"/>
              <w:numPr>
                <w:ilvl w:val="0"/>
                <w:numId w:val="302"/>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Orally produce single-syllable words by blending sounds (phonemes), including consonant blends. </w:t>
            </w:r>
          </w:p>
          <w:p w14:paraId="39A8CC2C" w14:textId="77777777" w:rsidR="00032321" w:rsidRPr="00C459A8" w:rsidRDefault="00032321" w:rsidP="000E0B7B">
            <w:pPr>
              <w:widowControl w:val="0"/>
              <w:numPr>
                <w:ilvl w:val="0"/>
                <w:numId w:val="302"/>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Isolate and pronounce initial, medial vowel, and final sounds (phonemes) in spoken single-syllable words. </w:t>
            </w:r>
          </w:p>
          <w:p w14:paraId="558E1DFB" w14:textId="77777777" w:rsidR="00032321" w:rsidRPr="00C459A8" w:rsidRDefault="00032321" w:rsidP="000E0B7B">
            <w:pPr>
              <w:widowControl w:val="0"/>
              <w:numPr>
                <w:ilvl w:val="0"/>
                <w:numId w:val="302"/>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proofErr w:type="gramStart"/>
            <w:r w:rsidRPr="00C459A8">
              <w:rPr>
                <w:rFonts w:ascii="Arial" w:eastAsia="Times New Roman" w:hAnsi="Arial" w:cs="Arial"/>
                <w:color w:val="auto"/>
                <w:sz w:val="24"/>
                <w:szCs w:val="24"/>
              </w:rPr>
              <w:t>Segment spoken single-syllable words into their complete sequence of individual sounds (phonemes).</w:t>
            </w:r>
            <w:proofErr w:type="gramEnd"/>
            <w:r w:rsidRPr="00C459A8">
              <w:rPr>
                <w:rFonts w:ascii="Arial" w:eastAsia="Times New Roman" w:hAnsi="Arial" w:cs="Arial"/>
                <w:color w:val="auto"/>
                <w:sz w:val="24"/>
                <w:szCs w:val="24"/>
              </w:rPr>
              <w:t xml:space="preserve"> </w:t>
            </w:r>
          </w:p>
          <w:p w14:paraId="7B61CB21" w14:textId="662BB836" w:rsidR="0005553A" w:rsidRPr="00C459A8" w:rsidRDefault="0005553A" w:rsidP="000943E4">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p>
        </w:tc>
        <w:tc>
          <w:tcPr>
            <w:tcW w:w="7074" w:type="dxa"/>
          </w:tcPr>
          <w:p w14:paraId="103D851C" w14:textId="0CBB2AEE"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EE.RF.1.2 </w:t>
            </w:r>
            <w:r w:rsidRPr="00C459A8">
              <w:rPr>
                <w:rFonts w:ascii="Arial" w:hAnsi="Arial" w:cs="Arial"/>
                <w:color w:val="auto"/>
                <w:sz w:val="24"/>
                <w:szCs w:val="24"/>
              </w:rPr>
              <w:t>Demonstrate understanding of spoken words, syllables, and sounds (phonemes).</w:t>
            </w:r>
          </w:p>
          <w:p w14:paraId="78D6ED5C" w14:textId="33F210B1" w:rsidR="00032321" w:rsidRPr="00C459A8" w:rsidRDefault="00032321" w:rsidP="000E0B7B">
            <w:pPr>
              <w:pStyle w:val="ListParagraph"/>
              <w:numPr>
                <w:ilvl w:val="0"/>
                <w:numId w:val="197"/>
              </w:numPr>
              <w:spacing w:after="0" w:line="240" w:lineRule="auto"/>
              <w:rPr>
                <w:rFonts w:ascii="Arial" w:hAnsi="Arial" w:cs="Arial"/>
                <w:color w:val="auto"/>
                <w:sz w:val="24"/>
                <w:szCs w:val="24"/>
              </w:rPr>
            </w:pPr>
            <w:r w:rsidRPr="00C459A8">
              <w:rPr>
                <w:rFonts w:ascii="Arial" w:hAnsi="Arial" w:cs="Arial"/>
                <w:color w:val="auto"/>
                <w:sz w:val="24"/>
                <w:szCs w:val="24"/>
              </w:rPr>
              <w:t>Recognize rhyming words.</w:t>
            </w:r>
          </w:p>
          <w:p w14:paraId="0B3CE4EF" w14:textId="1FB6461D" w:rsidR="00032321" w:rsidRPr="00C459A8" w:rsidRDefault="00032321" w:rsidP="000E0B7B">
            <w:pPr>
              <w:pStyle w:val="ListParagraph"/>
              <w:numPr>
                <w:ilvl w:val="0"/>
                <w:numId w:val="197"/>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match orally presented segmented phonemes (e.g., C-A-T) to pictures or words illustrating the corresponding word.</w:t>
            </w:r>
          </w:p>
          <w:p w14:paraId="10A29A0B" w14:textId="77777777" w:rsidR="00032321" w:rsidRPr="00C459A8" w:rsidRDefault="00032321" w:rsidP="000943E4">
            <w:pPr>
              <w:pStyle w:val="ListParagraph"/>
              <w:numPr>
                <w:ilvl w:val="0"/>
                <w:numId w:val="197"/>
              </w:numPr>
              <w:spacing w:after="0" w:line="240" w:lineRule="auto"/>
              <w:rPr>
                <w:rFonts w:ascii="Arial" w:hAnsi="Arial" w:cs="Arial"/>
                <w:color w:val="auto"/>
                <w:sz w:val="24"/>
                <w:szCs w:val="24"/>
              </w:rPr>
            </w:pPr>
            <w:r w:rsidRPr="00C459A8">
              <w:rPr>
                <w:rFonts w:ascii="Arial" w:hAnsi="Arial" w:cs="Arial"/>
                <w:color w:val="auto"/>
                <w:sz w:val="24"/>
                <w:szCs w:val="24"/>
              </w:rPr>
              <w:t>Identify a single syllable spoken word with the same onset (beginning sound) as a familiar word.</w:t>
            </w:r>
          </w:p>
          <w:p w14:paraId="3B8BAC0E" w14:textId="77777777" w:rsidR="00032321" w:rsidRPr="00C459A8" w:rsidRDefault="00032321" w:rsidP="000E0B7B">
            <w:pPr>
              <w:pStyle w:val="ListParagraph"/>
              <w:numPr>
                <w:ilvl w:val="0"/>
                <w:numId w:val="197"/>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substitute individual sounds (phonemes) in simple, one-syllable words to make new words.</w:t>
            </w:r>
          </w:p>
          <w:p w14:paraId="427675B3" w14:textId="77777777" w:rsidR="0005553A" w:rsidRPr="00C459A8" w:rsidRDefault="0005553A" w:rsidP="000943E4">
            <w:pPr>
              <w:spacing w:before="60" w:after="0" w:line="240" w:lineRule="auto"/>
              <w:rPr>
                <w:rFonts w:ascii="Arial" w:hAnsi="Arial" w:cs="Arial"/>
                <w:color w:val="auto"/>
                <w:sz w:val="24"/>
                <w:szCs w:val="24"/>
              </w:rPr>
            </w:pPr>
          </w:p>
          <w:p w14:paraId="23B364F6" w14:textId="6470E859" w:rsidR="0005553A" w:rsidRPr="00C459A8" w:rsidRDefault="0005553A" w:rsidP="00EF72D1">
            <w:pPr>
              <w:spacing w:before="60" w:after="0" w:line="240" w:lineRule="auto"/>
              <w:rPr>
                <w:rFonts w:ascii="Arial" w:hAnsi="Arial" w:cs="Arial"/>
                <w:color w:val="auto"/>
                <w:sz w:val="24"/>
                <w:szCs w:val="24"/>
              </w:rPr>
            </w:pPr>
          </w:p>
        </w:tc>
      </w:tr>
    </w:tbl>
    <w:p w14:paraId="4B1793F7" w14:textId="77777777" w:rsidR="007E310C" w:rsidRPr="00C459A8" w:rsidRDefault="007E310C">
      <w:pPr>
        <w:rPr>
          <w:rFonts w:ascii="Arial" w:hAnsi="Arial" w:cs="Arial"/>
        </w:rPr>
      </w:pPr>
      <w:r w:rsidRPr="00C459A8">
        <w:rPr>
          <w:rFonts w:ascii="Arial" w:hAnsi="Arial" w:cs="Arial"/>
        </w:rPr>
        <w:br w:type="page"/>
      </w:r>
    </w:p>
    <w:tbl>
      <w:tblPr>
        <w:tblStyle w:val="TableGrid"/>
        <w:tblW w:w="0" w:type="auto"/>
        <w:tblLook w:val="04A0" w:firstRow="1" w:lastRow="0" w:firstColumn="1" w:lastColumn="0" w:noHBand="0" w:noVBand="1"/>
      </w:tblPr>
      <w:tblGrid>
        <w:gridCol w:w="6678"/>
        <w:gridCol w:w="7074"/>
      </w:tblGrid>
      <w:tr w:rsidR="0047323D" w:rsidRPr="00C459A8" w14:paraId="76127166" w14:textId="77777777" w:rsidTr="00C65BC0">
        <w:trPr>
          <w:cantSplit/>
        </w:trPr>
        <w:tc>
          <w:tcPr>
            <w:tcW w:w="13752" w:type="dxa"/>
            <w:gridSpan w:val="2"/>
            <w:shd w:val="clear" w:color="auto" w:fill="DAEEF3" w:themeFill="accent5" w:themeFillTint="33"/>
            <w:vAlign w:val="center"/>
          </w:tcPr>
          <w:p w14:paraId="39BBD621" w14:textId="687E29D4" w:rsidR="0047323D" w:rsidRPr="00C459A8" w:rsidRDefault="0047323D"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Phonics and Word Recognition</w:t>
            </w:r>
          </w:p>
        </w:tc>
      </w:tr>
      <w:tr w:rsidR="00032321" w:rsidRPr="00C459A8" w14:paraId="0E98DE7D" w14:textId="77777777" w:rsidTr="000E0B7B">
        <w:trPr>
          <w:cantSplit/>
        </w:trPr>
        <w:tc>
          <w:tcPr>
            <w:tcW w:w="6678" w:type="dxa"/>
            <w:vAlign w:val="center"/>
          </w:tcPr>
          <w:p w14:paraId="14682BD5" w14:textId="77777777" w:rsidR="00032321" w:rsidRPr="00C459A8" w:rsidRDefault="00032321" w:rsidP="001C5AFB">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hAnsi="Arial" w:cs="Arial"/>
                <w:b/>
                <w:color w:val="auto"/>
                <w:sz w:val="24"/>
                <w:szCs w:val="24"/>
              </w:rPr>
              <w:t>RF.1.3</w:t>
            </w:r>
            <w:r w:rsidRPr="00C459A8">
              <w:rPr>
                <w:rFonts w:ascii="Arial" w:hAnsi="Arial" w:cs="Arial"/>
                <w:color w:val="auto"/>
                <w:sz w:val="24"/>
                <w:szCs w:val="24"/>
              </w:rPr>
              <w:t xml:space="preserve"> </w:t>
            </w:r>
            <w:r w:rsidRPr="00C459A8">
              <w:rPr>
                <w:rFonts w:ascii="Arial" w:eastAsia="Times New Roman" w:hAnsi="Arial" w:cs="Arial"/>
                <w:color w:val="auto"/>
                <w:sz w:val="24"/>
                <w:szCs w:val="24"/>
              </w:rPr>
              <w:t>Know and apply grade-level phonics and word analysis skills in decoding words.</w:t>
            </w:r>
          </w:p>
          <w:p w14:paraId="7B66481E" w14:textId="395E1A51" w:rsidR="00032321" w:rsidRPr="00C459A8" w:rsidRDefault="00032321" w:rsidP="000E0B7B">
            <w:pPr>
              <w:pStyle w:val="ListParagraph"/>
              <w:widowControl w:val="0"/>
              <w:numPr>
                <w:ilvl w:val="0"/>
                <w:numId w:val="303"/>
              </w:numPr>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Know the spelling-sound correspondences for common consonant digraphs.</w:t>
            </w:r>
          </w:p>
          <w:p w14:paraId="1DE99A84" w14:textId="460DB31A" w:rsidR="00032321" w:rsidRPr="00C459A8" w:rsidRDefault="00032321" w:rsidP="000E0B7B">
            <w:pPr>
              <w:pStyle w:val="ListParagraph"/>
              <w:widowControl w:val="0"/>
              <w:numPr>
                <w:ilvl w:val="0"/>
                <w:numId w:val="303"/>
              </w:numPr>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Decode regularly spelled one-syllable words.</w:t>
            </w:r>
          </w:p>
          <w:p w14:paraId="25D977EC" w14:textId="7180B9B8" w:rsidR="00032321" w:rsidRPr="00C459A8" w:rsidRDefault="00032321" w:rsidP="000E0B7B">
            <w:pPr>
              <w:pStyle w:val="ListParagraph"/>
              <w:widowControl w:val="0"/>
              <w:numPr>
                <w:ilvl w:val="0"/>
                <w:numId w:val="303"/>
              </w:numPr>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Know final -e and common vowel team conventions for representing long vowel sounds.</w:t>
            </w:r>
          </w:p>
          <w:p w14:paraId="22DA5487" w14:textId="762702F8" w:rsidR="00032321" w:rsidRPr="00C459A8" w:rsidRDefault="00032321" w:rsidP="000E0B7B">
            <w:pPr>
              <w:pStyle w:val="ListParagraph"/>
              <w:widowControl w:val="0"/>
              <w:numPr>
                <w:ilvl w:val="0"/>
                <w:numId w:val="303"/>
              </w:numPr>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Use knowledge that every syllable must have a vowel sound to determine the number of syllables in a printed word.</w:t>
            </w:r>
          </w:p>
          <w:p w14:paraId="2CE996EF" w14:textId="04A47B94" w:rsidR="00032321" w:rsidRPr="00C459A8" w:rsidRDefault="00032321" w:rsidP="000E0B7B">
            <w:pPr>
              <w:pStyle w:val="ListParagraph"/>
              <w:widowControl w:val="0"/>
              <w:numPr>
                <w:ilvl w:val="0"/>
                <w:numId w:val="303"/>
              </w:numPr>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Decode two-syllable words following basic patterns by breaking the words into syllables.</w:t>
            </w:r>
          </w:p>
          <w:p w14:paraId="18502B23" w14:textId="5AA17A90" w:rsidR="00032321" w:rsidRPr="00C459A8" w:rsidRDefault="00032321" w:rsidP="000E0B7B">
            <w:pPr>
              <w:pStyle w:val="ListParagraph"/>
              <w:widowControl w:val="0"/>
              <w:numPr>
                <w:ilvl w:val="0"/>
                <w:numId w:val="303"/>
              </w:numPr>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Read words with inflectional endings.</w:t>
            </w:r>
          </w:p>
          <w:p w14:paraId="3C9545D9" w14:textId="3EDAB3C0" w:rsidR="00032321" w:rsidRPr="00C459A8" w:rsidRDefault="00032321" w:rsidP="000E0B7B">
            <w:pPr>
              <w:pStyle w:val="ListParagraph"/>
              <w:widowControl w:val="0"/>
              <w:numPr>
                <w:ilvl w:val="0"/>
                <w:numId w:val="303"/>
              </w:numPr>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Recognize and read grade-appropriate irregularly spelled words.</w:t>
            </w:r>
          </w:p>
        </w:tc>
        <w:tc>
          <w:tcPr>
            <w:tcW w:w="7074" w:type="dxa"/>
          </w:tcPr>
          <w:p w14:paraId="50932585" w14:textId="2D8E0874"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EE.RF.1.3 </w:t>
            </w:r>
            <w:r w:rsidRPr="00C459A8">
              <w:rPr>
                <w:rFonts w:ascii="Arial" w:hAnsi="Arial" w:cs="Arial"/>
                <w:color w:val="auto"/>
                <w:sz w:val="24"/>
                <w:szCs w:val="24"/>
              </w:rPr>
              <w:t>Demonstrate emerging letter and word identification skills.</w:t>
            </w:r>
          </w:p>
          <w:p w14:paraId="249CFE4C" w14:textId="03A04EE6" w:rsidR="00032321" w:rsidRPr="00C459A8" w:rsidRDefault="00032321" w:rsidP="000E0B7B">
            <w:pPr>
              <w:pStyle w:val="ListParagraph"/>
              <w:numPr>
                <w:ilvl w:val="0"/>
                <w:numId w:val="198"/>
              </w:numPr>
              <w:spacing w:after="0" w:line="240" w:lineRule="auto"/>
              <w:rPr>
                <w:rFonts w:ascii="Arial" w:hAnsi="Arial" w:cs="Arial"/>
                <w:color w:val="auto"/>
                <w:sz w:val="24"/>
                <w:szCs w:val="24"/>
              </w:rPr>
            </w:pPr>
            <w:r w:rsidRPr="00C459A8">
              <w:rPr>
                <w:rFonts w:ascii="Arial" w:hAnsi="Arial" w:cs="Arial"/>
                <w:color w:val="auto"/>
                <w:sz w:val="24"/>
                <w:szCs w:val="24"/>
              </w:rPr>
              <w:t>Identify upper case letters of the alphabet.</w:t>
            </w:r>
          </w:p>
          <w:p w14:paraId="2D46C828" w14:textId="5F82B51F" w:rsidR="00032321" w:rsidRPr="00C459A8" w:rsidRDefault="00032321" w:rsidP="000E0B7B">
            <w:pPr>
              <w:pStyle w:val="ListParagraph"/>
              <w:numPr>
                <w:ilvl w:val="0"/>
                <w:numId w:val="198"/>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recognize familiar words that are used in every day routines.</w:t>
            </w:r>
          </w:p>
          <w:p w14:paraId="4595E87D" w14:textId="5A34FA8A" w:rsidR="00032321" w:rsidRPr="00C459A8" w:rsidRDefault="006745F9" w:rsidP="00187D56">
            <w:pPr>
              <w:pStyle w:val="ListParagraph"/>
              <w:numPr>
                <w:ilvl w:val="0"/>
                <w:numId w:val="198"/>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2304DCBA" w14:textId="3D7C65D0" w:rsidR="00032321" w:rsidRPr="00C459A8" w:rsidRDefault="00AA2E32" w:rsidP="00AB7BD0">
            <w:pPr>
              <w:pStyle w:val="ListParagraph"/>
              <w:numPr>
                <w:ilvl w:val="0"/>
                <w:numId w:val="198"/>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0C9492D5" w14:textId="685AA2B1" w:rsidR="00032321" w:rsidRPr="00C459A8" w:rsidRDefault="00AA2E32" w:rsidP="0092536D">
            <w:pPr>
              <w:pStyle w:val="ListParagraph"/>
              <w:numPr>
                <w:ilvl w:val="0"/>
                <w:numId w:val="198"/>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3AD19EE4" w14:textId="78206119" w:rsidR="00032321" w:rsidRPr="00C459A8" w:rsidRDefault="00AA2E32" w:rsidP="005736DA">
            <w:pPr>
              <w:pStyle w:val="ListParagraph"/>
              <w:numPr>
                <w:ilvl w:val="0"/>
                <w:numId w:val="198"/>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76C56AA3" w14:textId="0D3A0581" w:rsidR="00032321" w:rsidRPr="00C459A8" w:rsidRDefault="00AA2E32" w:rsidP="000E0B7B">
            <w:pPr>
              <w:pStyle w:val="ListParagraph"/>
              <w:numPr>
                <w:ilvl w:val="0"/>
                <w:numId w:val="198"/>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tc>
      </w:tr>
      <w:tr w:rsidR="0047323D" w:rsidRPr="00C459A8" w14:paraId="732385DD" w14:textId="77777777" w:rsidTr="00C65BC0">
        <w:trPr>
          <w:cantSplit/>
        </w:trPr>
        <w:tc>
          <w:tcPr>
            <w:tcW w:w="13752" w:type="dxa"/>
            <w:gridSpan w:val="2"/>
            <w:shd w:val="clear" w:color="auto" w:fill="DAEEF3" w:themeFill="accent5" w:themeFillTint="33"/>
            <w:vAlign w:val="center"/>
          </w:tcPr>
          <w:p w14:paraId="58FCBE75" w14:textId="5E242D94" w:rsidR="0047323D" w:rsidRPr="00C459A8" w:rsidRDefault="0047323D" w:rsidP="008049DB">
            <w:pPr>
              <w:pStyle w:val="Heading2"/>
              <w:spacing w:before="60" w:after="60"/>
              <w:jc w:val="center"/>
              <w:rPr>
                <w:rFonts w:ascii="Arial" w:hAnsi="Arial" w:cs="Arial"/>
                <w:color w:val="auto"/>
                <w:szCs w:val="24"/>
              </w:rPr>
            </w:pPr>
            <w:bookmarkStart w:id="66" w:name="_Toc319280928"/>
            <w:bookmarkStart w:id="67" w:name="_Toc319281248"/>
            <w:bookmarkStart w:id="68" w:name="_Toc234307785"/>
            <w:bookmarkStart w:id="69" w:name="_Toc234307937"/>
            <w:bookmarkStart w:id="70" w:name="_Toc234308066"/>
            <w:bookmarkStart w:id="71" w:name="_Toc234308669"/>
            <w:bookmarkStart w:id="72" w:name="_Toc234308864"/>
            <w:r w:rsidRPr="00C459A8">
              <w:rPr>
                <w:rFonts w:ascii="Arial" w:hAnsi="Arial" w:cs="Arial"/>
                <w:color w:val="auto"/>
                <w:szCs w:val="24"/>
              </w:rPr>
              <w:t>Fluency</w:t>
            </w:r>
            <w:bookmarkEnd w:id="66"/>
            <w:bookmarkEnd w:id="67"/>
            <w:bookmarkEnd w:id="68"/>
            <w:bookmarkEnd w:id="69"/>
            <w:bookmarkEnd w:id="70"/>
            <w:bookmarkEnd w:id="71"/>
            <w:bookmarkEnd w:id="72"/>
          </w:p>
        </w:tc>
      </w:tr>
      <w:tr w:rsidR="00032321" w:rsidRPr="00C459A8" w14:paraId="09C35DEE" w14:textId="77777777" w:rsidTr="000E0B7B">
        <w:trPr>
          <w:cantSplit/>
        </w:trPr>
        <w:tc>
          <w:tcPr>
            <w:tcW w:w="6678" w:type="dxa"/>
            <w:vAlign w:val="center"/>
          </w:tcPr>
          <w:p w14:paraId="1F524F1F" w14:textId="77777777" w:rsidR="00734618" w:rsidRPr="00C459A8" w:rsidRDefault="00032321" w:rsidP="00734618">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hAnsi="Arial" w:cs="Arial"/>
                <w:b/>
                <w:color w:val="auto"/>
                <w:sz w:val="24"/>
                <w:szCs w:val="24"/>
              </w:rPr>
              <w:t xml:space="preserve">RF.1.4 </w:t>
            </w:r>
            <w:r w:rsidRPr="00C459A8">
              <w:rPr>
                <w:rFonts w:ascii="Arial" w:eastAsia="Times New Roman" w:hAnsi="Arial" w:cs="Arial"/>
                <w:color w:val="auto"/>
                <w:sz w:val="24"/>
                <w:szCs w:val="24"/>
              </w:rPr>
              <w:t>Read with sufficient accuracy and fluency to support comprehension.</w:t>
            </w:r>
          </w:p>
          <w:p w14:paraId="062D3437" w14:textId="33B216FA" w:rsidR="00734618" w:rsidRPr="00C459A8" w:rsidRDefault="00032321" w:rsidP="00734618">
            <w:pPr>
              <w:pStyle w:val="ListParagraph"/>
              <w:widowControl w:val="0"/>
              <w:numPr>
                <w:ilvl w:val="0"/>
                <w:numId w:val="313"/>
              </w:numPr>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Read on-level text with purpose and understanding. </w:t>
            </w:r>
          </w:p>
          <w:p w14:paraId="37772181" w14:textId="77777777" w:rsidR="00734618" w:rsidRPr="00C459A8" w:rsidRDefault="00032321" w:rsidP="00734618">
            <w:pPr>
              <w:pStyle w:val="ListParagraph"/>
              <w:widowControl w:val="0"/>
              <w:numPr>
                <w:ilvl w:val="0"/>
                <w:numId w:val="313"/>
              </w:numPr>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Read on-level text orally with accuracy, appropriate rate, and expression on successive readings. </w:t>
            </w:r>
          </w:p>
          <w:p w14:paraId="34D356B0" w14:textId="704D161F" w:rsidR="00032321" w:rsidRPr="00C459A8" w:rsidRDefault="00032321" w:rsidP="00734618">
            <w:pPr>
              <w:pStyle w:val="ListParagraph"/>
              <w:widowControl w:val="0"/>
              <w:numPr>
                <w:ilvl w:val="0"/>
                <w:numId w:val="313"/>
              </w:numPr>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context to confirm or self-correct word recognition and understanding, rereading as necessary. </w:t>
            </w:r>
          </w:p>
        </w:tc>
        <w:tc>
          <w:tcPr>
            <w:tcW w:w="7074" w:type="dxa"/>
          </w:tcPr>
          <w:p w14:paraId="5E9350B4" w14:textId="18F49971"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EE.RF.1.4</w:t>
            </w:r>
            <w:r w:rsidRPr="00C459A8">
              <w:rPr>
                <w:rFonts w:ascii="Arial" w:hAnsi="Arial" w:cs="Arial"/>
                <w:color w:val="auto"/>
                <w:sz w:val="24"/>
                <w:szCs w:val="24"/>
              </w:rPr>
              <w:t xml:space="preserve"> Begin to attend to words in print.</w:t>
            </w:r>
          </w:p>
          <w:p w14:paraId="19DDB3CF" w14:textId="023E658B" w:rsidR="00032321" w:rsidRPr="00C459A8" w:rsidRDefault="00032321" w:rsidP="000E0B7B">
            <w:pPr>
              <w:pStyle w:val="ListParagraph"/>
              <w:numPr>
                <w:ilvl w:val="0"/>
                <w:numId w:val="199"/>
              </w:numPr>
              <w:spacing w:after="60" w:line="240" w:lineRule="auto"/>
              <w:rPr>
                <w:rFonts w:ascii="Arial" w:hAnsi="Arial" w:cs="Arial"/>
                <w:color w:val="auto"/>
                <w:sz w:val="24"/>
                <w:szCs w:val="24"/>
              </w:rPr>
            </w:pPr>
            <w:r w:rsidRPr="00C459A8">
              <w:rPr>
                <w:rFonts w:ascii="Arial" w:hAnsi="Arial" w:cs="Arial"/>
                <w:color w:val="auto"/>
                <w:sz w:val="24"/>
                <w:szCs w:val="24"/>
              </w:rPr>
              <w:t>Engage in sustained, independent study of books.</w:t>
            </w:r>
          </w:p>
          <w:p w14:paraId="7AAF3281" w14:textId="6CCE7DF2" w:rsidR="00032321" w:rsidRPr="00C459A8" w:rsidRDefault="00032321" w:rsidP="000E0B7B">
            <w:pPr>
              <w:pStyle w:val="ListParagraph"/>
              <w:numPr>
                <w:ilvl w:val="0"/>
                <w:numId w:val="199"/>
              </w:numPr>
              <w:spacing w:after="60" w:line="240" w:lineRule="auto"/>
              <w:rPr>
                <w:rFonts w:ascii="Arial" w:hAnsi="Arial" w:cs="Arial"/>
                <w:color w:val="auto"/>
                <w:sz w:val="24"/>
                <w:szCs w:val="24"/>
              </w:rPr>
            </w:pPr>
            <w:r w:rsidRPr="00C459A8">
              <w:rPr>
                <w:rFonts w:ascii="Arial" w:hAnsi="Arial" w:cs="Arial"/>
                <w:color w:val="auto"/>
                <w:sz w:val="24"/>
                <w:szCs w:val="24"/>
              </w:rPr>
              <w:t>Participate in shared reading of a variety of reading materials reflecting a variety of text genre.</w:t>
            </w:r>
          </w:p>
          <w:p w14:paraId="020BF4EA" w14:textId="05F1DE70" w:rsidR="00032321" w:rsidRPr="00C459A8" w:rsidRDefault="00AB7BD0" w:rsidP="00AB7BD0">
            <w:pPr>
              <w:pStyle w:val="ListParagraph"/>
              <w:numPr>
                <w:ilvl w:val="0"/>
                <w:numId w:val="199"/>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735E7535" w14:textId="7F6955E2" w:rsidR="00032321" w:rsidRPr="00C459A8" w:rsidRDefault="00032321" w:rsidP="00AB7BD0">
            <w:pPr>
              <w:spacing w:before="60" w:after="60" w:line="240" w:lineRule="auto"/>
              <w:rPr>
                <w:rFonts w:ascii="Arial" w:hAnsi="Arial" w:cs="Arial"/>
                <w:color w:val="auto"/>
                <w:sz w:val="24"/>
                <w:szCs w:val="24"/>
              </w:rPr>
            </w:pPr>
          </w:p>
        </w:tc>
      </w:tr>
    </w:tbl>
    <w:p w14:paraId="2EAA903C" w14:textId="77777777" w:rsidR="002C1E25" w:rsidRPr="00C459A8" w:rsidRDefault="002C1E25" w:rsidP="008049DB">
      <w:pPr>
        <w:spacing w:before="60" w:after="60" w:line="240" w:lineRule="auto"/>
        <w:rPr>
          <w:rFonts w:ascii="Arial" w:hAnsi="Arial" w:cs="Arial"/>
        </w:rPr>
      </w:pPr>
    </w:p>
    <w:p w14:paraId="30A984D8" w14:textId="052F7F2B" w:rsidR="00F21DAA" w:rsidRPr="00C459A8" w:rsidRDefault="00693BD7" w:rsidP="00C459A8">
      <w:pPr>
        <w:pStyle w:val="Heading2"/>
        <w:rPr>
          <w:rFonts w:ascii="Arial" w:hAnsi="Arial" w:cs="Arial"/>
          <w:color w:val="auto"/>
        </w:rPr>
      </w:pPr>
      <w:r w:rsidRPr="00C459A8">
        <w:rPr>
          <w:rFonts w:ascii="Arial" w:hAnsi="Arial" w:cs="Arial"/>
          <w:color w:val="auto"/>
        </w:rPr>
        <w:br w:type="page"/>
      </w:r>
      <w:bookmarkStart w:id="73" w:name="_Toc319281250"/>
      <w:bookmarkStart w:id="74" w:name="_Toc234308865"/>
      <w:r w:rsidR="00F21DAA" w:rsidRPr="00C459A8">
        <w:rPr>
          <w:rFonts w:ascii="Arial" w:hAnsi="Arial" w:cs="Arial"/>
        </w:rPr>
        <w:t>First Grade English Language Arts Standards: Writing</w:t>
      </w:r>
      <w:bookmarkEnd w:id="73"/>
      <w:bookmarkEnd w:id="74"/>
    </w:p>
    <w:p w14:paraId="725A2496" w14:textId="77777777" w:rsidR="00752261" w:rsidRPr="00C459A8" w:rsidRDefault="00752261"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7398"/>
        <w:gridCol w:w="6354"/>
      </w:tblGrid>
      <w:tr w:rsidR="00032321" w:rsidRPr="00C459A8" w14:paraId="20B6073B" w14:textId="77777777" w:rsidTr="007521C5">
        <w:trPr>
          <w:cantSplit/>
          <w:tblHeader/>
        </w:trPr>
        <w:tc>
          <w:tcPr>
            <w:tcW w:w="7398" w:type="dxa"/>
            <w:shd w:val="pct15" w:color="auto" w:fill="auto"/>
            <w:vAlign w:val="center"/>
          </w:tcPr>
          <w:p w14:paraId="073A91B2" w14:textId="77777777" w:rsidR="00032321" w:rsidRPr="00C459A8" w:rsidRDefault="0003232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6354" w:type="dxa"/>
            <w:shd w:val="pct15" w:color="auto" w:fill="auto"/>
            <w:vAlign w:val="center"/>
          </w:tcPr>
          <w:p w14:paraId="69F96C20" w14:textId="4E63F11D" w:rsidR="00032321" w:rsidRPr="00C459A8" w:rsidRDefault="0039456A" w:rsidP="0003232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23D" w:rsidRPr="00C459A8" w14:paraId="6665D318" w14:textId="77777777" w:rsidTr="00C65BC0">
        <w:trPr>
          <w:cantSplit/>
        </w:trPr>
        <w:tc>
          <w:tcPr>
            <w:tcW w:w="13752" w:type="dxa"/>
            <w:gridSpan w:val="2"/>
            <w:shd w:val="clear" w:color="auto" w:fill="DAEEF3" w:themeFill="accent5" w:themeFillTint="33"/>
            <w:vAlign w:val="center"/>
          </w:tcPr>
          <w:p w14:paraId="49DAB530" w14:textId="77777777" w:rsidR="0047323D" w:rsidRPr="00C459A8" w:rsidRDefault="0047323D"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Production and Distribution of Writing</w:t>
            </w:r>
          </w:p>
        </w:tc>
      </w:tr>
      <w:tr w:rsidR="00032321" w:rsidRPr="00C459A8" w14:paraId="41C5335D" w14:textId="77777777" w:rsidTr="000E0B7B">
        <w:trPr>
          <w:cantSplit/>
        </w:trPr>
        <w:tc>
          <w:tcPr>
            <w:tcW w:w="7398" w:type="dxa"/>
            <w:vAlign w:val="center"/>
          </w:tcPr>
          <w:p w14:paraId="6A870529" w14:textId="2AEF277C" w:rsidR="00032321" w:rsidRPr="00C459A8" w:rsidRDefault="00032321" w:rsidP="000E0B7B">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W.1.1</w:t>
            </w:r>
            <w:r w:rsidRPr="00C459A8">
              <w:rPr>
                <w:rFonts w:ascii="Arial" w:eastAsia="Times New Roman" w:hAnsi="Arial" w:cs="Arial"/>
                <w:color w:val="auto"/>
                <w:sz w:val="24"/>
                <w:szCs w:val="24"/>
              </w:rPr>
              <w:t xml:space="preserve"> Write opinion pieces in which they introduce the topic or name the book they are writing about</w:t>
            </w:r>
            <w:proofErr w:type="gramStart"/>
            <w:r w:rsidRPr="00C459A8">
              <w:rPr>
                <w:rFonts w:ascii="Arial" w:eastAsia="Times New Roman" w:hAnsi="Arial" w:cs="Arial"/>
                <w:color w:val="auto"/>
                <w:sz w:val="24"/>
                <w:szCs w:val="24"/>
              </w:rPr>
              <w:t>, </w:t>
            </w:r>
            <w:proofErr w:type="gramEnd"/>
            <w:r w:rsidRPr="00C459A8">
              <w:rPr>
                <w:rFonts w:ascii="Arial" w:eastAsia="Times New Roman" w:hAnsi="Arial" w:cs="Arial"/>
                <w:color w:val="auto"/>
                <w:sz w:val="24"/>
                <w:szCs w:val="24"/>
              </w:rPr>
              <w:t>state an opinion, supply a reason for the opinion,</w:t>
            </w:r>
            <w:r w:rsidR="0023509E"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and provide some sense of closure.</w:t>
            </w:r>
          </w:p>
        </w:tc>
        <w:tc>
          <w:tcPr>
            <w:tcW w:w="6354" w:type="dxa"/>
          </w:tcPr>
          <w:p w14:paraId="560610F4" w14:textId="7EC7D546"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EE.W.1.1 </w:t>
            </w:r>
            <w:r w:rsidRPr="00C459A8">
              <w:rPr>
                <w:rFonts w:ascii="Arial" w:hAnsi="Arial" w:cs="Arial"/>
                <w:color w:val="auto"/>
                <w:sz w:val="24"/>
                <w:szCs w:val="24"/>
              </w:rPr>
              <w:t>Select a familiar book and use drawing, dictating, or writing to state an opinion about it.</w:t>
            </w:r>
          </w:p>
        </w:tc>
      </w:tr>
      <w:tr w:rsidR="00032321" w:rsidRPr="00C459A8" w14:paraId="124E68A7" w14:textId="77777777" w:rsidTr="000E0B7B">
        <w:trPr>
          <w:cantSplit/>
        </w:trPr>
        <w:tc>
          <w:tcPr>
            <w:tcW w:w="7398" w:type="dxa"/>
            <w:vAlign w:val="center"/>
          </w:tcPr>
          <w:p w14:paraId="03ACA60F" w14:textId="33CA8DC0" w:rsidR="00032321" w:rsidRPr="00C459A8" w:rsidRDefault="00032321" w:rsidP="000E0B7B">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 xml:space="preserve">W.1.2 </w:t>
            </w:r>
            <w:r w:rsidRPr="00C459A8">
              <w:rPr>
                <w:rFonts w:ascii="Arial" w:eastAsia="Times New Roman" w:hAnsi="Arial" w:cs="Arial"/>
                <w:color w:val="auto"/>
                <w:sz w:val="24"/>
                <w:szCs w:val="24"/>
              </w:rPr>
              <w:t>Write informative/explanatory texts in which they name a topic, supply some facts about the topic,</w:t>
            </w:r>
            <w:r w:rsidR="0023509E"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and provide some sense of closure.</w:t>
            </w:r>
          </w:p>
        </w:tc>
        <w:tc>
          <w:tcPr>
            <w:tcW w:w="6354" w:type="dxa"/>
          </w:tcPr>
          <w:p w14:paraId="5C3903AA" w14:textId="639B6E7C"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EE.W.1.2 </w:t>
            </w:r>
            <w:r w:rsidRPr="00C459A8">
              <w:rPr>
                <w:rFonts w:ascii="Arial" w:hAnsi="Arial" w:cs="Arial"/>
                <w:color w:val="auto"/>
                <w:sz w:val="24"/>
                <w:szCs w:val="24"/>
              </w:rPr>
              <w:t>Select a familiar topic and use drawing, dictating, or writing to share information about it.</w:t>
            </w:r>
          </w:p>
        </w:tc>
      </w:tr>
      <w:tr w:rsidR="00032321" w:rsidRPr="00C459A8" w14:paraId="402D903B" w14:textId="77777777" w:rsidTr="000E0B7B">
        <w:trPr>
          <w:cantSplit/>
        </w:trPr>
        <w:tc>
          <w:tcPr>
            <w:tcW w:w="7398" w:type="dxa"/>
            <w:vAlign w:val="center"/>
          </w:tcPr>
          <w:p w14:paraId="704C68B4" w14:textId="0A51F4D2" w:rsidR="00032321" w:rsidRPr="00C459A8" w:rsidRDefault="00032321" w:rsidP="000E0B7B">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W.1.3</w:t>
            </w:r>
            <w:r w:rsidRPr="00C459A8">
              <w:rPr>
                <w:rFonts w:ascii="Arial" w:eastAsia="Times New Roman" w:hAnsi="Arial" w:cs="Arial"/>
                <w:color w:val="auto"/>
                <w:sz w:val="24"/>
                <w:szCs w:val="24"/>
              </w:rPr>
              <w:t xml:space="preserve"> Write narratives in which they recount two or more appropriately sequenced events, include</w:t>
            </w:r>
            <w:r w:rsidR="0023509E"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some details regarding what happened, use</w:t>
            </w:r>
            <w:r w:rsidR="0023509E"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temporal words to signal event order, and provide some sense of closure.</w:t>
            </w:r>
          </w:p>
        </w:tc>
        <w:tc>
          <w:tcPr>
            <w:tcW w:w="6354" w:type="dxa"/>
          </w:tcPr>
          <w:p w14:paraId="105FA444" w14:textId="48C856C2"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EE.W.1.3 </w:t>
            </w:r>
            <w:r w:rsidRPr="00C459A8">
              <w:rPr>
                <w:rFonts w:ascii="Arial" w:hAnsi="Arial" w:cs="Arial"/>
                <w:color w:val="auto"/>
                <w:sz w:val="24"/>
                <w:szCs w:val="24"/>
              </w:rPr>
              <w:t>Select an event and use drawing, dictating, or writing to share information about it.</w:t>
            </w:r>
          </w:p>
        </w:tc>
      </w:tr>
      <w:tr w:rsidR="00032321" w:rsidRPr="00C459A8" w14:paraId="39690F7F" w14:textId="77777777" w:rsidTr="000E0B7B">
        <w:trPr>
          <w:cantSplit/>
        </w:trPr>
        <w:tc>
          <w:tcPr>
            <w:tcW w:w="7398" w:type="dxa"/>
            <w:vAlign w:val="center"/>
          </w:tcPr>
          <w:p w14:paraId="0D3BFBB4" w14:textId="3E2D349C" w:rsidR="00032321" w:rsidRPr="00C459A8" w:rsidRDefault="00032321" w:rsidP="000E0B7B">
            <w:pPr>
              <w:widowControl w:val="0"/>
              <w:autoSpaceDE w:val="0"/>
              <w:autoSpaceDN w:val="0"/>
              <w:adjustRightInd w:val="0"/>
              <w:spacing w:after="0" w:line="240" w:lineRule="auto"/>
              <w:rPr>
                <w:rFonts w:ascii="Arial" w:eastAsia="Times New Roman" w:hAnsi="Arial" w:cs="Arial"/>
                <w:b/>
                <w:color w:val="auto"/>
                <w:sz w:val="24"/>
                <w:szCs w:val="24"/>
              </w:rPr>
            </w:pPr>
            <w:r w:rsidRPr="00C459A8">
              <w:rPr>
                <w:rFonts w:ascii="Arial" w:eastAsia="Times New Roman" w:hAnsi="Arial" w:cs="Arial"/>
                <w:b/>
                <w:color w:val="auto"/>
                <w:sz w:val="24"/>
                <w:szCs w:val="24"/>
              </w:rPr>
              <w:t xml:space="preserve">W.1.4 </w:t>
            </w:r>
            <w:r w:rsidRPr="00C459A8">
              <w:rPr>
                <w:rFonts w:ascii="Arial" w:eastAsia="Times New Roman" w:hAnsi="Arial" w:cs="Arial"/>
                <w:color w:val="auto"/>
                <w:sz w:val="24"/>
                <w:szCs w:val="24"/>
              </w:rPr>
              <w:t>(Begins in grade 3)</w:t>
            </w:r>
          </w:p>
        </w:tc>
        <w:tc>
          <w:tcPr>
            <w:tcW w:w="6354" w:type="dxa"/>
          </w:tcPr>
          <w:p w14:paraId="4ED41651" w14:textId="67E065B6" w:rsidR="00032321" w:rsidRPr="00C459A8" w:rsidRDefault="00032321" w:rsidP="000E0B7B">
            <w:pPr>
              <w:spacing w:after="0" w:line="240" w:lineRule="auto"/>
              <w:rPr>
                <w:rFonts w:ascii="Arial" w:hAnsi="Arial" w:cs="Arial"/>
                <w:color w:val="auto"/>
                <w:sz w:val="24"/>
                <w:szCs w:val="24"/>
              </w:rPr>
            </w:pPr>
            <w:r w:rsidRPr="00C459A8">
              <w:rPr>
                <w:rFonts w:ascii="Arial" w:eastAsia="Times New Roman" w:hAnsi="Arial" w:cs="Arial"/>
                <w:b/>
                <w:color w:val="auto"/>
                <w:sz w:val="24"/>
                <w:szCs w:val="24"/>
              </w:rPr>
              <w:t xml:space="preserve">EE.W.1.4 </w:t>
            </w:r>
            <w:r w:rsidRPr="00C459A8">
              <w:rPr>
                <w:rFonts w:ascii="Arial" w:eastAsia="Times New Roman" w:hAnsi="Arial" w:cs="Arial"/>
                <w:color w:val="auto"/>
                <w:sz w:val="24"/>
                <w:szCs w:val="24"/>
              </w:rPr>
              <w:t>(Begins in grade 3)</w:t>
            </w:r>
          </w:p>
        </w:tc>
      </w:tr>
      <w:tr w:rsidR="00032321" w:rsidRPr="00C459A8" w14:paraId="259F2739" w14:textId="77777777" w:rsidTr="000E0B7B">
        <w:trPr>
          <w:cantSplit/>
        </w:trPr>
        <w:tc>
          <w:tcPr>
            <w:tcW w:w="7398" w:type="dxa"/>
            <w:vAlign w:val="center"/>
          </w:tcPr>
          <w:p w14:paraId="2444F2D8" w14:textId="6D84379F" w:rsidR="00032321" w:rsidRPr="00C459A8" w:rsidRDefault="00032321" w:rsidP="000E0B7B">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W.1.5</w:t>
            </w:r>
            <w:r w:rsidRPr="00C459A8">
              <w:rPr>
                <w:rFonts w:ascii="Arial" w:eastAsia="Times New Roman" w:hAnsi="Arial" w:cs="Arial"/>
                <w:color w:val="auto"/>
                <w:sz w:val="24"/>
                <w:szCs w:val="24"/>
              </w:rPr>
              <w:t xml:space="preserve"> With guidance and support from adults, focus on a topic, respond to questions and suggestions</w:t>
            </w:r>
            <w:r w:rsidR="0023509E"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from peers, and add details to strengthen writing</w:t>
            </w:r>
            <w:r w:rsidR="0023509E"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as needed.</w:t>
            </w:r>
          </w:p>
        </w:tc>
        <w:tc>
          <w:tcPr>
            <w:tcW w:w="6354" w:type="dxa"/>
          </w:tcPr>
          <w:p w14:paraId="1D717B98" w14:textId="46A6C97D"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EE.W.1.5 </w:t>
            </w:r>
            <w:r w:rsidRPr="00C459A8">
              <w:rPr>
                <w:rFonts w:ascii="Arial" w:hAnsi="Arial" w:cs="Arial"/>
                <w:color w:val="auto"/>
                <w:sz w:val="24"/>
                <w:szCs w:val="24"/>
              </w:rPr>
              <w:t>With guidance and support from adults, add more information to own drawing, dictation, or writing to strengthen it.</w:t>
            </w:r>
          </w:p>
        </w:tc>
      </w:tr>
      <w:tr w:rsidR="00032321" w:rsidRPr="00C459A8" w14:paraId="1695914F" w14:textId="77777777" w:rsidTr="000E0B7B">
        <w:trPr>
          <w:cantSplit/>
        </w:trPr>
        <w:tc>
          <w:tcPr>
            <w:tcW w:w="7398" w:type="dxa"/>
            <w:vAlign w:val="center"/>
          </w:tcPr>
          <w:p w14:paraId="298BEA9C" w14:textId="0456C168" w:rsidR="00032321" w:rsidRPr="00C459A8" w:rsidRDefault="00032321" w:rsidP="000E0B7B">
            <w:pPr>
              <w:spacing w:after="0" w:line="240" w:lineRule="auto"/>
              <w:rPr>
                <w:rFonts w:ascii="Arial" w:hAnsi="Arial" w:cs="Arial"/>
                <w:b/>
                <w:color w:val="auto"/>
                <w:sz w:val="24"/>
                <w:szCs w:val="24"/>
              </w:rPr>
            </w:pPr>
            <w:r w:rsidRPr="00C459A8">
              <w:rPr>
                <w:rFonts w:ascii="Arial" w:eastAsia="Times New Roman" w:hAnsi="Arial" w:cs="Arial"/>
                <w:b/>
                <w:color w:val="auto"/>
                <w:sz w:val="24"/>
                <w:szCs w:val="24"/>
              </w:rPr>
              <w:t>W.1.6</w:t>
            </w:r>
            <w:r w:rsidRPr="00C459A8">
              <w:rPr>
                <w:rFonts w:ascii="Arial" w:eastAsia="Times New Roman" w:hAnsi="Arial" w:cs="Arial"/>
                <w:color w:val="auto"/>
                <w:sz w:val="24"/>
                <w:szCs w:val="24"/>
              </w:rPr>
              <w:t xml:space="preserve"> With guidance and support from adults, use a variety of digital tools to produce and publish writing, including in collaboration with peers.</w:t>
            </w:r>
          </w:p>
        </w:tc>
        <w:tc>
          <w:tcPr>
            <w:tcW w:w="6354" w:type="dxa"/>
          </w:tcPr>
          <w:p w14:paraId="53B9B65B" w14:textId="7B9F63A8"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EEW.1.6 </w:t>
            </w:r>
            <w:r w:rsidRPr="00C459A8">
              <w:rPr>
                <w:rFonts w:ascii="Arial" w:hAnsi="Arial" w:cs="Arial"/>
                <w:color w:val="auto"/>
                <w:sz w:val="24"/>
                <w:szCs w:val="24"/>
              </w:rPr>
              <w:t>With guidance and support from adults, explore a variety of digital tools to produce individual or group writing.</w:t>
            </w:r>
          </w:p>
        </w:tc>
      </w:tr>
      <w:tr w:rsidR="0047323D" w:rsidRPr="00C459A8" w14:paraId="710C0774" w14:textId="77777777" w:rsidTr="00C65BC0">
        <w:trPr>
          <w:cantSplit/>
        </w:trPr>
        <w:tc>
          <w:tcPr>
            <w:tcW w:w="13752" w:type="dxa"/>
            <w:gridSpan w:val="2"/>
            <w:shd w:val="clear" w:color="auto" w:fill="DAEEF3" w:themeFill="accent5" w:themeFillTint="33"/>
            <w:vAlign w:val="center"/>
          </w:tcPr>
          <w:p w14:paraId="02F44BC9" w14:textId="77777777" w:rsidR="0047323D" w:rsidRPr="00C459A8" w:rsidRDefault="0047323D" w:rsidP="00BB0BD9">
            <w:pPr>
              <w:keepNext/>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Research to Build and Present Knowledge</w:t>
            </w:r>
          </w:p>
        </w:tc>
      </w:tr>
      <w:tr w:rsidR="00032321" w:rsidRPr="00C459A8" w14:paraId="52223B21" w14:textId="77777777" w:rsidTr="000E0B7B">
        <w:trPr>
          <w:cantSplit/>
        </w:trPr>
        <w:tc>
          <w:tcPr>
            <w:tcW w:w="7398" w:type="dxa"/>
          </w:tcPr>
          <w:p w14:paraId="7586D823" w14:textId="0F4662F7" w:rsidR="00032321" w:rsidRPr="00C459A8" w:rsidRDefault="00032321" w:rsidP="000E0B7B">
            <w:pPr>
              <w:spacing w:after="0" w:line="240" w:lineRule="auto"/>
              <w:rPr>
                <w:rFonts w:ascii="Arial" w:hAnsi="Arial" w:cs="Arial"/>
                <w:b/>
                <w:color w:val="auto"/>
                <w:sz w:val="24"/>
                <w:szCs w:val="24"/>
              </w:rPr>
            </w:pPr>
            <w:r w:rsidRPr="00C459A8">
              <w:rPr>
                <w:rFonts w:ascii="Arial" w:eastAsia="Times New Roman" w:hAnsi="Arial" w:cs="Arial"/>
                <w:b/>
                <w:color w:val="auto"/>
                <w:sz w:val="24"/>
                <w:szCs w:val="24"/>
              </w:rPr>
              <w:t xml:space="preserve">W.1.7 </w:t>
            </w:r>
            <w:r w:rsidRPr="00C459A8">
              <w:rPr>
                <w:rFonts w:ascii="Arial" w:eastAsia="Times New Roman" w:hAnsi="Arial" w:cs="Arial"/>
                <w:color w:val="auto"/>
                <w:sz w:val="24"/>
                <w:szCs w:val="24"/>
              </w:rPr>
              <w:t>Participate in shared research and writing projects (e.g., explore a number of “how-to” books on a given topic and use them to write a sequence of instructions).</w:t>
            </w:r>
          </w:p>
        </w:tc>
        <w:tc>
          <w:tcPr>
            <w:tcW w:w="6354" w:type="dxa"/>
          </w:tcPr>
          <w:p w14:paraId="22452828" w14:textId="2F24C9E3" w:rsidR="00032321" w:rsidRPr="00C459A8" w:rsidRDefault="00032321" w:rsidP="000E0B7B">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EE.W.1.7</w:t>
            </w:r>
            <w:r w:rsidRPr="00C459A8">
              <w:rPr>
                <w:rFonts w:ascii="Arial" w:eastAsia="Times New Roman" w:hAnsi="Arial" w:cs="Arial"/>
                <w:color w:val="auto"/>
                <w:sz w:val="24"/>
                <w:szCs w:val="24"/>
              </w:rPr>
              <w:t xml:space="preserve"> With guidance and support, participate in shared research and writing projects.</w:t>
            </w:r>
          </w:p>
        </w:tc>
      </w:tr>
      <w:tr w:rsidR="00032321" w:rsidRPr="00C459A8" w14:paraId="6E6D31C0" w14:textId="77777777" w:rsidTr="000E0B7B">
        <w:trPr>
          <w:cantSplit/>
        </w:trPr>
        <w:tc>
          <w:tcPr>
            <w:tcW w:w="7398" w:type="dxa"/>
          </w:tcPr>
          <w:p w14:paraId="3C3C8A8F" w14:textId="4FB9BECF" w:rsidR="00032321" w:rsidRPr="00C459A8" w:rsidRDefault="00032321" w:rsidP="000E0B7B">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W.1.8</w:t>
            </w:r>
            <w:r w:rsidRPr="00C459A8">
              <w:rPr>
                <w:rFonts w:ascii="Arial" w:eastAsia="Times New Roman" w:hAnsi="Arial" w:cs="Arial"/>
                <w:color w:val="auto"/>
                <w:sz w:val="24"/>
                <w:szCs w:val="24"/>
              </w:rPr>
              <w:t xml:space="preserve"> With guidance and support from adults, recall information from experiences or gather information from provided sources to answer a question. </w:t>
            </w:r>
          </w:p>
        </w:tc>
        <w:tc>
          <w:tcPr>
            <w:tcW w:w="6354" w:type="dxa"/>
          </w:tcPr>
          <w:p w14:paraId="00739D7B" w14:textId="1CB515B9" w:rsidR="00032321" w:rsidRPr="00C459A8" w:rsidRDefault="00032321" w:rsidP="000E0B7B">
            <w:pPr>
              <w:spacing w:after="0" w:line="240" w:lineRule="auto"/>
              <w:rPr>
                <w:rFonts w:ascii="Arial" w:eastAsia="Times New Roman" w:hAnsi="Arial" w:cs="Arial"/>
                <w:color w:val="auto"/>
                <w:sz w:val="24"/>
                <w:szCs w:val="24"/>
              </w:rPr>
            </w:pPr>
            <w:r w:rsidRPr="00C459A8">
              <w:rPr>
                <w:rFonts w:ascii="Arial" w:eastAsia="Times New Roman" w:hAnsi="Arial" w:cs="Arial"/>
                <w:b/>
                <w:bCs/>
                <w:color w:val="auto"/>
                <w:sz w:val="24"/>
                <w:szCs w:val="24"/>
              </w:rPr>
              <w:t xml:space="preserve">EE.W.1.8 </w:t>
            </w:r>
            <w:r w:rsidRPr="00C459A8">
              <w:rPr>
                <w:rFonts w:ascii="Arial" w:eastAsia="Times New Roman" w:hAnsi="Arial" w:cs="Arial"/>
                <w:color w:val="auto"/>
                <w:sz w:val="24"/>
                <w:szCs w:val="24"/>
              </w:rPr>
              <w:t>With guidance and support from adults, identify information related to personal experiences and answer simple questions about those experiences.</w:t>
            </w:r>
          </w:p>
        </w:tc>
      </w:tr>
      <w:tr w:rsidR="00032321" w:rsidRPr="00C459A8" w14:paraId="7CCBBABE" w14:textId="77777777" w:rsidTr="000E0B7B">
        <w:trPr>
          <w:cantSplit/>
        </w:trPr>
        <w:tc>
          <w:tcPr>
            <w:tcW w:w="7398" w:type="dxa"/>
          </w:tcPr>
          <w:p w14:paraId="231AA5AD" w14:textId="7A459604" w:rsidR="00032321" w:rsidRPr="00C459A8" w:rsidRDefault="00032321" w:rsidP="000E0B7B">
            <w:pPr>
              <w:spacing w:after="0" w:line="240" w:lineRule="auto"/>
              <w:rPr>
                <w:rFonts w:ascii="Arial" w:eastAsia="Times New Roman" w:hAnsi="Arial" w:cs="Arial"/>
                <w:b/>
                <w:color w:val="auto"/>
                <w:sz w:val="24"/>
                <w:szCs w:val="24"/>
              </w:rPr>
            </w:pPr>
            <w:r w:rsidRPr="00C459A8">
              <w:rPr>
                <w:rFonts w:ascii="Arial" w:eastAsia="Times New Roman" w:hAnsi="Arial" w:cs="Arial"/>
                <w:b/>
                <w:color w:val="auto"/>
                <w:sz w:val="24"/>
                <w:szCs w:val="24"/>
              </w:rPr>
              <w:t xml:space="preserve">W.1.9 </w:t>
            </w:r>
            <w:r w:rsidRPr="00C459A8">
              <w:rPr>
                <w:rFonts w:ascii="Arial" w:eastAsia="Times New Roman" w:hAnsi="Arial" w:cs="Arial"/>
                <w:color w:val="auto"/>
                <w:sz w:val="24"/>
                <w:szCs w:val="24"/>
              </w:rPr>
              <w:t>(Begins in grade 4)</w:t>
            </w:r>
          </w:p>
        </w:tc>
        <w:tc>
          <w:tcPr>
            <w:tcW w:w="6354" w:type="dxa"/>
          </w:tcPr>
          <w:p w14:paraId="0F103B9D" w14:textId="5EB5026F" w:rsidR="00032321" w:rsidRPr="00C459A8" w:rsidRDefault="00032321" w:rsidP="000E0B7B">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 xml:space="preserve">EE.W.1.9 </w:t>
            </w:r>
            <w:r w:rsidRPr="00C459A8">
              <w:rPr>
                <w:rFonts w:ascii="Arial" w:eastAsia="Times New Roman" w:hAnsi="Arial" w:cs="Arial"/>
                <w:color w:val="auto"/>
                <w:sz w:val="24"/>
                <w:szCs w:val="24"/>
              </w:rPr>
              <w:t>(Begins in grade 4)</w:t>
            </w:r>
          </w:p>
        </w:tc>
      </w:tr>
      <w:tr w:rsidR="00032321" w:rsidRPr="00C459A8" w14:paraId="1C89DE8B" w14:textId="77777777" w:rsidTr="000E0B7B">
        <w:trPr>
          <w:cantSplit/>
        </w:trPr>
        <w:tc>
          <w:tcPr>
            <w:tcW w:w="7398" w:type="dxa"/>
          </w:tcPr>
          <w:p w14:paraId="222EE685" w14:textId="27072B60" w:rsidR="00032321" w:rsidRPr="00C459A8" w:rsidRDefault="00032321" w:rsidP="000E0B7B">
            <w:pPr>
              <w:spacing w:after="0" w:line="240" w:lineRule="auto"/>
              <w:rPr>
                <w:rFonts w:ascii="Arial" w:eastAsia="Times New Roman" w:hAnsi="Arial" w:cs="Arial"/>
                <w:b/>
                <w:color w:val="auto"/>
                <w:sz w:val="24"/>
                <w:szCs w:val="24"/>
              </w:rPr>
            </w:pPr>
            <w:r w:rsidRPr="00C459A8">
              <w:rPr>
                <w:rFonts w:ascii="Arial" w:eastAsia="Times New Roman" w:hAnsi="Arial" w:cs="Arial"/>
                <w:b/>
                <w:color w:val="auto"/>
                <w:sz w:val="24"/>
                <w:szCs w:val="24"/>
              </w:rPr>
              <w:t xml:space="preserve">W.1.10 </w:t>
            </w:r>
            <w:r w:rsidRPr="00C459A8">
              <w:rPr>
                <w:rFonts w:ascii="Arial" w:eastAsia="Times New Roman" w:hAnsi="Arial" w:cs="Arial"/>
                <w:color w:val="auto"/>
                <w:sz w:val="24"/>
                <w:szCs w:val="24"/>
              </w:rPr>
              <w:t>(Begins in grade 3)</w:t>
            </w:r>
          </w:p>
        </w:tc>
        <w:tc>
          <w:tcPr>
            <w:tcW w:w="6354" w:type="dxa"/>
          </w:tcPr>
          <w:p w14:paraId="5F24A990" w14:textId="54929ADB" w:rsidR="00032321" w:rsidRPr="00C459A8" w:rsidRDefault="00032321" w:rsidP="000E0B7B">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 xml:space="preserve">EE.W.1.10 </w:t>
            </w:r>
            <w:r w:rsidRPr="00C459A8">
              <w:rPr>
                <w:rFonts w:ascii="Arial" w:eastAsia="Times New Roman" w:hAnsi="Arial" w:cs="Arial"/>
                <w:color w:val="auto"/>
                <w:sz w:val="24"/>
                <w:szCs w:val="24"/>
              </w:rPr>
              <w:t>(Begins in grade 3)</w:t>
            </w:r>
          </w:p>
        </w:tc>
      </w:tr>
    </w:tbl>
    <w:p w14:paraId="5EABE6B7" w14:textId="77777777" w:rsidR="00752261" w:rsidRPr="00C459A8" w:rsidRDefault="00752261" w:rsidP="008049DB">
      <w:pPr>
        <w:spacing w:before="60" w:after="60" w:line="240" w:lineRule="auto"/>
        <w:rPr>
          <w:rFonts w:ascii="Arial" w:hAnsi="Arial" w:cs="Arial"/>
          <w:sz w:val="24"/>
          <w:szCs w:val="24"/>
        </w:rPr>
      </w:pPr>
    </w:p>
    <w:p w14:paraId="03BED453" w14:textId="77777777" w:rsidR="00F277D0" w:rsidRPr="00C459A8" w:rsidRDefault="00F277D0" w:rsidP="008049DB">
      <w:pPr>
        <w:spacing w:before="60" w:after="60" w:line="240" w:lineRule="auto"/>
        <w:rPr>
          <w:rFonts w:ascii="Arial" w:hAnsi="Arial" w:cs="Arial"/>
          <w:b/>
          <w:color w:val="auto"/>
        </w:rPr>
      </w:pPr>
      <w:r w:rsidRPr="00C459A8">
        <w:rPr>
          <w:rFonts w:ascii="Arial" w:hAnsi="Arial" w:cs="Arial"/>
          <w:b/>
          <w:color w:val="auto"/>
        </w:rPr>
        <w:br w:type="page"/>
      </w:r>
    </w:p>
    <w:p w14:paraId="4AE41F76" w14:textId="77777777" w:rsidR="00C11F49" w:rsidRPr="00C459A8" w:rsidRDefault="00F277D0" w:rsidP="008049DB">
      <w:pPr>
        <w:pStyle w:val="Heading2"/>
        <w:spacing w:before="60" w:after="60"/>
        <w:rPr>
          <w:rFonts w:ascii="Arial" w:hAnsi="Arial" w:cs="Arial"/>
          <w:szCs w:val="24"/>
        </w:rPr>
      </w:pPr>
      <w:bookmarkStart w:id="75" w:name="_Toc319281252"/>
      <w:bookmarkStart w:id="76" w:name="_Toc234308866"/>
      <w:r w:rsidRPr="00C459A8">
        <w:rPr>
          <w:rFonts w:ascii="Arial" w:hAnsi="Arial" w:cs="Arial"/>
          <w:szCs w:val="24"/>
        </w:rPr>
        <w:t>First Grade English Language Arts Standards: Speaking and Listening</w:t>
      </w:r>
      <w:bookmarkEnd w:id="75"/>
      <w:bookmarkEnd w:id="76"/>
    </w:p>
    <w:p w14:paraId="2C97CB42" w14:textId="77777777" w:rsidR="00CA094E" w:rsidRPr="00C459A8" w:rsidRDefault="00CA094E"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588"/>
        <w:gridCol w:w="7164"/>
      </w:tblGrid>
      <w:tr w:rsidR="00032321" w:rsidRPr="00C459A8" w14:paraId="3C926441" w14:textId="77777777" w:rsidTr="0005553A">
        <w:trPr>
          <w:cantSplit/>
          <w:tblHeader/>
        </w:trPr>
        <w:tc>
          <w:tcPr>
            <w:tcW w:w="6588" w:type="dxa"/>
            <w:shd w:val="pct15" w:color="auto" w:fill="auto"/>
            <w:vAlign w:val="center"/>
          </w:tcPr>
          <w:p w14:paraId="565D7133" w14:textId="77777777" w:rsidR="00032321" w:rsidRPr="00C459A8" w:rsidRDefault="0003232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164" w:type="dxa"/>
            <w:shd w:val="pct15" w:color="auto" w:fill="auto"/>
            <w:vAlign w:val="center"/>
          </w:tcPr>
          <w:p w14:paraId="1AAEBCEC" w14:textId="23E083E4" w:rsidR="00032321" w:rsidRPr="00C459A8" w:rsidRDefault="0039456A" w:rsidP="0003232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23D" w:rsidRPr="00C459A8" w14:paraId="0AB57C00" w14:textId="77777777" w:rsidTr="00C65BC0">
        <w:trPr>
          <w:cantSplit/>
        </w:trPr>
        <w:tc>
          <w:tcPr>
            <w:tcW w:w="13752" w:type="dxa"/>
            <w:gridSpan w:val="2"/>
            <w:shd w:val="clear" w:color="auto" w:fill="DAEEF3" w:themeFill="accent5" w:themeFillTint="33"/>
            <w:vAlign w:val="center"/>
          </w:tcPr>
          <w:p w14:paraId="571CE622" w14:textId="77777777" w:rsidR="0047323D" w:rsidRPr="00C459A8" w:rsidRDefault="0047323D"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Comprehension and Collaboration.</w:t>
            </w:r>
          </w:p>
        </w:tc>
      </w:tr>
      <w:tr w:rsidR="00032321" w:rsidRPr="00C459A8" w14:paraId="64F4EEFA" w14:textId="77777777" w:rsidTr="000E0B7B">
        <w:trPr>
          <w:cantSplit/>
        </w:trPr>
        <w:tc>
          <w:tcPr>
            <w:tcW w:w="6588" w:type="dxa"/>
            <w:vAlign w:val="center"/>
          </w:tcPr>
          <w:p w14:paraId="17C057DB" w14:textId="426BA272" w:rsidR="00032321" w:rsidRPr="00C459A8" w:rsidRDefault="00032321" w:rsidP="0082173D">
            <w:pPr>
              <w:widowControl w:val="0"/>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SL.1.1</w:t>
            </w:r>
            <w:r w:rsidRPr="00C459A8">
              <w:rPr>
                <w:rFonts w:ascii="Arial" w:eastAsia="Times New Roman" w:hAnsi="Arial" w:cs="Arial"/>
                <w:color w:val="auto"/>
                <w:sz w:val="24"/>
                <w:szCs w:val="24"/>
              </w:rPr>
              <w:t xml:space="preserve"> Participate in collaborative conversations with diverse partners about </w:t>
            </w:r>
            <w:r w:rsidRPr="00C459A8">
              <w:rPr>
                <w:rFonts w:ascii="Arial" w:eastAsia="Times New Roman" w:hAnsi="Arial" w:cs="Arial"/>
                <w:i/>
                <w:iCs/>
                <w:color w:val="auto"/>
                <w:sz w:val="24"/>
                <w:szCs w:val="24"/>
              </w:rPr>
              <w:t xml:space="preserve">grade 1 topics and texts </w:t>
            </w:r>
            <w:r w:rsidRPr="00C459A8">
              <w:rPr>
                <w:rFonts w:ascii="Arial" w:eastAsia="Times New Roman" w:hAnsi="Arial" w:cs="Arial"/>
                <w:color w:val="auto"/>
                <w:sz w:val="24"/>
                <w:szCs w:val="24"/>
              </w:rPr>
              <w:t>with peers and adults in small and larger groups.</w:t>
            </w:r>
          </w:p>
          <w:p w14:paraId="48F72488" w14:textId="1A4F4957" w:rsidR="00032321" w:rsidRPr="00C459A8" w:rsidRDefault="00032321" w:rsidP="000F61FB">
            <w:pPr>
              <w:pStyle w:val="ListParagraph"/>
              <w:widowControl w:val="0"/>
              <w:numPr>
                <w:ilvl w:val="0"/>
                <w:numId w:val="13"/>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Follow agreed-upon rules for discussions (e.g., listening to others with care, speaking one</w:t>
            </w:r>
            <w:r w:rsidR="008177C8"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at a time about the topics and texts under discussion).</w:t>
            </w:r>
          </w:p>
          <w:p w14:paraId="4C41432E" w14:textId="6C8FEB9B" w:rsidR="00032321" w:rsidRPr="00C459A8" w:rsidRDefault="00032321" w:rsidP="000F61FB">
            <w:pPr>
              <w:pStyle w:val="ListParagraph"/>
              <w:widowControl w:val="0"/>
              <w:numPr>
                <w:ilvl w:val="0"/>
                <w:numId w:val="13"/>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Build on others’ talk in conversations by responding to the comments of others through multiple exchanges.</w:t>
            </w:r>
          </w:p>
          <w:p w14:paraId="00913A09" w14:textId="14F47D63" w:rsidR="00032321" w:rsidRPr="00C459A8" w:rsidRDefault="00032321" w:rsidP="000F61FB">
            <w:pPr>
              <w:pStyle w:val="ListParagraph"/>
              <w:widowControl w:val="0"/>
              <w:numPr>
                <w:ilvl w:val="0"/>
                <w:numId w:val="13"/>
              </w:numPr>
              <w:tabs>
                <w:tab w:val="left" w:pos="220"/>
                <w:tab w:val="left" w:pos="720"/>
              </w:tabs>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Ask questions to clear up any confusion about the topics and texts under discussion.</w:t>
            </w:r>
          </w:p>
        </w:tc>
        <w:tc>
          <w:tcPr>
            <w:tcW w:w="7164" w:type="dxa"/>
          </w:tcPr>
          <w:p w14:paraId="0A522E5E" w14:textId="77777777" w:rsidR="00032321" w:rsidRPr="00C459A8" w:rsidRDefault="00032321" w:rsidP="000E0B7B">
            <w:pPr>
              <w:spacing w:after="0" w:line="240" w:lineRule="auto"/>
              <w:rPr>
                <w:rFonts w:ascii="Arial" w:eastAsia="Times New Roman" w:hAnsi="Arial" w:cs="Arial"/>
                <w:bCs/>
                <w:color w:val="auto"/>
                <w:sz w:val="24"/>
                <w:szCs w:val="24"/>
              </w:rPr>
            </w:pPr>
            <w:r w:rsidRPr="00C459A8">
              <w:rPr>
                <w:rFonts w:ascii="Arial" w:eastAsia="Times New Roman" w:hAnsi="Arial" w:cs="Arial"/>
                <w:b/>
                <w:bCs/>
                <w:color w:val="auto"/>
                <w:sz w:val="24"/>
                <w:szCs w:val="24"/>
              </w:rPr>
              <w:t xml:space="preserve">EE.SL.1.1 </w:t>
            </w:r>
            <w:r w:rsidRPr="00C459A8">
              <w:rPr>
                <w:rFonts w:ascii="Arial" w:eastAsia="Times New Roman" w:hAnsi="Arial" w:cs="Arial"/>
                <w:bCs/>
                <w:color w:val="auto"/>
                <w:sz w:val="24"/>
                <w:szCs w:val="24"/>
              </w:rPr>
              <w:t>Participate in conversations with adults.</w:t>
            </w:r>
          </w:p>
          <w:p w14:paraId="5C1459E6" w14:textId="4D363FED" w:rsidR="00032321" w:rsidRPr="00C459A8" w:rsidRDefault="00032321" w:rsidP="000E0B7B">
            <w:pPr>
              <w:pStyle w:val="ListParagraph"/>
              <w:numPr>
                <w:ilvl w:val="0"/>
                <w:numId w:val="200"/>
              </w:numPr>
              <w:spacing w:after="60" w:line="240" w:lineRule="auto"/>
              <w:rPr>
                <w:rFonts w:ascii="Arial" w:eastAsia="Times New Roman" w:hAnsi="Arial" w:cs="Arial"/>
                <w:bCs/>
                <w:color w:val="auto"/>
                <w:sz w:val="24"/>
                <w:szCs w:val="24"/>
              </w:rPr>
            </w:pPr>
            <w:r w:rsidRPr="00C459A8">
              <w:rPr>
                <w:rFonts w:ascii="Arial" w:eastAsia="Times New Roman" w:hAnsi="Arial" w:cs="Arial"/>
                <w:bCs/>
                <w:color w:val="auto"/>
                <w:sz w:val="24"/>
                <w:szCs w:val="24"/>
              </w:rPr>
              <w:t>Engage in multiple-turn exchanges with supportive adults.</w:t>
            </w:r>
          </w:p>
          <w:p w14:paraId="2BC0C2B0" w14:textId="77777777" w:rsidR="00032321" w:rsidRPr="00C459A8" w:rsidRDefault="00032321" w:rsidP="008177C8">
            <w:pPr>
              <w:pStyle w:val="ListParagraph"/>
              <w:numPr>
                <w:ilvl w:val="0"/>
                <w:numId w:val="200"/>
              </w:numPr>
              <w:spacing w:after="0" w:line="240" w:lineRule="auto"/>
              <w:rPr>
                <w:rFonts w:ascii="Arial" w:eastAsia="Times New Roman" w:hAnsi="Arial" w:cs="Arial"/>
                <w:bCs/>
                <w:color w:val="auto"/>
                <w:sz w:val="24"/>
                <w:szCs w:val="24"/>
              </w:rPr>
            </w:pPr>
            <w:r w:rsidRPr="00C459A8">
              <w:rPr>
                <w:rFonts w:ascii="Arial" w:eastAsia="Times New Roman" w:hAnsi="Arial" w:cs="Arial"/>
                <w:bCs/>
                <w:color w:val="auto"/>
                <w:sz w:val="24"/>
                <w:szCs w:val="24"/>
              </w:rPr>
              <w:t>Build on comments or topics initiated by an adult.</w:t>
            </w:r>
          </w:p>
          <w:p w14:paraId="3F70A88C" w14:textId="77777777" w:rsidR="00032321" w:rsidRPr="00C459A8" w:rsidRDefault="00032321" w:rsidP="000E0B7B">
            <w:pPr>
              <w:pStyle w:val="ListParagraph"/>
              <w:numPr>
                <w:ilvl w:val="0"/>
                <w:numId w:val="200"/>
              </w:numPr>
              <w:spacing w:after="60" w:line="240" w:lineRule="auto"/>
              <w:rPr>
                <w:rFonts w:ascii="Arial" w:eastAsia="Times New Roman" w:hAnsi="Arial" w:cs="Arial"/>
                <w:bCs/>
                <w:color w:val="auto"/>
                <w:sz w:val="24"/>
                <w:szCs w:val="24"/>
              </w:rPr>
            </w:pPr>
            <w:r w:rsidRPr="00C459A8">
              <w:rPr>
                <w:rFonts w:ascii="Arial" w:eastAsia="Times New Roman" w:hAnsi="Arial" w:cs="Arial"/>
                <w:bCs/>
                <w:color w:val="auto"/>
                <w:sz w:val="24"/>
                <w:szCs w:val="24"/>
              </w:rPr>
              <w:t>Uses one or two words to ask questions related to personally relevant topics.</w:t>
            </w:r>
          </w:p>
          <w:p w14:paraId="4B9B95B1" w14:textId="77777777" w:rsidR="0005553A" w:rsidRPr="00C459A8" w:rsidRDefault="0005553A" w:rsidP="008177C8">
            <w:pPr>
              <w:spacing w:before="60" w:after="60" w:line="240" w:lineRule="auto"/>
              <w:rPr>
                <w:rFonts w:ascii="Arial" w:eastAsia="Times New Roman" w:hAnsi="Arial" w:cs="Arial"/>
                <w:bCs/>
                <w:color w:val="auto"/>
                <w:sz w:val="24"/>
                <w:szCs w:val="24"/>
              </w:rPr>
            </w:pPr>
          </w:p>
          <w:p w14:paraId="2ACA978C" w14:textId="77777777" w:rsidR="0005553A" w:rsidRPr="00C459A8" w:rsidRDefault="0005553A" w:rsidP="0092536D">
            <w:pPr>
              <w:spacing w:before="60" w:after="60" w:line="240" w:lineRule="auto"/>
              <w:rPr>
                <w:rFonts w:ascii="Arial" w:eastAsia="Times New Roman" w:hAnsi="Arial" w:cs="Arial"/>
                <w:bCs/>
                <w:color w:val="auto"/>
                <w:sz w:val="24"/>
                <w:szCs w:val="24"/>
              </w:rPr>
            </w:pPr>
          </w:p>
          <w:p w14:paraId="765CE61D" w14:textId="1CF998A8" w:rsidR="0005553A" w:rsidRPr="00C459A8" w:rsidRDefault="0005553A" w:rsidP="005736DA">
            <w:pPr>
              <w:spacing w:before="60" w:after="60" w:line="240" w:lineRule="auto"/>
              <w:rPr>
                <w:rFonts w:ascii="Arial" w:eastAsia="Times New Roman" w:hAnsi="Arial" w:cs="Arial"/>
                <w:bCs/>
                <w:color w:val="auto"/>
                <w:sz w:val="24"/>
                <w:szCs w:val="24"/>
              </w:rPr>
            </w:pPr>
          </w:p>
        </w:tc>
      </w:tr>
      <w:tr w:rsidR="00032321" w:rsidRPr="00C459A8" w14:paraId="39CFDB7F" w14:textId="77777777" w:rsidTr="0005553A">
        <w:trPr>
          <w:cantSplit/>
        </w:trPr>
        <w:tc>
          <w:tcPr>
            <w:tcW w:w="6588" w:type="dxa"/>
            <w:vAlign w:val="center"/>
          </w:tcPr>
          <w:p w14:paraId="36FFFBBA" w14:textId="6FC721C4" w:rsidR="00032321" w:rsidRPr="00C459A8" w:rsidRDefault="00032321" w:rsidP="008049DB">
            <w:pPr>
              <w:spacing w:before="60" w:after="6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SL.1.2</w:t>
            </w:r>
            <w:r w:rsidRPr="00C459A8">
              <w:rPr>
                <w:rFonts w:ascii="Arial" w:eastAsia="Times New Roman" w:hAnsi="Arial" w:cs="Arial"/>
                <w:color w:val="auto"/>
                <w:sz w:val="24"/>
                <w:szCs w:val="24"/>
              </w:rPr>
              <w:t xml:space="preserve"> Ask and answer questions about key details in a text read aloud or information presented orally or through other media.</w:t>
            </w:r>
          </w:p>
        </w:tc>
        <w:tc>
          <w:tcPr>
            <w:tcW w:w="7164" w:type="dxa"/>
            <w:vAlign w:val="center"/>
          </w:tcPr>
          <w:p w14:paraId="7247713B" w14:textId="64749996" w:rsidR="00032321" w:rsidRPr="00C459A8" w:rsidRDefault="00032321" w:rsidP="008049DB">
            <w:pPr>
              <w:spacing w:before="60" w:after="60" w:line="240" w:lineRule="auto"/>
              <w:rPr>
                <w:rFonts w:ascii="Arial" w:eastAsia="Times New Roman" w:hAnsi="Arial" w:cs="Arial"/>
                <w:bCs/>
                <w:color w:val="auto"/>
                <w:sz w:val="24"/>
                <w:szCs w:val="24"/>
              </w:rPr>
            </w:pPr>
            <w:r w:rsidRPr="00C459A8">
              <w:rPr>
                <w:rFonts w:ascii="Arial" w:eastAsia="Times New Roman" w:hAnsi="Arial" w:cs="Arial"/>
                <w:b/>
                <w:bCs/>
                <w:color w:val="auto"/>
                <w:sz w:val="24"/>
                <w:szCs w:val="24"/>
              </w:rPr>
              <w:t xml:space="preserve">EE.SL.1.2 </w:t>
            </w:r>
            <w:r w:rsidRPr="00C459A8">
              <w:rPr>
                <w:rFonts w:ascii="Arial" w:eastAsia="Times New Roman" w:hAnsi="Arial" w:cs="Arial"/>
                <w:bCs/>
                <w:color w:val="auto"/>
                <w:sz w:val="24"/>
                <w:szCs w:val="24"/>
              </w:rPr>
              <w:t>During shared reading activities, answer questions about details presented orally or through other media.</w:t>
            </w:r>
          </w:p>
        </w:tc>
      </w:tr>
      <w:tr w:rsidR="00032321" w:rsidRPr="00C459A8" w14:paraId="4439E541" w14:textId="77777777" w:rsidTr="000E0B7B">
        <w:trPr>
          <w:cantSplit/>
        </w:trPr>
        <w:tc>
          <w:tcPr>
            <w:tcW w:w="6588" w:type="dxa"/>
            <w:vAlign w:val="center"/>
          </w:tcPr>
          <w:p w14:paraId="0F722141" w14:textId="5F0047AD" w:rsidR="00032321" w:rsidRPr="00C459A8" w:rsidRDefault="00032321" w:rsidP="000E0B7B">
            <w:pPr>
              <w:spacing w:after="60" w:line="240" w:lineRule="auto"/>
              <w:rPr>
                <w:rFonts w:ascii="Arial" w:hAnsi="Arial" w:cs="Arial"/>
                <w:b/>
                <w:color w:val="auto"/>
                <w:sz w:val="24"/>
                <w:szCs w:val="24"/>
              </w:rPr>
            </w:pPr>
            <w:r w:rsidRPr="00C459A8">
              <w:rPr>
                <w:rFonts w:ascii="Arial" w:eastAsia="Times New Roman" w:hAnsi="Arial" w:cs="Arial"/>
                <w:b/>
                <w:color w:val="auto"/>
                <w:sz w:val="24"/>
                <w:szCs w:val="24"/>
              </w:rPr>
              <w:t>SL.1.3</w:t>
            </w:r>
            <w:r w:rsidRPr="00C459A8">
              <w:rPr>
                <w:rFonts w:ascii="Arial" w:eastAsia="Times New Roman" w:hAnsi="Arial" w:cs="Arial"/>
                <w:color w:val="auto"/>
                <w:sz w:val="24"/>
                <w:szCs w:val="24"/>
              </w:rPr>
              <w:t xml:space="preserve"> Ask and answer questions about what a speaker says in order to gather additional information or clarify something that is not understood.</w:t>
            </w:r>
          </w:p>
        </w:tc>
        <w:tc>
          <w:tcPr>
            <w:tcW w:w="7164" w:type="dxa"/>
          </w:tcPr>
          <w:p w14:paraId="4BB39A79" w14:textId="1F934CCB" w:rsidR="00032321" w:rsidRPr="00C459A8" w:rsidRDefault="00032321" w:rsidP="000E0B7B">
            <w:pPr>
              <w:spacing w:after="60" w:line="240" w:lineRule="auto"/>
              <w:rPr>
                <w:rFonts w:ascii="Arial" w:eastAsia="Times New Roman" w:hAnsi="Arial" w:cs="Arial"/>
                <w:bCs/>
                <w:color w:val="auto"/>
                <w:sz w:val="24"/>
                <w:szCs w:val="24"/>
              </w:rPr>
            </w:pPr>
            <w:r w:rsidRPr="00C459A8">
              <w:rPr>
                <w:rFonts w:ascii="Arial" w:eastAsia="Times New Roman" w:hAnsi="Arial" w:cs="Arial"/>
                <w:b/>
                <w:bCs/>
                <w:color w:val="auto"/>
                <w:sz w:val="24"/>
                <w:szCs w:val="24"/>
              </w:rPr>
              <w:t>EE.SL.1.3</w:t>
            </w:r>
            <w:r w:rsidRPr="00C459A8">
              <w:rPr>
                <w:rFonts w:ascii="Arial" w:eastAsia="Times New Roman" w:hAnsi="Arial" w:cs="Arial"/>
                <w:bCs/>
                <w:color w:val="auto"/>
                <w:sz w:val="24"/>
                <w:szCs w:val="24"/>
              </w:rPr>
              <w:t xml:space="preserve"> Communicate confusion or lack of understanding ("I don't know.").</w:t>
            </w:r>
          </w:p>
        </w:tc>
      </w:tr>
      <w:tr w:rsidR="0047323D" w:rsidRPr="00C459A8" w14:paraId="77B8B682" w14:textId="77777777" w:rsidTr="00C65BC0">
        <w:trPr>
          <w:cantSplit/>
        </w:trPr>
        <w:tc>
          <w:tcPr>
            <w:tcW w:w="13752" w:type="dxa"/>
            <w:gridSpan w:val="2"/>
            <w:shd w:val="clear" w:color="auto" w:fill="DAEEF3" w:themeFill="accent5" w:themeFillTint="33"/>
            <w:vAlign w:val="center"/>
          </w:tcPr>
          <w:p w14:paraId="7C1CCB85" w14:textId="77777777" w:rsidR="0047323D" w:rsidRPr="00C459A8" w:rsidRDefault="0047323D"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Presentation of Knowledge and Ideas</w:t>
            </w:r>
          </w:p>
        </w:tc>
      </w:tr>
      <w:tr w:rsidR="00032321" w:rsidRPr="00C459A8" w14:paraId="240229CE" w14:textId="77777777" w:rsidTr="000E0B7B">
        <w:trPr>
          <w:cantSplit/>
        </w:trPr>
        <w:tc>
          <w:tcPr>
            <w:tcW w:w="6588" w:type="dxa"/>
            <w:vAlign w:val="center"/>
          </w:tcPr>
          <w:p w14:paraId="043E898C" w14:textId="3048415D" w:rsidR="00032321" w:rsidRPr="00C459A8" w:rsidRDefault="00032321" w:rsidP="000E0B7B">
            <w:pPr>
              <w:spacing w:after="60" w:line="240" w:lineRule="auto"/>
              <w:rPr>
                <w:rFonts w:ascii="Arial" w:hAnsi="Arial" w:cs="Arial"/>
                <w:b/>
                <w:color w:val="auto"/>
                <w:sz w:val="24"/>
                <w:szCs w:val="24"/>
              </w:rPr>
            </w:pPr>
            <w:r w:rsidRPr="00C459A8">
              <w:rPr>
                <w:rFonts w:ascii="Arial" w:eastAsia="Times New Roman" w:hAnsi="Arial" w:cs="Arial"/>
                <w:b/>
                <w:color w:val="auto"/>
                <w:sz w:val="24"/>
                <w:szCs w:val="24"/>
              </w:rPr>
              <w:t>SL.1.4</w:t>
            </w:r>
            <w:r w:rsidRPr="00C459A8">
              <w:rPr>
                <w:rFonts w:ascii="Arial" w:eastAsia="Times New Roman" w:hAnsi="Arial" w:cs="Arial"/>
                <w:color w:val="auto"/>
                <w:sz w:val="24"/>
                <w:szCs w:val="24"/>
              </w:rPr>
              <w:t xml:space="preserve"> Describe people, places, things, and events with relevant details, expressing ideas and feelings clearly.</w:t>
            </w:r>
          </w:p>
        </w:tc>
        <w:tc>
          <w:tcPr>
            <w:tcW w:w="7164" w:type="dxa"/>
          </w:tcPr>
          <w:p w14:paraId="2F06694B" w14:textId="1E4805A2" w:rsidR="00032321" w:rsidRPr="00C459A8" w:rsidRDefault="00032321" w:rsidP="000E0B7B">
            <w:pPr>
              <w:spacing w:after="60" w:line="240" w:lineRule="auto"/>
              <w:rPr>
                <w:rFonts w:ascii="Arial" w:eastAsia="Times New Roman" w:hAnsi="Arial" w:cs="Arial"/>
                <w:bCs/>
                <w:color w:val="auto"/>
                <w:sz w:val="24"/>
                <w:szCs w:val="24"/>
              </w:rPr>
            </w:pPr>
            <w:r w:rsidRPr="00C459A8">
              <w:rPr>
                <w:rFonts w:ascii="Arial" w:eastAsia="Times New Roman" w:hAnsi="Arial" w:cs="Arial"/>
                <w:b/>
                <w:bCs/>
                <w:color w:val="auto"/>
                <w:sz w:val="24"/>
                <w:szCs w:val="24"/>
              </w:rPr>
              <w:t>EE.SL.1.4</w:t>
            </w:r>
            <w:r w:rsidRPr="00C459A8">
              <w:rPr>
                <w:rFonts w:ascii="Arial" w:eastAsia="Times New Roman" w:hAnsi="Arial" w:cs="Arial"/>
                <w:bCs/>
                <w:color w:val="auto"/>
                <w:sz w:val="24"/>
                <w:szCs w:val="24"/>
              </w:rPr>
              <w:t xml:space="preserve"> Identify familiar people, places, things, and events.</w:t>
            </w:r>
          </w:p>
        </w:tc>
      </w:tr>
      <w:tr w:rsidR="00032321" w:rsidRPr="00C459A8" w14:paraId="38C707A1" w14:textId="77777777" w:rsidTr="000E0B7B">
        <w:trPr>
          <w:cantSplit/>
        </w:trPr>
        <w:tc>
          <w:tcPr>
            <w:tcW w:w="6588" w:type="dxa"/>
            <w:vAlign w:val="center"/>
          </w:tcPr>
          <w:p w14:paraId="020A8939" w14:textId="4730A575" w:rsidR="00032321" w:rsidRPr="00C459A8" w:rsidRDefault="00032321" w:rsidP="000E0B7B">
            <w:pPr>
              <w:spacing w:after="60" w:line="240" w:lineRule="auto"/>
              <w:rPr>
                <w:rFonts w:ascii="Arial" w:hAnsi="Arial" w:cs="Arial"/>
                <w:b/>
                <w:color w:val="auto"/>
                <w:sz w:val="24"/>
                <w:szCs w:val="24"/>
              </w:rPr>
            </w:pPr>
            <w:r w:rsidRPr="00C459A8">
              <w:rPr>
                <w:rFonts w:ascii="Arial" w:eastAsia="Times New Roman" w:hAnsi="Arial" w:cs="Arial"/>
                <w:b/>
                <w:color w:val="auto"/>
                <w:sz w:val="24"/>
                <w:szCs w:val="24"/>
              </w:rPr>
              <w:t>SL.1.5</w:t>
            </w:r>
            <w:r w:rsidRPr="00C459A8">
              <w:rPr>
                <w:rFonts w:ascii="Arial" w:eastAsia="Times New Roman" w:hAnsi="Arial" w:cs="Arial"/>
                <w:color w:val="auto"/>
                <w:sz w:val="24"/>
                <w:szCs w:val="24"/>
              </w:rPr>
              <w:t xml:space="preserve"> Add drawings or other visual displays to descriptions when appropriate to clarify ideas, thoughts, and feelings.</w:t>
            </w:r>
          </w:p>
        </w:tc>
        <w:tc>
          <w:tcPr>
            <w:tcW w:w="7164" w:type="dxa"/>
          </w:tcPr>
          <w:p w14:paraId="328F268F" w14:textId="6EBD5D81" w:rsidR="00032321" w:rsidRPr="00C459A8" w:rsidRDefault="00032321" w:rsidP="000E0B7B">
            <w:pPr>
              <w:spacing w:after="60" w:line="240" w:lineRule="auto"/>
              <w:rPr>
                <w:rFonts w:ascii="Arial" w:hAnsi="Arial" w:cs="Arial"/>
                <w:color w:val="auto"/>
                <w:sz w:val="24"/>
                <w:szCs w:val="24"/>
              </w:rPr>
            </w:pPr>
            <w:r w:rsidRPr="00C459A8">
              <w:rPr>
                <w:rFonts w:ascii="Arial" w:hAnsi="Arial" w:cs="Arial"/>
                <w:b/>
                <w:color w:val="auto"/>
                <w:sz w:val="24"/>
                <w:szCs w:val="24"/>
              </w:rPr>
              <w:t>EE.SL.1.5</w:t>
            </w:r>
            <w:r w:rsidRPr="00C459A8">
              <w:rPr>
                <w:rFonts w:ascii="Arial" w:hAnsi="Arial" w:cs="Arial"/>
                <w:color w:val="auto"/>
                <w:sz w:val="24"/>
                <w:szCs w:val="24"/>
              </w:rPr>
              <w:t xml:space="preserve"> Add or select drawings or other visual or tactual displays that relate to familiar people, places, things, and events.</w:t>
            </w:r>
          </w:p>
        </w:tc>
      </w:tr>
      <w:tr w:rsidR="00032321" w:rsidRPr="00C459A8" w14:paraId="049B5609" w14:textId="77777777" w:rsidTr="000E0B7B">
        <w:trPr>
          <w:cantSplit/>
        </w:trPr>
        <w:tc>
          <w:tcPr>
            <w:tcW w:w="6588" w:type="dxa"/>
            <w:vAlign w:val="center"/>
          </w:tcPr>
          <w:p w14:paraId="1FEC9DF9" w14:textId="5670F9EC" w:rsidR="00032321" w:rsidRPr="00C459A8" w:rsidRDefault="00032321" w:rsidP="000943E4">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 xml:space="preserve">SL.1.6 </w:t>
            </w:r>
            <w:r w:rsidRPr="00C459A8">
              <w:rPr>
                <w:rFonts w:ascii="Arial" w:eastAsia="Times New Roman" w:hAnsi="Arial" w:cs="Arial"/>
                <w:color w:val="auto"/>
                <w:sz w:val="24"/>
                <w:szCs w:val="24"/>
              </w:rPr>
              <w:t xml:space="preserve">Produce complete sentences when appropriate to task and situation. </w:t>
            </w:r>
          </w:p>
        </w:tc>
        <w:tc>
          <w:tcPr>
            <w:tcW w:w="7164" w:type="dxa"/>
          </w:tcPr>
          <w:p w14:paraId="4E49E9CE" w14:textId="7C96C9C2"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EE.SL.1.6 </w:t>
            </w:r>
            <w:r w:rsidRPr="00C459A8">
              <w:rPr>
                <w:rFonts w:ascii="Arial" w:hAnsi="Arial" w:cs="Arial"/>
                <w:color w:val="auto"/>
                <w:sz w:val="24"/>
                <w:szCs w:val="24"/>
              </w:rPr>
              <w:t>With guidance and support, provide more information to clarify ideas, thoughts, and feelings.</w:t>
            </w:r>
          </w:p>
        </w:tc>
      </w:tr>
    </w:tbl>
    <w:p w14:paraId="477813D8" w14:textId="77777777" w:rsidR="00BB0BD9" w:rsidRPr="00C459A8" w:rsidRDefault="00BB0BD9" w:rsidP="008049DB">
      <w:pPr>
        <w:spacing w:before="60" w:after="60" w:line="240" w:lineRule="auto"/>
        <w:rPr>
          <w:rFonts w:ascii="Arial" w:hAnsi="Arial" w:cs="Arial"/>
          <w:b/>
          <w:color w:val="auto"/>
          <w:sz w:val="24"/>
          <w:szCs w:val="24"/>
        </w:rPr>
      </w:pPr>
    </w:p>
    <w:p w14:paraId="649E2B85" w14:textId="77777777" w:rsidR="00BB0BD9" w:rsidRPr="00C459A8" w:rsidRDefault="00BB0BD9" w:rsidP="00BB0BD9">
      <w:pPr>
        <w:rPr>
          <w:rFonts w:ascii="Arial" w:hAnsi="Arial" w:cs="Arial"/>
          <w:sz w:val="24"/>
          <w:szCs w:val="24"/>
        </w:rPr>
      </w:pPr>
      <w:r w:rsidRPr="00C459A8">
        <w:rPr>
          <w:rFonts w:ascii="Arial" w:hAnsi="Arial" w:cs="Arial"/>
          <w:sz w:val="24"/>
          <w:szCs w:val="24"/>
        </w:rPr>
        <w:br w:type="page"/>
      </w:r>
    </w:p>
    <w:p w14:paraId="22F8764B" w14:textId="77777777" w:rsidR="002C1E25" w:rsidRPr="00C459A8" w:rsidRDefault="002C1E25" w:rsidP="008049DB">
      <w:pPr>
        <w:spacing w:before="60" w:after="60" w:line="240" w:lineRule="auto"/>
        <w:rPr>
          <w:rFonts w:ascii="Arial" w:hAnsi="Arial" w:cs="Arial"/>
          <w:b/>
          <w:color w:val="auto"/>
        </w:rPr>
      </w:pPr>
    </w:p>
    <w:p w14:paraId="30DEE115" w14:textId="77777777" w:rsidR="00C11F49" w:rsidRPr="00C459A8" w:rsidRDefault="00F006B6" w:rsidP="008049DB">
      <w:pPr>
        <w:pStyle w:val="Heading2"/>
        <w:spacing w:before="60" w:after="60"/>
        <w:rPr>
          <w:rFonts w:ascii="Arial" w:hAnsi="Arial" w:cs="Arial"/>
          <w:szCs w:val="24"/>
        </w:rPr>
      </w:pPr>
      <w:bookmarkStart w:id="77" w:name="_Toc319281253"/>
      <w:bookmarkStart w:id="78" w:name="_Toc234308867"/>
      <w:r w:rsidRPr="00C459A8">
        <w:rPr>
          <w:rFonts w:ascii="Arial" w:hAnsi="Arial" w:cs="Arial"/>
          <w:szCs w:val="24"/>
        </w:rPr>
        <w:t xml:space="preserve">First Grade </w:t>
      </w:r>
      <w:r w:rsidR="00F277D0" w:rsidRPr="00C459A8">
        <w:rPr>
          <w:rFonts w:ascii="Arial" w:hAnsi="Arial" w:cs="Arial"/>
          <w:szCs w:val="24"/>
        </w:rPr>
        <w:t xml:space="preserve">English Language Arts Standards: </w:t>
      </w:r>
      <w:r w:rsidRPr="00C459A8">
        <w:rPr>
          <w:rFonts w:ascii="Arial" w:hAnsi="Arial" w:cs="Arial"/>
          <w:szCs w:val="24"/>
        </w:rPr>
        <w:t>Language</w:t>
      </w:r>
      <w:bookmarkEnd w:id="77"/>
      <w:bookmarkEnd w:id="78"/>
    </w:p>
    <w:p w14:paraId="716DA131" w14:textId="77777777" w:rsidR="00CA094E" w:rsidRPr="00C459A8" w:rsidRDefault="00CA094E"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032321" w:rsidRPr="00C459A8" w14:paraId="5C9A0E22" w14:textId="77777777" w:rsidTr="0005553A">
        <w:trPr>
          <w:cantSplit/>
          <w:tblHeader/>
        </w:trPr>
        <w:tc>
          <w:tcPr>
            <w:tcW w:w="6678" w:type="dxa"/>
            <w:shd w:val="pct15" w:color="auto" w:fill="auto"/>
            <w:vAlign w:val="center"/>
          </w:tcPr>
          <w:p w14:paraId="15CDC858" w14:textId="77777777" w:rsidR="00032321" w:rsidRPr="00C459A8" w:rsidRDefault="0003232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0EFB5FE2" w14:textId="1CE2570A" w:rsidR="00032321" w:rsidRPr="00C459A8" w:rsidRDefault="0039456A" w:rsidP="0003232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23D" w:rsidRPr="00C459A8" w14:paraId="7EC4667A" w14:textId="77777777" w:rsidTr="00C65BC0">
        <w:trPr>
          <w:cantSplit/>
        </w:trPr>
        <w:tc>
          <w:tcPr>
            <w:tcW w:w="13752" w:type="dxa"/>
            <w:gridSpan w:val="2"/>
            <w:shd w:val="clear" w:color="auto" w:fill="DAEEF3" w:themeFill="accent5" w:themeFillTint="33"/>
            <w:vAlign w:val="center"/>
          </w:tcPr>
          <w:p w14:paraId="1D1D0E90" w14:textId="77777777" w:rsidR="0047323D" w:rsidRPr="00C459A8" w:rsidRDefault="0047323D"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Conventions of Standard English</w:t>
            </w:r>
          </w:p>
        </w:tc>
      </w:tr>
      <w:tr w:rsidR="00032321" w:rsidRPr="00C459A8" w14:paraId="0C0F9133" w14:textId="77777777" w:rsidTr="000E0B7B">
        <w:trPr>
          <w:cantSplit/>
        </w:trPr>
        <w:tc>
          <w:tcPr>
            <w:tcW w:w="6678" w:type="dxa"/>
            <w:vAlign w:val="center"/>
          </w:tcPr>
          <w:p w14:paraId="50D2072D" w14:textId="01AC0A4E" w:rsidR="00032321" w:rsidRPr="00C459A8" w:rsidRDefault="00032321" w:rsidP="000E0B7B">
            <w:pPr>
              <w:spacing w:before="60" w:after="0" w:line="240" w:lineRule="auto"/>
              <w:rPr>
                <w:rFonts w:ascii="Arial" w:hAnsi="Arial" w:cs="Arial"/>
                <w:color w:val="auto"/>
                <w:sz w:val="24"/>
                <w:szCs w:val="24"/>
              </w:rPr>
            </w:pPr>
            <w:r w:rsidRPr="00C459A8">
              <w:rPr>
                <w:rFonts w:ascii="Arial" w:hAnsi="Arial" w:cs="Arial"/>
                <w:b/>
                <w:color w:val="auto"/>
                <w:sz w:val="24"/>
                <w:szCs w:val="24"/>
              </w:rPr>
              <w:t xml:space="preserve">L.1.1 </w:t>
            </w:r>
            <w:r w:rsidRPr="00C459A8">
              <w:rPr>
                <w:rFonts w:ascii="Arial" w:hAnsi="Arial" w:cs="Arial"/>
                <w:color w:val="auto"/>
                <w:sz w:val="24"/>
                <w:szCs w:val="24"/>
              </w:rPr>
              <w:t>Demonstrate command of the conventions of standard English grammar and usage when writing or speaking.</w:t>
            </w:r>
          </w:p>
          <w:p w14:paraId="246A3CF7" w14:textId="5988C5EB" w:rsidR="00032321" w:rsidRPr="00C459A8" w:rsidRDefault="00032321" w:rsidP="000E0B7B">
            <w:pPr>
              <w:pStyle w:val="ListParagraph"/>
              <w:numPr>
                <w:ilvl w:val="0"/>
                <w:numId w:val="14"/>
              </w:numPr>
              <w:spacing w:after="60" w:line="240" w:lineRule="auto"/>
              <w:rPr>
                <w:rFonts w:ascii="Arial" w:hAnsi="Arial" w:cs="Arial"/>
                <w:color w:val="auto"/>
                <w:sz w:val="24"/>
                <w:szCs w:val="24"/>
              </w:rPr>
            </w:pPr>
            <w:r w:rsidRPr="00C459A8">
              <w:rPr>
                <w:rFonts w:ascii="Arial" w:hAnsi="Arial" w:cs="Arial"/>
                <w:color w:val="auto"/>
                <w:sz w:val="24"/>
                <w:szCs w:val="24"/>
              </w:rPr>
              <w:t>Print all upper- and lowercase letters.</w:t>
            </w:r>
          </w:p>
          <w:p w14:paraId="1AB18DA0" w14:textId="1B3E5EF4" w:rsidR="00032321" w:rsidRPr="00C459A8" w:rsidRDefault="00032321" w:rsidP="000E0B7B">
            <w:pPr>
              <w:pStyle w:val="ListParagraph"/>
              <w:numPr>
                <w:ilvl w:val="0"/>
                <w:numId w:val="14"/>
              </w:numPr>
              <w:spacing w:after="60" w:line="240" w:lineRule="auto"/>
              <w:rPr>
                <w:rFonts w:ascii="Arial" w:hAnsi="Arial" w:cs="Arial"/>
                <w:color w:val="auto"/>
                <w:sz w:val="24"/>
                <w:szCs w:val="24"/>
              </w:rPr>
            </w:pPr>
            <w:r w:rsidRPr="00C459A8">
              <w:rPr>
                <w:rFonts w:ascii="Arial" w:hAnsi="Arial" w:cs="Arial"/>
                <w:color w:val="auto"/>
                <w:sz w:val="24"/>
                <w:szCs w:val="24"/>
              </w:rPr>
              <w:t>Use common, proper, and possessive nouns.</w:t>
            </w:r>
          </w:p>
          <w:p w14:paraId="2892E7F4" w14:textId="0D07294D" w:rsidR="00032321" w:rsidRPr="00C459A8" w:rsidRDefault="00032321" w:rsidP="000943E4">
            <w:pPr>
              <w:pStyle w:val="ListParagraph"/>
              <w:numPr>
                <w:ilvl w:val="0"/>
                <w:numId w:val="14"/>
              </w:numPr>
              <w:spacing w:before="60" w:after="60" w:line="240" w:lineRule="auto"/>
              <w:rPr>
                <w:rFonts w:ascii="Arial" w:hAnsi="Arial" w:cs="Arial"/>
                <w:color w:val="auto"/>
                <w:sz w:val="24"/>
                <w:szCs w:val="24"/>
              </w:rPr>
            </w:pPr>
            <w:r w:rsidRPr="00C459A8">
              <w:rPr>
                <w:rFonts w:ascii="Arial" w:hAnsi="Arial" w:cs="Arial"/>
                <w:color w:val="auto"/>
                <w:sz w:val="24"/>
                <w:szCs w:val="24"/>
              </w:rPr>
              <w:t xml:space="preserve">Use singular and plural nouns with matching verbs in basic sentences (e.g., </w:t>
            </w:r>
            <w:r w:rsidRPr="00C459A8">
              <w:rPr>
                <w:rFonts w:ascii="Arial" w:hAnsi="Arial" w:cs="Arial"/>
                <w:i/>
                <w:iCs/>
                <w:color w:val="auto"/>
                <w:sz w:val="24"/>
                <w:szCs w:val="24"/>
              </w:rPr>
              <w:t>He hops; We hop).</w:t>
            </w:r>
          </w:p>
          <w:p w14:paraId="26D9314B" w14:textId="58A418E1" w:rsidR="00032321" w:rsidRPr="00C459A8" w:rsidRDefault="00032321" w:rsidP="000943E4">
            <w:pPr>
              <w:pStyle w:val="ListParagraph"/>
              <w:numPr>
                <w:ilvl w:val="0"/>
                <w:numId w:val="14"/>
              </w:numPr>
              <w:spacing w:before="60" w:after="60" w:line="240" w:lineRule="auto"/>
              <w:rPr>
                <w:rFonts w:ascii="Arial" w:hAnsi="Arial" w:cs="Arial"/>
                <w:color w:val="auto"/>
                <w:sz w:val="24"/>
                <w:szCs w:val="24"/>
              </w:rPr>
            </w:pPr>
            <w:r w:rsidRPr="00C459A8">
              <w:rPr>
                <w:rFonts w:ascii="Arial" w:hAnsi="Arial" w:cs="Arial"/>
                <w:color w:val="auto"/>
                <w:sz w:val="24"/>
                <w:szCs w:val="24"/>
              </w:rPr>
              <w:t xml:space="preserve">Use personal, possessive, and indefinite pronouns (e.g., </w:t>
            </w:r>
            <w:r w:rsidRPr="00C459A8">
              <w:rPr>
                <w:rFonts w:ascii="Arial" w:hAnsi="Arial" w:cs="Arial"/>
                <w:i/>
                <w:iCs/>
                <w:color w:val="auto"/>
                <w:sz w:val="24"/>
                <w:szCs w:val="24"/>
              </w:rPr>
              <w:t>I, me, my; they, them, their; anyone, everything).</w:t>
            </w:r>
          </w:p>
          <w:p w14:paraId="7544BFD1" w14:textId="4E849D4B" w:rsidR="00032321" w:rsidRPr="00C459A8" w:rsidRDefault="00032321" w:rsidP="000943E4">
            <w:pPr>
              <w:pStyle w:val="ListParagraph"/>
              <w:numPr>
                <w:ilvl w:val="0"/>
                <w:numId w:val="14"/>
              </w:numPr>
              <w:spacing w:before="60" w:after="60" w:line="240" w:lineRule="auto"/>
              <w:rPr>
                <w:rFonts w:ascii="Arial" w:hAnsi="Arial" w:cs="Arial"/>
                <w:color w:val="auto"/>
                <w:sz w:val="24"/>
                <w:szCs w:val="24"/>
              </w:rPr>
            </w:pPr>
            <w:r w:rsidRPr="00C459A8">
              <w:rPr>
                <w:rFonts w:ascii="Arial" w:hAnsi="Arial" w:cs="Arial"/>
                <w:color w:val="auto"/>
                <w:sz w:val="24"/>
                <w:szCs w:val="24"/>
              </w:rPr>
              <w:t xml:space="preserve">Use verbs to convey a sense of past, present, and future (e.g., </w:t>
            </w:r>
            <w:r w:rsidRPr="00C459A8">
              <w:rPr>
                <w:rFonts w:ascii="Arial" w:hAnsi="Arial" w:cs="Arial"/>
                <w:i/>
                <w:color w:val="auto"/>
                <w:sz w:val="24"/>
                <w:szCs w:val="24"/>
              </w:rPr>
              <w:t>Yesterday</w:t>
            </w:r>
            <w:r w:rsidRPr="00C459A8">
              <w:rPr>
                <w:rFonts w:ascii="Arial" w:hAnsi="Arial" w:cs="Arial"/>
                <w:color w:val="auto"/>
                <w:sz w:val="24"/>
                <w:szCs w:val="24"/>
              </w:rPr>
              <w:t xml:space="preserve"> </w:t>
            </w:r>
            <w:r w:rsidRPr="00C459A8">
              <w:rPr>
                <w:rFonts w:ascii="Arial" w:hAnsi="Arial" w:cs="Arial"/>
                <w:i/>
                <w:iCs/>
                <w:color w:val="auto"/>
                <w:sz w:val="24"/>
                <w:szCs w:val="24"/>
              </w:rPr>
              <w:t>I walked home; Today I walk home; Tomorrow I will walk home).</w:t>
            </w:r>
          </w:p>
          <w:p w14:paraId="4056364E" w14:textId="77777777" w:rsidR="00671F50" w:rsidRPr="00C459A8" w:rsidRDefault="00032321" w:rsidP="000943E4">
            <w:pPr>
              <w:pStyle w:val="ListParagraph"/>
              <w:numPr>
                <w:ilvl w:val="0"/>
                <w:numId w:val="14"/>
              </w:numPr>
              <w:spacing w:before="60" w:after="60" w:line="240" w:lineRule="auto"/>
              <w:rPr>
                <w:rFonts w:ascii="Arial" w:hAnsi="Arial" w:cs="Arial"/>
                <w:color w:val="auto"/>
                <w:sz w:val="24"/>
                <w:szCs w:val="24"/>
              </w:rPr>
            </w:pPr>
            <w:r w:rsidRPr="00C459A8">
              <w:rPr>
                <w:rFonts w:ascii="Arial" w:hAnsi="Arial" w:cs="Arial"/>
                <w:color w:val="auto"/>
                <w:sz w:val="24"/>
                <w:szCs w:val="24"/>
              </w:rPr>
              <w:t>Use frequently occurring adjectives.</w:t>
            </w:r>
          </w:p>
          <w:p w14:paraId="63C57CE6" w14:textId="0FFF6E5F" w:rsidR="00671F50" w:rsidRPr="00C459A8" w:rsidRDefault="00032321" w:rsidP="000943E4">
            <w:pPr>
              <w:pStyle w:val="ListParagraph"/>
              <w:numPr>
                <w:ilvl w:val="0"/>
                <w:numId w:val="14"/>
              </w:numPr>
              <w:spacing w:before="60" w:after="60" w:line="240" w:lineRule="auto"/>
              <w:outlineLvl w:val="3"/>
              <w:rPr>
                <w:rFonts w:ascii="Arial" w:hAnsi="Arial" w:cs="Arial"/>
                <w:color w:val="auto"/>
                <w:sz w:val="24"/>
                <w:szCs w:val="24"/>
              </w:rPr>
            </w:pPr>
            <w:r w:rsidRPr="00C459A8">
              <w:rPr>
                <w:rFonts w:ascii="Arial" w:hAnsi="Arial" w:cs="Arial"/>
                <w:color w:val="auto"/>
                <w:sz w:val="24"/>
                <w:szCs w:val="24"/>
              </w:rPr>
              <w:t>Use frequently occurring conjunctions (e.g.,</w:t>
            </w:r>
            <w:r w:rsidR="00671F50" w:rsidRPr="00C459A8">
              <w:rPr>
                <w:rFonts w:ascii="Arial" w:hAnsi="Arial" w:cs="Arial"/>
                <w:color w:val="auto"/>
                <w:sz w:val="24"/>
                <w:szCs w:val="24"/>
              </w:rPr>
              <w:t xml:space="preserve"> </w:t>
            </w:r>
            <w:r w:rsidRPr="00C459A8">
              <w:rPr>
                <w:rFonts w:ascii="Arial" w:hAnsi="Arial" w:cs="Arial"/>
                <w:i/>
                <w:iCs/>
                <w:color w:val="auto"/>
                <w:sz w:val="24"/>
                <w:szCs w:val="24"/>
              </w:rPr>
              <w:t>and, but, or, so, because).</w:t>
            </w:r>
          </w:p>
          <w:p w14:paraId="1628A0DC" w14:textId="27DA3C5D" w:rsidR="00671F50" w:rsidRPr="00C459A8" w:rsidRDefault="00032321" w:rsidP="000943E4">
            <w:pPr>
              <w:pStyle w:val="ListParagraph"/>
              <w:numPr>
                <w:ilvl w:val="0"/>
                <w:numId w:val="14"/>
              </w:numPr>
              <w:spacing w:before="60" w:after="60" w:line="240" w:lineRule="auto"/>
              <w:rPr>
                <w:rFonts w:ascii="Arial" w:hAnsi="Arial" w:cs="Arial"/>
                <w:color w:val="auto"/>
                <w:sz w:val="24"/>
                <w:szCs w:val="24"/>
              </w:rPr>
            </w:pPr>
            <w:r w:rsidRPr="00C459A8">
              <w:rPr>
                <w:rFonts w:ascii="Arial" w:hAnsi="Arial" w:cs="Arial"/>
                <w:color w:val="auto"/>
                <w:sz w:val="24"/>
                <w:szCs w:val="24"/>
              </w:rPr>
              <w:t>Use determiners (e.g., articles,</w:t>
            </w:r>
            <w:r w:rsidR="00671F50" w:rsidRPr="00C459A8">
              <w:rPr>
                <w:rFonts w:ascii="Arial" w:hAnsi="Arial" w:cs="Arial"/>
                <w:color w:val="auto"/>
                <w:sz w:val="24"/>
                <w:szCs w:val="24"/>
              </w:rPr>
              <w:t xml:space="preserve"> </w:t>
            </w:r>
            <w:r w:rsidRPr="00C459A8">
              <w:rPr>
                <w:rFonts w:ascii="Arial" w:hAnsi="Arial" w:cs="Arial"/>
                <w:color w:val="auto"/>
                <w:sz w:val="24"/>
                <w:szCs w:val="24"/>
              </w:rPr>
              <w:t>demonstratives).</w:t>
            </w:r>
          </w:p>
          <w:p w14:paraId="078D03DA" w14:textId="152528CF" w:rsidR="00032321" w:rsidRPr="00C459A8" w:rsidRDefault="00032321" w:rsidP="000943E4">
            <w:pPr>
              <w:pStyle w:val="ListParagraph"/>
              <w:numPr>
                <w:ilvl w:val="0"/>
                <w:numId w:val="14"/>
              </w:numPr>
              <w:spacing w:before="60" w:after="60" w:line="240" w:lineRule="auto"/>
              <w:outlineLvl w:val="3"/>
              <w:rPr>
                <w:rFonts w:ascii="Arial" w:hAnsi="Arial" w:cs="Arial"/>
                <w:color w:val="auto"/>
                <w:sz w:val="24"/>
                <w:szCs w:val="24"/>
              </w:rPr>
            </w:pPr>
            <w:r w:rsidRPr="00C459A8">
              <w:rPr>
                <w:rFonts w:ascii="Arial" w:hAnsi="Arial" w:cs="Arial"/>
                <w:color w:val="auto"/>
                <w:sz w:val="24"/>
                <w:szCs w:val="24"/>
              </w:rPr>
              <w:t>Use frequently occurring prepositions (e.g.,</w:t>
            </w:r>
            <w:r w:rsidR="00671F50" w:rsidRPr="00C459A8">
              <w:rPr>
                <w:rFonts w:ascii="Arial" w:hAnsi="Arial" w:cs="Arial"/>
                <w:color w:val="auto"/>
                <w:sz w:val="24"/>
                <w:szCs w:val="24"/>
              </w:rPr>
              <w:t xml:space="preserve"> </w:t>
            </w:r>
            <w:r w:rsidRPr="00C459A8">
              <w:rPr>
                <w:rFonts w:ascii="Arial" w:hAnsi="Arial" w:cs="Arial"/>
                <w:i/>
                <w:iCs/>
                <w:color w:val="auto"/>
                <w:sz w:val="24"/>
                <w:szCs w:val="24"/>
              </w:rPr>
              <w:t>during, beyond, toward).</w:t>
            </w:r>
          </w:p>
          <w:p w14:paraId="4F9C510D" w14:textId="2CA60C65" w:rsidR="00032321" w:rsidRPr="00C459A8" w:rsidRDefault="00032321" w:rsidP="000943E4">
            <w:pPr>
              <w:pStyle w:val="ListParagraph"/>
              <w:numPr>
                <w:ilvl w:val="0"/>
                <w:numId w:val="14"/>
              </w:numPr>
              <w:spacing w:before="60" w:after="60" w:line="240" w:lineRule="auto"/>
              <w:rPr>
                <w:rFonts w:ascii="Arial" w:hAnsi="Arial" w:cs="Arial"/>
                <w:color w:val="auto"/>
                <w:sz w:val="24"/>
                <w:szCs w:val="24"/>
              </w:rPr>
            </w:pPr>
            <w:r w:rsidRPr="00C459A8">
              <w:rPr>
                <w:rFonts w:ascii="Arial" w:hAnsi="Arial" w:cs="Arial"/>
                <w:color w:val="auto"/>
                <w:sz w:val="24"/>
                <w:szCs w:val="24"/>
              </w:rPr>
              <w:t>Produce and expand complete simple and compound declarative, interrogative, imperative, and exclamatory sentences in response to prompts.</w:t>
            </w:r>
          </w:p>
        </w:tc>
        <w:tc>
          <w:tcPr>
            <w:tcW w:w="7074" w:type="dxa"/>
          </w:tcPr>
          <w:p w14:paraId="30B5A13F" w14:textId="1480FD40"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EE.L.1.1</w:t>
            </w:r>
            <w:r w:rsidRPr="00C459A8">
              <w:rPr>
                <w:rFonts w:ascii="Arial" w:hAnsi="Arial" w:cs="Arial"/>
                <w:color w:val="auto"/>
                <w:sz w:val="24"/>
                <w:szCs w:val="24"/>
              </w:rPr>
              <w:t xml:space="preserve"> Demonstrate emerging understanding of letter and word use.</w:t>
            </w:r>
          </w:p>
          <w:p w14:paraId="15BBA744" w14:textId="77777777" w:rsidR="00032321" w:rsidRPr="00C459A8" w:rsidRDefault="00032321" w:rsidP="000E0B7B">
            <w:pPr>
              <w:pStyle w:val="ListParagraph"/>
              <w:numPr>
                <w:ilvl w:val="0"/>
                <w:numId w:val="201"/>
              </w:numPr>
              <w:spacing w:after="0" w:line="240" w:lineRule="auto"/>
              <w:rPr>
                <w:rFonts w:ascii="Arial" w:hAnsi="Arial" w:cs="Arial"/>
                <w:color w:val="auto"/>
                <w:sz w:val="24"/>
                <w:szCs w:val="24"/>
              </w:rPr>
            </w:pPr>
            <w:r w:rsidRPr="00C459A8">
              <w:rPr>
                <w:rFonts w:ascii="Arial" w:hAnsi="Arial" w:cs="Arial"/>
                <w:color w:val="auto"/>
                <w:sz w:val="24"/>
                <w:szCs w:val="24"/>
              </w:rPr>
              <w:t>Write letters from own name.</w:t>
            </w:r>
          </w:p>
          <w:p w14:paraId="657E9A87" w14:textId="5F53717F" w:rsidR="00032321" w:rsidRPr="00C459A8" w:rsidRDefault="00032321" w:rsidP="000E0B7B">
            <w:pPr>
              <w:pStyle w:val="ListParagraph"/>
              <w:numPr>
                <w:ilvl w:val="0"/>
                <w:numId w:val="201"/>
              </w:numPr>
              <w:spacing w:after="60" w:line="240" w:lineRule="auto"/>
              <w:rPr>
                <w:rFonts w:ascii="Arial" w:hAnsi="Arial" w:cs="Arial"/>
                <w:color w:val="auto"/>
                <w:sz w:val="24"/>
                <w:szCs w:val="24"/>
              </w:rPr>
            </w:pPr>
            <w:r w:rsidRPr="00C459A8">
              <w:rPr>
                <w:rFonts w:ascii="Arial" w:hAnsi="Arial" w:cs="Arial"/>
                <w:color w:val="auto"/>
                <w:sz w:val="24"/>
                <w:szCs w:val="24"/>
              </w:rPr>
              <w:t>Use frequently occurring nouns in communication.</w:t>
            </w:r>
          </w:p>
          <w:p w14:paraId="4B4D213E" w14:textId="63926F97" w:rsidR="00032321" w:rsidRPr="00C459A8" w:rsidRDefault="00032321" w:rsidP="000E0B7B">
            <w:pPr>
              <w:pStyle w:val="ListParagraph"/>
              <w:numPr>
                <w:ilvl w:val="0"/>
                <w:numId w:val="201"/>
              </w:numPr>
              <w:spacing w:after="60" w:line="240" w:lineRule="auto"/>
              <w:rPr>
                <w:rFonts w:ascii="Arial" w:hAnsi="Arial" w:cs="Arial"/>
                <w:color w:val="auto"/>
                <w:sz w:val="24"/>
                <w:szCs w:val="24"/>
              </w:rPr>
            </w:pPr>
            <w:r w:rsidRPr="00C459A8">
              <w:rPr>
                <w:rFonts w:ascii="Arial" w:hAnsi="Arial" w:cs="Arial"/>
                <w:color w:val="auto"/>
                <w:sz w:val="24"/>
                <w:szCs w:val="24"/>
              </w:rPr>
              <w:t>Use frequently occurring plural nouns in communication.</w:t>
            </w:r>
          </w:p>
          <w:p w14:paraId="0B2B7168" w14:textId="77777777" w:rsidR="00032321" w:rsidRPr="00C459A8" w:rsidRDefault="00032321" w:rsidP="000E0B7B">
            <w:pPr>
              <w:pStyle w:val="ListParagraph"/>
              <w:numPr>
                <w:ilvl w:val="0"/>
                <w:numId w:val="201"/>
              </w:numPr>
              <w:spacing w:after="60" w:line="240" w:lineRule="auto"/>
              <w:rPr>
                <w:rFonts w:ascii="Arial" w:hAnsi="Arial" w:cs="Arial"/>
                <w:color w:val="auto"/>
                <w:sz w:val="24"/>
                <w:szCs w:val="24"/>
              </w:rPr>
            </w:pPr>
            <w:r w:rsidRPr="00C459A8">
              <w:rPr>
                <w:rFonts w:ascii="Arial" w:hAnsi="Arial" w:cs="Arial"/>
                <w:color w:val="auto"/>
                <w:sz w:val="24"/>
                <w:szCs w:val="24"/>
              </w:rPr>
              <w:t xml:space="preserve">With guidance and support, use familiar personal pronouns (e.g., </w:t>
            </w:r>
            <w:r w:rsidRPr="00C459A8">
              <w:rPr>
                <w:rFonts w:ascii="Arial" w:hAnsi="Arial" w:cs="Arial"/>
                <w:i/>
                <w:iCs/>
                <w:color w:val="auto"/>
                <w:sz w:val="24"/>
                <w:szCs w:val="24"/>
              </w:rPr>
              <w:t xml:space="preserve">I, me, </w:t>
            </w:r>
            <w:r w:rsidRPr="00C459A8">
              <w:rPr>
                <w:rFonts w:ascii="Arial" w:hAnsi="Arial" w:cs="Arial"/>
                <w:color w:val="auto"/>
                <w:sz w:val="24"/>
                <w:szCs w:val="24"/>
              </w:rPr>
              <w:t xml:space="preserve">and </w:t>
            </w:r>
            <w:r w:rsidRPr="00C459A8">
              <w:rPr>
                <w:rFonts w:ascii="Arial" w:hAnsi="Arial" w:cs="Arial"/>
                <w:i/>
                <w:iCs/>
                <w:color w:val="auto"/>
                <w:sz w:val="24"/>
                <w:szCs w:val="24"/>
              </w:rPr>
              <w:t>you).</w:t>
            </w:r>
          </w:p>
          <w:p w14:paraId="63810661" w14:textId="3422D083" w:rsidR="00032321" w:rsidRPr="00C459A8" w:rsidRDefault="00032321" w:rsidP="000E0B7B">
            <w:pPr>
              <w:pStyle w:val="ListParagraph"/>
              <w:numPr>
                <w:ilvl w:val="0"/>
                <w:numId w:val="201"/>
              </w:numPr>
              <w:spacing w:after="60" w:line="240" w:lineRule="auto"/>
              <w:rPr>
                <w:rFonts w:ascii="Arial" w:hAnsi="Arial" w:cs="Arial"/>
                <w:color w:val="auto"/>
                <w:sz w:val="24"/>
                <w:szCs w:val="24"/>
              </w:rPr>
            </w:pPr>
            <w:r w:rsidRPr="00C459A8">
              <w:rPr>
                <w:rFonts w:ascii="Arial" w:hAnsi="Arial" w:cs="Arial"/>
                <w:color w:val="auto"/>
                <w:sz w:val="24"/>
                <w:szCs w:val="24"/>
              </w:rPr>
              <w:t>Use familiar present tense verbs.</w:t>
            </w:r>
          </w:p>
          <w:p w14:paraId="57A21664" w14:textId="13EBB6E6" w:rsidR="00032321" w:rsidRPr="00C459A8" w:rsidRDefault="00032321" w:rsidP="000E0B7B">
            <w:pPr>
              <w:pStyle w:val="ListParagraph"/>
              <w:numPr>
                <w:ilvl w:val="0"/>
                <w:numId w:val="201"/>
              </w:numPr>
              <w:spacing w:after="60" w:line="240" w:lineRule="auto"/>
              <w:rPr>
                <w:rFonts w:ascii="Arial" w:hAnsi="Arial" w:cs="Arial"/>
                <w:color w:val="auto"/>
                <w:sz w:val="24"/>
                <w:szCs w:val="24"/>
              </w:rPr>
            </w:pPr>
            <w:r w:rsidRPr="00C459A8">
              <w:rPr>
                <w:rFonts w:ascii="Arial" w:hAnsi="Arial" w:cs="Arial"/>
                <w:color w:val="auto"/>
                <w:sz w:val="24"/>
                <w:szCs w:val="24"/>
              </w:rPr>
              <w:t xml:space="preserve">With guidance and support, use familiar frequently occurring adjectives (e.g., </w:t>
            </w:r>
            <w:r w:rsidRPr="00C459A8">
              <w:rPr>
                <w:rFonts w:ascii="Arial" w:hAnsi="Arial" w:cs="Arial"/>
                <w:i/>
                <w:iCs/>
                <w:color w:val="auto"/>
                <w:sz w:val="24"/>
                <w:szCs w:val="24"/>
              </w:rPr>
              <w:t>big, hot).</w:t>
            </w:r>
          </w:p>
          <w:p w14:paraId="0041DA2A" w14:textId="54D46162" w:rsidR="00032321" w:rsidRPr="00C459A8" w:rsidRDefault="00671F50" w:rsidP="000E0B7B">
            <w:pPr>
              <w:pStyle w:val="ListParagraph"/>
              <w:numPr>
                <w:ilvl w:val="0"/>
                <w:numId w:val="201"/>
              </w:numPr>
              <w:spacing w:after="60" w:line="240" w:lineRule="auto"/>
              <w:rPr>
                <w:rFonts w:ascii="Arial" w:hAnsi="Arial" w:cs="Arial"/>
                <w:color w:val="auto"/>
                <w:sz w:val="24"/>
                <w:szCs w:val="24"/>
              </w:rPr>
            </w:pPr>
            <w:r w:rsidRPr="00C459A8">
              <w:rPr>
                <w:rFonts w:ascii="Arial" w:hAnsi="Arial" w:cs="Arial"/>
                <w:color w:val="auto"/>
                <w:sz w:val="24"/>
                <w:szCs w:val="24"/>
              </w:rPr>
              <w:t>Not applicable</w:t>
            </w:r>
          </w:p>
          <w:p w14:paraId="795B3CF2" w14:textId="72A8D68C" w:rsidR="00032321" w:rsidRPr="00C459A8" w:rsidRDefault="00671F50" w:rsidP="000E0B7B">
            <w:pPr>
              <w:pStyle w:val="ListParagraph"/>
              <w:numPr>
                <w:ilvl w:val="0"/>
                <w:numId w:val="201"/>
              </w:numPr>
              <w:spacing w:after="60" w:line="240" w:lineRule="auto"/>
              <w:rPr>
                <w:rFonts w:ascii="Arial" w:hAnsi="Arial" w:cs="Arial"/>
                <w:color w:val="auto"/>
                <w:sz w:val="24"/>
                <w:szCs w:val="24"/>
              </w:rPr>
            </w:pPr>
            <w:r w:rsidRPr="00C459A8">
              <w:rPr>
                <w:rFonts w:ascii="Arial" w:hAnsi="Arial" w:cs="Arial"/>
                <w:color w:val="auto"/>
                <w:sz w:val="24"/>
                <w:szCs w:val="24"/>
              </w:rPr>
              <w:t>Not applicable</w:t>
            </w:r>
          </w:p>
          <w:p w14:paraId="2A7B0B6C" w14:textId="5FBB998E" w:rsidR="00032321" w:rsidRPr="00C459A8" w:rsidRDefault="00032321" w:rsidP="000E0B7B">
            <w:pPr>
              <w:pStyle w:val="ListParagraph"/>
              <w:numPr>
                <w:ilvl w:val="0"/>
                <w:numId w:val="201"/>
              </w:numPr>
              <w:spacing w:after="60" w:line="240" w:lineRule="auto"/>
              <w:rPr>
                <w:rFonts w:ascii="Arial" w:hAnsi="Arial" w:cs="Arial"/>
                <w:color w:val="auto"/>
                <w:sz w:val="24"/>
                <w:szCs w:val="24"/>
              </w:rPr>
            </w:pPr>
            <w:r w:rsidRPr="00C459A8">
              <w:rPr>
                <w:rFonts w:ascii="Arial" w:hAnsi="Arial" w:cs="Arial"/>
                <w:color w:val="auto"/>
                <w:sz w:val="24"/>
                <w:szCs w:val="24"/>
              </w:rPr>
              <w:t xml:space="preserve">With guidance and support, use common </w:t>
            </w:r>
            <w:proofErr w:type="gramStart"/>
            <w:r w:rsidRPr="00C459A8">
              <w:rPr>
                <w:rFonts w:ascii="Arial" w:hAnsi="Arial" w:cs="Arial"/>
                <w:color w:val="auto"/>
                <w:sz w:val="24"/>
                <w:szCs w:val="24"/>
              </w:rPr>
              <w:t>prepositions</w:t>
            </w:r>
            <w:r w:rsidR="00FC5BFB" w:rsidRPr="00C459A8">
              <w:rPr>
                <w:rFonts w:ascii="Arial" w:hAnsi="Arial" w:cs="Arial"/>
                <w:color w:val="auto"/>
                <w:sz w:val="24"/>
                <w:szCs w:val="24"/>
              </w:rPr>
              <w:t>(</w:t>
            </w:r>
            <w:proofErr w:type="gramEnd"/>
            <w:r w:rsidR="00FC5BFB" w:rsidRPr="00C459A8">
              <w:rPr>
                <w:rFonts w:ascii="Arial" w:hAnsi="Arial" w:cs="Arial"/>
                <w:color w:val="auto"/>
                <w:sz w:val="24"/>
                <w:szCs w:val="24"/>
              </w:rPr>
              <w:t xml:space="preserve">e.g., </w:t>
            </w:r>
            <w:r w:rsidRPr="00C459A8">
              <w:rPr>
                <w:rFonts w:ascii="Arial" w:hAnsi="Arial" w:cs="Arial"/>
                <w:i/>
                <w:color w:val="auto"/>
                <w:sz w:val="24"/>
                <w:szCs w:val="24"/>
              </w:rPr>
              <w:t>on, off, in, out</w:t>
            </w:r>
            <w:r w:rsidR="00FC5BFB" w:rsidRPr="00C459A8">
              <w:rPr>
                <w:rFonts w:ascii="Arial" w:hAnsi="Arial" w:cs="Arial"/>
                <w:i/>
                <w:color w:val="auto"/>
                <w:sz w:val="24"/>
                <w:szCs w:val="24"/>
              </w:rPr>
              <w:t>)</w:t>
            </w:r>
            <w:r w:rsidRPr="00C459A8">
              <w:rPr>
                <w:rFonts w:ascii="Arial" w:hAnsi="Arial" w:cs="Arial"/>
                <w:color w:val="auto"/>
                <w:sz w:val="24"/>
                <w:szCs w:val="24"/>
              </w:rPr>
              <w:t>.</w:t>
            </w:r>
          </w:p>
          <w:p w14:paraId="7D60F7CE" w14:textId="09BDE75E" w:rsidR="00032321" w:rsidRPr="00C459A8" w:rsidRDefault="00032321" w:rsidP="000E0B7B">
            <w:pPr>
              <w:pStyle w:val="ListParagraph"/>
              <w:numPr>
                <w:ilvl w:val="0"/>
                <w:numId w:val="201"/>
              </w:numPr>
              <w:spacing w:after="60" w:line="240" w:lineRule="auto"/>
              <w:rPr>
                <w:rFonts w:ascii="Arial" w:hAnsi="Arial" w:cs="Arial"/>
                <w:color w:val="auto"/>
                <w:sz w:val="24"/>
                <w:szCs w:val="24"/>
              </w:rPr>
            </w:pPr>
            <w:r w:rsidRPr="00C459A8">
              <w:rPr>
                <w:rFonts w:ascii="Arial" w:hAnsi="Arial" w:cs="Arial"/>
                <w:color w:val="auto"/>
                <w:sz w:val="24"/>
                <w:szCs w:val="24"/>
              </w:rPr>
              <w:t xml:space="preserve">With guidance and support, use simple question words (interrogatives) (e.g., </w:t>
            </w:r>
            <w:r w:rsidRPr="00C459A8">
              <w:rPr>
                <w:rFonts w:ascii="Arial" w:hAnsi="Arial" w:cs="Arial"/>
                <w:i/>
                <w:iCs/>
                <w:color w:val="auto"/>
                <w:sz w:val="24"/>
                <w:szCs w:val="24"/>
              </w:rPr>
              <w:t>who, what).</w:t>
            </w:r>
          </w:p>
        </w:tc>
      </w:tr>
      <w:tr w:rsidR="00032321" w:rsidRPr="00C459A8" w14:paraId="4E4CC435" w14:textId="77777777" w:rsidTr="000E0B7B">
        <w:trPr>
          <w:cantSplit/>
        </w:trPr>
        <w:tc>
          <w:tcPr>
            <w:tcW w:w="6678" w:type="dxa"/>
            <w:vAlign w:val="center"/>
          </w:tcPr>
          <w:p w14:paraId="1718B437" w14:textId="6FE7A65A"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L.1.2</w:t>
            </w:r>
            <w:r w:rsidRPr="00C459A8">
              <w:rPr>
                <w:rFonts w:ascii="Arial" w:hAnsi="Arial" w:cs="Arial"/>
                <w:color w:val="auto"/>
                <w:sz w:val="24"/>
                <w:szCs w:val="24"/>
              </w:rPr>
              <w:t xml:space="preserve"> Demonstrate command of the conventions of standard English capitalization, punctuation, and spelling when writing.</w:t>
            </w:r>
          </w:p>
          <w:p w14:paraId="29C65FCC" w14:textId="77777777" w:rsidR="00032321" w:rsidRPr="00C459A8" w:rsidRDefault="00032321" w:rsidP="000E0B7B">
            <w:pPr>
              <w:numPr>
                <w:ilvl w:val="0"/>
                <w:numId w:val="15"/>
              </w:numPr>
              <w:spacing w:after="0" w:line="240" w:lineRule="auto"/>
              <w:rPr>
                <w:rFonts w:ascii="Arial" w:hAnsi="Arial" w:cs="Arial"/>
                <w:color w:val="auto"/>
                <w:sz w:val="24"/>
                <w:szCs w:val="24"/>
              </w:rPr>
            </w:pPr>
            <w:r w:rsidRPr="00C459A8">
              <w:rPr>
                <w:rFonts w:ascii="Arial" w:hAnsi="Arial" w:cs="Arial"/>
                <w:color w:val="auto"/>
                <w:sz w:val="24"/>
                <w:szCs w:val="24"/>
              </w:rPr>
              <w:t xml:space="preserve">Capitalize dates and names of people. </w:t>
            </w:r>
          </w:p>
          <w:p w14:paraId="3A55E954" w14:textId="77777777" w:rsidR="00032321" w:rsidRPr="00C459A8" w:rsidRDefault="00032321" w:rsidP="000E0B7B">
            <w:pPr>
              <w:numPr>
                <w:ilvl w:val="0"/>
                <w:numId w:val="15"/>
              </w:numPr>
              <w:spacing w:after="0" w:line="240" w:lineRule="auto"/>
              <w:rPr>
                <w:rFonts w:ascii="Arial" w:hAnsi="Arial" w:cs="Arial"/>
                <w:color w:val="auto"/>
                <w:sz w:val="24"/>
                <w:szCs w:val="24"/>
              </w:rPr>
            </w:pPr>
            <w:r w:rsidRPr="00C459A8">
              <w:rPr>
                <w:rFonts w:ascii="Arial" w:hAnsi="Arial" w:cs="Arial"/>
                <w:color w:val="auto"/>
                <w:sz w:val="24"/>
                <w:szCs w:val="24"/>
              </w:rPr>
              <w:t xml:space="preserve">Use end punctuation for sentences. </w:t>
            </w:r>
          </w:p>
          <w:p w14:paraId="0CE51BA7" w14:textId="77777777" w:rsidR="00032321" w:rsidRPr="00C459A8" w:rsidRDefault="00032321" w:rsidP="000E0B7B">
            <w:pPr>
              <w:numPr>
                <w:ilvl w:val="0"/>
                <w:numId w:val="15"/>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commas in dates and to separate single words in a series. </w:t>
            </w:r>
          </w:p>
          <w:p w14:paraId="4C628ADE" w14:textId="77777777" w:rsidR="00032321" w:rsidRPr="00C459A8" w:rsidRDefault="00032321" w:rsidP="000E0B7B">
            <w:pPr>
              <w:numPr>
                <w:ilvl w:val="0"/>
                <w:numId w:val="15"/>
              </w:numPr>
              <w:spacing w:after="0" w:line="240" w:lineRule="auto"/>
              <w:rPr>
                <w:rFonts w:ascii="Arial" w:hAnsi="Arial" w:cs="Arial"/>
                <w:color w:val="auto"/>
                <w:sz w:val="24"/>
                <w:szCs w:val="24"/>
              </w:rPr>
            </w:pPr>
            <w:proofErr w:type="gramStart"/>
            <w:r w:rsidRPr="00C459A8">
              <w:rPr>
                <w:rFonts w:ascii="Arial" w:hAnsi="Arial" w:cs="Arial"/>
                <w:color w:val="auto"/>
                <w:sz w:val="24"/>
                <w:szCs w:val="24"/>
              </w:rPr>
              <w:t>Use conventional spelling for words with common spelling patterns and for frequently occurring irregular words.</w:t>
            </w:r>
            <w:proofErr w:type="gramEnd"/>
            <w:r w:rsidRPr="00C459A8">
              <w:rPr>
                <w:rFonts w:ascii="Arial" w:hAnsi="Arial" w:cs="Arial"/>
                <w:color w:val="auto"/>
                <w:sz w:val="24"/>
                <w:szCs w:val="24"/>
              </w:rPr>
              <w:t xml:space="preserve"> </w:t>
            </w:r>
          </w:p>
          <w:p w14:paraId="02297F0B" w14:textId="428DDB4C" w:rsidR="00032321" w:rsidRPr="00C459A8" w:rsidRDefault="00032321" w:rsidP="000E0B7B">
            <w:pPr>
              <w:numPr>
                <w:ilvl w:val="0"/>
                <w:numId w:val="15"/>
              </w:numPr>
              <w:spacing w:after="0" w:line="240" w:lineRule="auto"/>
              <w:rPr>
                <w:rFonts w:ascii="Arial" w:hAnsi="Arial" w:cs="Arial"/>
                <w:color w:val="auto"/>
                <w:sz w:val="24"/>
                <w:szCs w:val="24"/>
              </w:rPr>
            </w:pPr>
            <w:r w:rsidRPr="00C459A8">
              <w:rPr>
                <w:rFonts w:ascii="Arial" w:hAnsi="Arial" w:cs="Arial"/>
                <w:color w:val="auto"/>
                <w:sz w:val="24"/>
                <w:szCs w:val="24"/>
              </w:rPr>
              <w:t xml:space="preserve">Spell untaught words phonetically, drawing on phonemic awareness and spelling conventions. </w:t>
            </w:r>
          </w:p>
        </w:tc>
        <w:tc>
          <w:tcPr>
            <w:tcW w:w="7074" w:type="dxa"/>
          </w:tcPr>
          <w:p w14:paraId="34E63508" w14:textId="77777777"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EE.L.1.2 </w:t>
            </w:r>
            <w:r w:rsidRPr="00C459A8">
              <w:rPr>
                <w:rFonts w:ascii="Arial" w:hAnsi="Arial" w:cs="Arial"/>
                <w:color w:val="auto"/>
                <w:sz w:val="24"/>
                <w:szCs w:val="24"/>
              </w:rPr>
              <w:t>Demonstrate emerging understanding of conventions of standard English.</w:t>
            </w:r>
          </w:p>
          <w:p w14:paraId="05CFCD09" w14:textId="4D9B3A61" w:rsidR="00032321" w:rsidRPr="00C459A8" w:rsidRDefault="00FC5BFB" w:rsidP="000E0B7B">
            <w:pPr>
              <w:pStyle w:val="ListParagraph"/>
              <w:numPr>
                <w:ilvl w:val="0"/>
                <w:numId w:val="202"/>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2C948EC9" w14:textId="588E6848" w:rsidR="00032321" w:rsidRPr="00C459A8" w:rsidRDefault="00032321" w:rsidP="000E0B7B">
            <w:pPr>
              <w:pStyle w:val="ListParagraph"/>
              <w:numPr>
                <w:ilvl w:val="0"/>
                <w:numId w:val="202"/>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during shared writing, put a period at the end of a sentence.</w:t>
            </w:r>
          </w:p>
          <w:p w14:paraId="34AA3984" w14:textId="571B8962" w:rsidR="00032321" w:rsidRPr="00C459A8" w:rsidRDefault="00FC5BFB" w:rsidP="000E0B7B">
            <w:pPr>
              <w:pStyle w:val="ListParagraph"/>
              <w:numPr>
                <w:ilvl w:val="0"/>
                <w:numId w:val="202"/>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4E518735" w14:textId="2690C40F" w:rsidR="00032321" w:rsidRPr="00C459A8" w:rsidRDefault="00032321" w:rsidP="000E0B7B">
            <w:pPr>
              <w:pStyle w:val="ListParagraph"/>
              <w:numPr>
                <w:ilvl w:val="0"/>
                <w:numId w:val="202"/>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use letters to create words.</w:t>
            </w:r>
          </w:p>
          <w:p w14:paraId="24CC57B0" w14:textId="4F37EBD5" w:rsidR="00032321" w:rsidRPr="00C459A8" w:rsidRDefault="00032321" w:rsidP="000E0B7B">
            <w:pPr>
              <w:pStyle w:val="ListParagraph"/>
              <w:numPr>
                <w:ilvl w:val="0"/>
                <w:numId w:val="202"/>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during shared writing, identify the letters that represent sounds needed to spell words.</w:t>
            </w:r>
          </w:p>
        </w:tc>
      </w:tr>
      <w:tr w:rsidR="0047323D" w:rsidRPr="00C459A8" w14:paraId="3AB6B45E" w14:textId="77777777" w:rsidTr="00C65BC0">
        <w:trPr>
          <w:cantSplit/>
        </w:trPr>
        <w:tc>
          <w:tcPr>
            <w:tcW w:w="13752" w:type="dxa"/>
            <w:gridSpan w:val="2"/>
            <w:shd w:val="clear" w:color="auto" w:fill="DAEEF3" w:themeFill="accent5" w:themeFillTint="33"/>
            <w:vAlign w:val="center"/>
          </w:tcPr>
          <w:p w14:paraId="045136F9" w14:textId="77777777" w:rsidR="0047323D" w:rsidRPr="00C459A8" w:rsidRDefault="0047323D"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Knowledge of Language</w:t>
            </w:r>
          </w:p>
        </w:tc>
      </w:tr>
      <w:tr w:rsidR="00032321" w:rsidRPr="00C459A8" w14:paraId="0684A098" w14:textId="77777777" w:rsidTr="0005553A">
        <w:trPr>
          <w:cantSplit/>
          <w:trHeight w:val="197"/>
        </w:trPr>
        <w:tc>
          <w:tcPr>
            <w:tcW w:w="6678" w:type="dxa"/>
            <w:vAlign w:val="center"/>
          </w:tcPr>
          <w:p w14:paraId="0E323FAF" w14:textId="70963B11" w:rsidR="00032321" w:rsidRPr="00C459A8" w:rsidRDefault="00032321" w:rsidP="008049DB">
            <w:pPr>
              <w:spacing w:before="60" w:after="60" w:line="240" w:lineRule="auto"/>
              <w:rPr>
                <w:rFonts w:ascii="Arial" w:hAnsi="Arial" w:cs="Arial"/>
                <w:b/>
                <w:color w:val="auto"/>
                <w:sz w:val="24"/>
                <w:szCs w:val="24"/>
              </w:rPr>
            </w:pPr>
            <w:r w:rsidRPr="00C459A8">
              <w:rPr>
                <w:rFonts w:ascii="Arial" w:hAnsi="Arial" w:cs="Arial"/>
                <w:b/>
                <w:color w:val="auto"/>
                <w:sz w:val="24"/>
                <w:szCs w:val="24"/>
              </w:rPr>
              <w:t>L.1.3</w:t>
            </w:r>
            <w:r w:rsidRPr="00C459A8">
              <w:rPr>
                <w:rFonts w:ascii="Arial" w:hAnsi="Arial" w:cs="Arial"/>
                <w:color w:val="auto"/>
                <w:sz w:val="24"/>
                <w:szCs w:val="24"/>
              </w:rPr>
              <w:t xml:space="preserve"> (Begins in grade 2)</w:t>
            </w:r>
          </w:p>
        </w:tc>
        <w:tc>
          <w:tcPr>
            <w:tcW w:w="7074" w:type="dxa"/>
            <w:vAlign w:val="center"/>
          </w:tcPr>
          <w:p w14:paraId="01932F27" w14:textId="0FBBC0FF" w:rsidR="00032321" w:rsidRPr="00C459A8" w:rsidRDefault="0003232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EE.L.1.3</w:t>
            </w:r>
            <w:r w:rsidRPr="00C459A8">
              <w:rPr>
                <w:rFonts w:ascii="Arial" w:hAnsi="Arial" w:cs="Arial"/>
                <w:color w:val="auto"/>
                <w:sz w:val="24"/>
                <w:szCs w:val="24"/>
              </w:rPr>
              <w:t xml:space="preserve"> (Begins in grade 2)</w:t>
            </w:r>
          </w:p>
        </w:tc>
      </w:tr>
      <w:tr w:rsidR="0047323D" w:rsidRPr="00C459A8" w14:paraId="2656BA15" w14:textId="77777777" w:rsidTr="00C65BC0">
        <w:trPr>
          <w:cantSplit/>
        </w:trPr>
        <w:tc>
          <w:tcPr>
            <w:tcW w:w="13752" w:type="dxa"/>
            <w:gridSpan w:val="2"/>
            <w:shd w:val="clear" w:color="auto" w:fill="DAEEF3" w:themeFill="accent5" w:themeFillTint="33"/>
            <w:vAlign w:val="center"/>
          </w:tcPr>
          <w:p w14:paraId="2911AE41" w14:textId="77777777" w:rsidR="0047323D" w:rsidRPr="00C459A8" w:rsidRDefault="0047323D" w:rsidP="008049DB">
            <w:pPr>
              <w:pStyle w:val="Heading2"/>
              <w:spacing w:before="60" w:after="60"/>
              <w:jc w:val="center"/>
              <w:rPr>
                <w:rFonts w:ascii="Arial" w:hAnsi="Arial" w:cs="Arial"/>
                <w:color w:val="auto"/>
                <w:szCs w:val="24"/>
              </w:rPr>
            </w:pPr>
            <w:bookmarkStart w:id="79" w:name="_Toc319281254"/>
            <w:bookmarkStart w:id="80" w:name="_Toc234307788"/>
            <w:bookmarkStart w:id="81" w:name="_Toc234307940"/>
            <w:bookmarkStart w:id="82" w:name="_Toc234308070"/>
            <w:bookmarkStart w:id="83" w:name="_Toc234308673"/>
            <w:bookmarkStart w:id="84" w:name="_Toc234308868"/>
            <w:r w:rsidRPr="00C459A8">
              <w:rPr>
                <w:rFonts w:ascii="Arial" w:hAnsi="Arial" w:cs="Arial"/>
                <w:color w:val="auto"/>
                <w:szCs w:val="24"/>
              </w:rPr>
              <w:t>Vocabulary Acquisition and Use</w:t>
            </w:r>
            <w:bookmarkEnd w:id="79"/>
            <w:bookmarkEnd w:id="80"/>
            <w:bookmarkEnd w:id="81"/>
            <w:bookmarkEnd w:id="82"/>
            <w:bookmarkEnd w:id="83"/>
            <w:bookmarkEnd w:id="84"/>
          </w:p>
        </w:tc>
      </w:tr>
      <w:tr w:rsidR="00032321" w:rsidRPr="00C459A8" w14:paraId="07EB50F5" w14:textId="77777777" w:rsidTr="000E0B7B">
        <w:trPr>
          <w:cantSplit/>
        </w:trPr>
        <w:tc>
          <w:tcPr>
            <w:tcW w:w="6678" w:type="dxa"/>
            <w:vAlign w:val="center"/>
          </w:tcPr>
          <w:p w14:paraId="052A1EC6" w14:textId="0475CD32"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L.1.4</w:t>
            </w:r>
            <w:r w:rsidRPr="00C459A8">
              <w:rPr>
                <w:rFonts w:ascii="Arial" w:hAnsi="Arial" w:cs="Arial"/>
                <w:color w:val="auto"/>
                <w:sz w:val="24"/>
                <w:szCs w:val="24"/>
              </w:rPr>
              <w:t xml:space="preserve"> Determine or clarify the meaning of unknown and multiple-meaning words and phrases based on </w:t>
            </w:r>
            <w:r w:rsidRPr="00C459A8">
              <w:rPr>
                <w:rFonts w:ascii="Arial" w:hAnsi="Arial" w:cs="Arial"/>
                <w:i/>
                <w:iCs/>
                <w:color w:val="auto"/>
                <w:sz w:val="24"/>
                <w:szCs w:val="24"/>
              </w:rPr>
              <w:t xml:space="preserve">grade 1 reading and content, </w:t>
            </w:r>
            <w:r w:rsidRPr="00C459A8">
              <w:rPr>
                <w:rFonts w:ascii="Arial" w:hAnsi="Arial" w:cs="Arial"/>
                <w:color w:val="auto"/>
                <w:sz w:val="24"/>
                <w:szCs w:val="24"/>
              </w:rPr>
              <w:t>choosing flexibly from an array of strategies.</w:t>
            </w:r>
          </w:p>
          <w:p w14:paraId="3BEB433C" w14:textId="17829D2F" w:rsidR="00032321" w:rsidRPr="00C459A8" w:rsidRDefault="00032321" w:rsidP="000E0B7B">
            <w:pPr>
              <w:pStyle w:val="ListParagraph"/>
              <w:numPr>
                <w:ilvl w:val="0"/>
                <w:numId w:val="16"/>
              </w:numPr>
              <w:spacing w:after="0" w:line="240" w:lineRule="auto"/>
              <w:rPr>
                <w:rFonts w:ascii="Arial" w:hAnsi="Arial" w:cs="Arial"/>
                <w:color w:val="auto"/>
                <w:sz w:val="24"/>
                <w:szCs w:val="24"/>
              </w:rPr>
            </w:pPr>
            <w:r w:rsidRPr="00C459A8">
              <w:rPr>
                <w:rFonts w:ascii="Arial" w:hAnsi="Arial" w:cs="Arial"/>
                <w:color w:val="auto"/>
                <w:sz w:val="24"/>
                <w:szCs w:val="24"/>
              </w:rPr>
              <w:t>Use sentence-level context as a clue to the meaning of a word or phrase.</w:t>
            </w:r>
          </w:p>
          <w:p w14:paraId="4B7F1C34" w14:textId="7BEBBD53" w:rsidR="00032321" w:rsidRPr="00C459A8" w:rsidRDefault="00032321" w:rsidP="000E0B7B">
            <w:pPr>
              <w:pStyle w:val="ListParagraph"/>
              <w:numPr>
                <w:ilvl w:val="0"/>
                <w:numId w:val="16"/>
              </w:numPr>
              <w:spacing w:after="0" w:line="240" w:lineRule="auto"/>
              <w:rPr>
                <w:rFonts w:ascii="Arial" w:hAnsi="Arial" w:cs="Arial"/>
                <w:color w:val="auto"/>
                <w:sz w:val="24"/>
                <w:szCs w:val="24"/>
              </w:rPr>
            </w:pPr>
            <w:r w:rsidRPr="00C459A8">
              <w:rPr>
                <w:rFonts w:ascii="Arial" w:hAnsi="Arial" w:cs="Arial"/>
                <w:color w:val="auto"/>
                <w:sz w:val="24"/>
                <w:szCs w:val="24"/>
              </w:rPr>
              <w:t>Use frequently occurring affixes as a clue to the meaning of a word.</w:t>
            </w:r>
          </w:p>
          <w:p w14:paraId="682D703C" w14:textId="5DD648F4" w:rsidR="00032321" w:rsidRPr="00C459A8" w:rsidRDefault="00032321" w:rsidP="009E121B">
            <w:pPr>
              <w:pStyle w:val="ListParagraph"/>
              <w:numPr>
                <w:ilvl w:val="0"/>
                <w:numId w:val="16"/>
              </w:numPr>
              <w:spacing w:after="0" w:line="240" w:lineRule="auto"/>
              <w:rPr>
                <w:rFonts w:ascii="Arial" w:hAnsi="Arial" w:cs="Arial"/>
                <w:color w:val="auto"/>
                <w:sz w:val="24"/>
                <w:szCs w:val="24"/>
              </w:rPr>
            </w:pPr>
            <w:r w:rsidRPr="00C459A8">
              <w:rPr>
                <w:rFonts w:ascii="Arial" w:hAnsi="Arial" w:cs="Arial"/>
                <w:color w:val="auto"/>
                <w:sz w:val="24"/>
                <w:szCs w:val="24"/>
              </w:rPr>
              <w:t xml:space="preserve">Identify frequently occurring root words (e.g., </w:t>
            </w:r>
            <w:r w:rsidRPr="00C459A8">
              <w:rPr>
                <w:rFonts w:ascii="Arial" w:hAnsi="Arial" w:cs="Arial"/>
                <w:i/>
                <w:iCs/>
                <w:color w:val="auto"/>
                <w:sz w:val="24"/>
                <w:szCs w:val="24"/>
              </w:rPr>
              <w:t xml:space="preserve">look) </w:t>
            </w:r>
            <w:r w:rsidRPr="00C459A8">
              <w:rPr>
                <w:rFonts w:ascii="Arial" w:hAnsi="Arial" w:cs="Arial"/>
                <w:color w:val="auto"/>
                <w:sz w:val="24"/>
                <w:szCs w:val="24"/>
              </w:rPr>
              <w:t xml:space="preserve">and their inflectional forms (e.g., </w:t>
            </w:r>
            <w:r w:rsidRPr="00C459A8">
              <w:rPr>
                <w:rFonts w:ascii="Arial" w:hAnsi="Arial" w:cs="Arial"/>
                <w:i/>
                <w:iCs/>
                <w:color w:val="auto"/>
                <w:sz w:val="24"/>
                <w:szCs w:val="24"/>
              </w:rPr>
              <w:t>looks, looked, looking).</w:t>
            </w:r>
          </w:p>
        </w:tc>
        <w:tc>
          <w:tcPr>
            <w:tcW w:w="7074" w:type="dxa"/>
          </w:tcPr>
          <w:p w14:paraId="46A37B0F" w14:textId="77777777" w:rsidR="00032321" w:rsidRPr="00C459A8" w:rsidRDefault="00032321" w:rsidP="000E0B7B">
            <w:pPr>
              <w:pStyle w:val="Heading2"/>
              <w:spacing w:before="0" w:after="0"/>
              <w:rPr>
                <w:rFonts w:ascii="Arial" w:hAnsi="Arial" w:cs="Arial"/>
                <w:b w:val="0"/>
                <w:bCs w:val="0"/>
                <w:color w:val="auto"/>
                <w:szCs w:val="24"/>
              </w:rPr>
            </w:pPr>
            <w:bookmarkStart w:id="85" w:name="_Toc234307789"/>
            <w:bookmarkStart w:id="86" w:name="_Toc234307941"/>
            <w:bookmarkStart w:id="87" w:name="_Toc234308071"/>
            <w:bookmarkStart w:id="88" w:name="_Toc234308674"/>
            <w:bookmarkStart w:id="89" w:name="_Toc234308869"/>
            <w:r w:rsidRPr="00C459A8">
              <w:rPr>
                <w:rFonts w:ascii="Arial" w:hAnsi="Arial" w:cs="Arial"/>
                <w:color w:val="auto"/>
                <w:szCs w:val="24"/>
              </w:rPr>
              <w:t xml:space="preserve">EE.L.1.4 </w:t>
            </w:r>
            <w:r w:rsidRPr="00C459A8">
              <w:rPr>
                <w:rFonts w:ascii="Arial" w:hAnsi="Arial" w:cs="Arial"/>
                <w:b w:val="0"/>
                <w:color w:val="auto"/>
                <w:szCs w:val="24"/>
              </w:rPr>
              <w:t>Demonstrate emerging knowledge of word meanings.</w:t>
            </w:r>
            <w:bookmarkEnd w:id="85"/>
            <w:bookmarkEnd w:id="86"/>
            <w:bookmarkEnd w:id="87"/>
            <w:bookmarkEnd w:id="88"/>
            <w:bookmarkEnd w:id="89"/>
          </w:p>
          <w:p w14:paraId="12FB3C92" w14:textId="4B4F6383" w:rsidR="00032321" w:rsidRPr="00C459A8" w:rsidRDefault="00032321" w:rsidP="000E0B7B">
            <w:pPr>
              <w:pStyle w:val="Heading2"/>
              <w:numPr>
                <w:ilvl w:val="0"/>
                <w:numId w:val="203"/>
              </w:numPr>
              <w:spacing w:before="0" w:after="0"/>
              <w:rPr>
                <w:rFonts w:ascii="Arial" w:hAnsi="Arial" w:cs="Arial"/>
                <w:b w:val="0"/>
                <w:color w:val="auto"/>
                <w:szCs w:val="24"/>
              </w:rPr>
            </w:pPr>
            <w:bookmarkStart w:id="90" w:name="_Toc234307790"/>
            <w:bookmarkStart w:id="91" w:name="_Toc234307942"/>
            <w:bookmarkStart w:id="92" w:name="_Toc234308072"/>
            <w:bookmarkStart w:id="93" w:name="_Toc234308675"/>
            <w:bookmarkStart w:id="94" w:name="_Toc234308870"/>
            <w:r w:rsidRPr="00C459A8">
              <w:rPr>
                <w:rFonts w:ascii="Arial" w:hAnsi="Arial" w:cs="Arial"/>
                <w:b w:val="0"/>
                <w:color w:val="auto"/>
                <w:szCs w:val="24"/>
              </w:rPr>
              <w:t>Demonstrate understanding of words used in every day routines.</w:t>
            </w:r>
            <w:bookmarkEnd w:id="90"/>
            <w:bookmarkEnd w:id="91"/>
            <w:bookmarkEnd w:id="92"/>
            <w:bookmarkEnd w:id="93"/>
            <w:bookmarkEnd w:id="94"/>
          </w:p>
          <w:p w14:paraId="7BDE8A5B" w14:textId="56724EE4" w:rsidR="00032321" w:rsidRPr="00C459A8" w:rsidRDefault="00FC5BFB" w:rsidP="000E0B7B">
            <w:pPr>
              <w:pStyle w:val="ListParagraph"/>
              <w:numPr>
                <w:ilvl w:val="0"/>
                <w:numId w:val="203"/>
              </w:numPr>
              <w:spacing w:after="0"/>
              <w:rPr>
                <w:rFonts w:ascii="Arial" w:hAnsi="Arial" w:cs="Arial"/>
                <w:sz w:val="24"/>
                <w:szCs w:val="24"/>
              </w:rPr>
            </w:pPr>
            <w:r w:rsidRPr="00C459A8">
              <w:rPr>
                <w:rFonts w:ascii="Arial" w:hAnsi="Arial" w:cs="Arial"/>
                <w:color w:val="auto"/>
                <w:sz w:val="24"/>
                <w:szCs w:val="24"/>
              </w:rPr>
              <w:t>Not applicable</w:t>
            </w:r>
          </w:p>
          <w:p w14:paraId="1B8CE9A0" w14:textId="7A4955F2" w:rsidR="00032321" w:rsidRPr="00C459A8" w:rsidRDefault="00FC5BFB" w:rsidP="000E0B7B">
            <w:pPr>
              <w:pStyle w:val="ListParagraph"/>
              <w:numPr>
                <w:ilvl w:val="0"/>
                <w:numId w:val="203"/>
              </w:numPr>
              <w:spacing w:after="0"/>
              <w:rPr>
                <w:rFonts w:ascii="Arial" w:hAnsi="Arial" w:cs="Arial"/>
                <w:sz w:val="24"/>
                <w:szCs w:val="24"/>
              </w:rPr>
            </w:pPr>
            <w:r w:rsidRPr="00C459A8">
              <w:rPr>
                <w:rFonts w:ascii="Arial" w:hAnsi="Arial" w:cs="Arial"/>
                <w:color w:val="auto"/>
                <w:sz w:val="24"/>
                <w:szCs w:val="24"/>
              </w:rPr>
              <w:t>Not applicable</w:t>
            </w:r>
          </w:p>
        </w:tc>
      </w:tr>
      <w:tr w:rsidR="00032321" w:rsidRPr="00C459A8" w14:paraId="635B2D58" w14:textId="77777777" w:rsidTr="000E0B7B">
        <w:trPr>
          <w:cantSplit/>
        </w:trPr>
        <w:tc>
          <w:tcPr>
            <w:tcW w:w="6678" w:type="dxa"/>
            <w:vAlign w:val="center"/>
          </w:tcPr>
          <w:p w14:paraId="27B573FC" w14:textId="26AED929" w:rsidR="00032321" w:rsidRPr="00C459A8" w:rsidRDefault="00032321" w:rsidP="00284E25">
            <w:pPr>
              <w:spacing w:after="0" w:line="240" w:lineRule="auto"/>
              <w:rPr>
                <w:rFonts w:ascii="Arial" w:hAnsi="Arial" w:cs="Arial"/>
                <w:color w:val="auto"/>
                <w:sz w:val="24"/>
                <w:szCs w:val="24"/>
              </w:rPr>
            </w:pPr>
            <w:r w:rsidRPr="00C459A8">
              <w:rPr>
                <w:rFonts w:ascii="Arial" w:hAnsi="Arial" w:cs="Arial"/>
                <w:b/>
                <w:color w:val="auto"/>
                <w:sz w:val="24"/>
                <w:szCs w:val="24"/>
              </w:rPr>
              <w:t xml:space="preserve">L.1.5 </w:t>
            </w:r>
            <w:r w:rsidRPr="00C459A8">
              <w:rPr>
                <w:rFonts w:ascii="Arial" w:hAnsi="Arial" w:cs="Arial"/>
                <w:color w:val="auto"/>
                <w:sz w:val="24"/>
                <w:szCs w:val="24"/>
              </w:rPr>
              <w:t>With guidance and support from adults, demonstrate understanding of word relationships and nuances in word meanings.</w:t>
            </w:r>
          </w:p>
          <w:p w14:paraId="772F5519" w14:textId="5181FBE0" w:rsidR="00032321" w:rsidRPr="00C459A8" w:rsidRDefault="00032321" w:rsidP="00284E25">
            <w:pPr>
              <w:pStyle w:val="ListParagraph"/>
              <w:numPr>
                <w:ilvl w:val="0"/>
                <w:numId w:val="17"/>
              </w:numPr>
              <w:spacing w:after="0" w:line="240" w:lineRule="auto"/>
              <w:rPr>
                <w:rFonts w:ascii="Arial" w:hAnsi="Arial" w:cs="Arial"/>
                <w:color w:val="auto"/>
                <w:sz w:val="24"/>
                <w:szCs w:val="24"/>
              </w:rPr>
            </w:pPr>
            <w:r w:rsidRPr="00C459A8">
              <w:rPr>
                <w:rFonts w:ascii="Arial" w:hAnsi="Arial" w:cs="Arial"/>
                <w:color w:val="auto"/>
                <w:sz w:val="24"/>
                <w:szCs w:val="24"/>
              </w:rPr>
              <w:t xml:space="preserve">Sort words into categories (e.g., </w:t>
            </w:r>
            <w:r w:rsidRPr="00C459A8">
              <w:rPr>
                <w:rFonts w:ascii="Arial" w:hAnsi="Arial" w:cs="Arial"/>
                <w:i/>
                <w:color w:val="auto"/>
                <w:sz w:val="24"/>
                <w:szCs w:val="24"/>
              </w:rPr>
              <w:t>colors, clothing</w:t>
            </w:r>
            <w:r w:rsidRPr="00C459A8">
              <w:rPr>
                <w:rFonts w:ascii="Arial" w:hAnsi="Arial" w:cs="Arial"/>
                <w:color w:val="auto"/>
                <w:sz w:val="24"/>
                <w:szCs w:val="24"/>
              </w:rPr>
              <w:t>) to gain a sense of the concepts the categories represent.</w:t>
            </w:r>
          </w:p>
          <w:p w14:paraId="6DE09604" w14:textId="2A8E32B7" w:rsidR="00032321" w:rsidRPr="00C459A8" w:rsidRDefault="00032321" w:rsidP="0092536D">
            <w:pPr>
              <w:pStyle w:val="ListParagraph"/>
              <w:numPr>
                <w:ilvl w:val="0"/>
                <w:numId w:val="17"/>
              </w:numPr>
              <w:spacing w:after="0" w:line="240" w:lineRule="auto"/>
              <w:rPr>
                <w:rFonts w:ascii="Arial" w:hAnsi="Arial" w:cs="Arial"/>
                <w:color w:val="auto"/>
                <w:sz w:val="24"/>
                <w:szCs w:val="24"/>
              </w:rPr>
            </w:pPr>
            <w:r w:rsidRPr="00C459A8">
              <w:rPr>
                <w:rFonts w:ascii="Arial" w:hAnsi="Arial" w:cs="Arial"/>
                <w:color w:val="auto"/>
                <w:sz w:val="24"/>
                <w:szCs w:val="24"/>
              </w:rPr>
              <w:t xml:space="preserve">Define words by category and by one or more key attributes (e.g., a </w:t>
            </w:r>
            <w:r w:rsidRPr="00C459A8">
              <w:rPr>
                <w:rFonts w:ascii="Arial" w:hAnsi="Arial" w:cs="Arial"/>
                <w:i/>
                <w:iCs/>
                <w:color w:val="auto"/>
                <w:sz w:val="24"/>
                <w:szCs w:val="24"/>
              </w:rPr>
              <w:t xml:space="preserve">duck </w:t>
            </w:r>
            <w:r w:rsidRPr="00C459A8">
              <w:rPr>
                <w:rFonts w:ascii="Arial" w:hAnsi="Arial" w:cs="Arial"/>
                <w:color w:val="auto"/>
                <w:sz w:val="24"/>
                <w:szCs w:val="24"/>
              </w:rPr>
              <w:t xml:space="preserve">is a bird that swims; a </w:t>
            </w:r>
            <w:r w:rsidRPr="00C459A8">
              <w:rPr>
                <w:rFonts w:ascii="Arial" w:hAnsi="Arial" w:cs="Arial"/>
                <w:i/>
                <w:iCs/>
                <w:color w:val="auto"/>
                <w:sz w:val="24"/>
                <w:szCs w:val="24"/>
              </w:rPr>
              <w:t xml:space="preserve">tiger </w:t>
            </w:r>
            <w:r w:rsidRPr="00C459A8">
              <w:rPr>
                <w:rFonts w:ascii="Arial" w:hAnsi="Arial" w:cs="Arial"/>
                <w:color w:val="auto"/>
                <w:sz w:val="24"/>
                <w:szCs w:val="24"/>
              </w:rPr>
              <w:t>is a large cat with stripes).</w:t>
            </w:r>
          </w:p>
          <w:p w14:paraId="5BE8140F" w14:textId="30CAE366" w:rsidR="00032321" w:rsidRPr="00C459A8" w:rsidRDefault="00032321" w:rsidP="005C14D2">
            <w:pPr>
              <w:pStyle w:val="ListParagraph"/>
              <w:numPr>
                <w:ilvl w:val="0"/>
                <w:numId w:val="17"/>
              </w:numPr>
              <w:spacing w:after="0" w:line="240" w:lineRule="auto"/>
              <w:rPr>
                <w:rFonts w:ascii="Arial" w:hAnsi="Arial" w:cs="Arial"/>
                <w:color w:val="auto"/>
                <w:sz w:val="24"/>
                <w:szCs w:val="24"/>
              </w:rPr>
            </w:pPr>
            <w:r w:rsidRPr="00C459A8">
              <w:rPr>
                <w:rFonts w:ascii="Arial" w:hAnsi="Arial" w:cs="Arial"/>
                <w:color w:val="auto"/>
                <w:sz w:val="24"/>
                <w:szCs w:val="24"/>
              </w:rPr>
              <w:t xml:space="preserve">Identify real-life connections between words and their use (e.g., </w:t>
            </w:r>
            <w:r w:rsidRPr="00C459A8">
              <w:rPr>
                <w:rFonts w:ascii="Arial" w:hAnsi="Arial" w:cs="Arial"/>
                <w:i/>
                <w:color w:val="auto"/>
                <w:sz w:val="24"/>
                <w:szCs w:val="24"/>
              </w:rPr>
              <w:t xml:space="preserve">note places at home that are </w:t>
            </w:r>
            <w:r w:rsidRPr="00C459A8">
              <w:rPr>
                <w:rFonts w:ascii="Arial" w:hAnsi="Arial" w:cs="Arial"/>
                <w:i/>
                <w:iCs/>
                <w:color w:val="auto"/>
                <w:sz w:val="24"/>
                <w:szCs w:val="24"/>
              </w:rPr>
              <w:t>cozy).</w:t>
            </w:r>
          </w:p>
          <w:p w14:paraId="436DCC92" w14:textId="0C501BCB" w:rsidR="00032321" w:rsidRPr="00C459A8" w:rsidRDefault="00032321" w:rsidP="005736DA">
            <w:pPr>
              <w:pStyle w:val="ListParagraph"/>
              <w:numPr>
                <w:ilvl w:val="0"/>
                <w:numId w:val="17"/>
              </w:numPr>
              <w:spacing w:after="0" w:line="240" w:lineRule="auto"/>
              <w:rPr>
                <w:rFonts w:ascii="Arial" w:hAnsi="Arial" w:cs="Arial"/>
                <w:color w:val="auto"/>
                <w:sz w:val="24"/>
                <w:szCs w:val="24"/>
              </w:rPr>
            </w:pPr>
            <w:r w:rsidRPr="00C459A8">
              <w:rPr>
                <w:rFonts w:ascii="Arial" w:hAnsi="Arial" w:cs="Arial"/>
                <w:color w:val="auto"/>
                <w:sz w:val="24"/>
                <w:szCs w:val="24"/>
              </w:rPr>
              <w:t xml:space="preserve">Distinguish shades of meaning among verbs differing in manner (e.g., </w:t>
            </w:r>
            <w:r w:rsidRPr="00C459A8">
              <w:rPr>
                <w:rFonts w:ascii="Arial" w:hAnsi="Arial" w:cs="Arial"/>
                <w:i/>
                <w:iCs/>
                <w:color w:val="auto"/>
                <w:sz w:val="24"/>
                <w:szCs w:val="24"/>
              </w:rPr>
              <w:t xml:space="preserve">look, peek, glance, stare, glare, scowl) </w:t>
            </w:r>
            <w:r w:rsidRPr="00C459A8">
              <w:rPr>
                <w:rFonts w:ascii="Arial" w:hAnsi="Arial" w:cs="Arial"/>
                <w:color w:val="auto"/>
                <w:sz w:val="24"/>
                <w:szCs w:val="24"/>
              </w:rPr>
              <w:t xml:space="preserve">and adjectives differing in intensity (e.g., </w:t>
            </w:r>
            <w:r w:rsidRPr="00C459A8">
              <w:rPr>
                <w:rFonts w:ascii="Arial" w:hAnsi="Arial" w:cs="Arial"/>
                <w:i/>
                <w:iCs/>
                <w:color w:val="auto"/>
                <w:sz w:val="24"/>
                <w:szCs w:val="24"/>
              </w:rPr>
              <w:t xml:space="preserve">large, gigantic) </w:t>
            </w:r>
            <w:r w:rsidRPr="00C459A8">
              <w:rPr>
                <w:rFonts w:ascii="Arial" w:hAnsi="Arial" w:cs="Arial"/>
                <w:color w:val="auto"/>
                <w:sz w:val="24"/>
                <w:szCs w:val="24"/>
              </w:rPr>
              <w:t>by defining or choosing them or by acting out the meanings.</w:t>
            </w:r>
          </w:p>
        </w:tc>
        <w:tc>
          <w:tcPr>
            <w:tcW w:w="7074" w:type="dxa"/>
          </w:tcPr>
          <w:p w14:paraId="70D8CB52" w14:textId="0014EC0B"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EE.L.1.5 </w:t>
            </w:r>
            <w:r w:rsidRPr="00C459A8">
              <w:rPr>
                <w:rFonts w:ascii="Arial" w:hAnsi="Arial" w:cs="Arial"/>
                <w:color w:val="auto"/>
                <w:sz w:val="24"/>
                <w:szCs w:val="24"/>
              </w:rPr>
              <w:t>Demonstrate emerging understanding of word relationships.</w:t>
            </w:r>
          </w:p>
          <w:p w14:paraId="475740CC" w14:textId="61C8964D" w:rsidR="00032321" w:rsidRPr="00C459A8" w:rsidRDefault="00032321" w:rsidP="000E0B7B">
            <w:pPr>
              <w:pStyle w:val="ListParagraph"/>
              <w:numPr>
                <w:ilvl w:val="0"/>
                <w:numId w:val="204"/>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sort common objects into familiar categories.</w:t>
            </w:r>
          </w:p>
          <w:p w14:paraId="6643AD77" w14:textId="7EC29343" w:rsidR="00032321" w:rsidRPr="00C459A8" w:rsidRDefault="00032321" w:rsidP="000E0B7B">
            <w:pPr>
              <w:pStyle w:val="ListParagraph"/>
              <w:numPr>
                <w:ilvl w:val="0"/>
                <w:numId w:val="204"/>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identify attributes of familiar words.</w:t>
            </w:r>
          </w:p>
          <w:p w14:paraId="31DDE48F" w14:textId="4912F2E6" w:rsidR="00032321" w:rsidRPr="00C459A8" w:rsidRDefault="00032321" w:rsidP="000E0B7B">
            <w:pPr>
              <w:pStyle w:val="ListParagraph"/>
              <w:numPr>
                <w:ilvl w:val="0"/>
                <w:numId w:val="204"/>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demonstrate understanding of words by identifying real-life connections between words and their use.</w:t>
            </w:r>
          </w:p>
          <w:p w14:paraId="52BACD1A" w14:textId="4FE8FE48" w:rsidR="00032321" w:rsidRPr="00C459A8" w:rsidRDefault="00284E25" w:rsidP="000E0B7B">
            <w:pPr>
              <w:pStyle w:val="ListParagraph"/>
              <w:numPr>
                <w:ilvl w:val="0"/>
                <w:numId w:val="204"/>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tc>
      </w:tr>
      <w:tr w:rsidR="00032321" w:rsidRPr="00C459A8" w14:paraId="76B048EF" w14:textId="77777777" w:rsidTr="000E0B7B">
        <w:trPr>
          <w:cantSplit/>
        </w:trPr>
        <w:tc>
          <w:tcPr>
            <w:tcW w:w="6678" w:type="dxa"/>
            <w:vAlign w:val="center"/>
          </w:tcPr>
          <w:p w14:paraId="6965D002" w14:textId="58EB221F" w:rsidR="00032321" w:rsidRPr="00C459A8" w:rsidRDefault="00032321" w:rsidP="000E0B7B">
            <w:pPr>
              <w:spacing w:after="60" w:line="240" w:lineRule="auto"/>
              <w:rPr>
                <w:rFonts w:ascii="Arial" w:hAnsi="Arial" w:cs="Arial"/>
                <w:b/>
                <w:color w:val="auto"/>
                <w:sz w:val="24"/>
                <w:szCs w:val="24"/>
              </w:rPr>
            </w:pPr>
            <w:r w:rsidRPr="00C459A8">
              <w:rPr>
                <w:rFonts w:ascii="Arial" w:eastAsia="Times New Roman" w:hAnsi="Arial" w:cs="Arial"/>
                <w:b/>
                <w:color w:val="auto"/>
                <w:sz w:val="24"/>
                <w:szCs w:val="24"/>
              </w:rPr>
              <w:t>L.1.6</w:t>
            </w:r>
            <w:r w:rsidRPr="00C459A8">
              <w:rPr>
                <w:rFonts w:ascii="Arial" w:eastAsia="Times New Roman" w:hAnsi="Arial" w:cs="Arial"/>
                <w:color w:val="auto"/>
                <w:sz w:val="24"/>
                <w:szCs w:val="24"/>
              </w:rPr>
              <w:t xml:space="preserve"> Use words and phrases acquired through conversations, reading and being read to, and responding to texts, including using frequently occurring conjunctions to signal simple relationships (e.g., </w:t>
            </w:r>
            <w:r w:rsidRPr="00C459A8">
              <w:rPr>
                <w:rFonts w:ascii="Arial" w:eastAsia="Times New Roman" w:hAnsi="Arial" w:cs="Arial"/>
                <w:i/>
                <w:iCs/>
                <w:color w:val="auto"/>
                <w:sz w:val="24"/>
                <w:szCs w:val="24"/>
              </w:rPr>
              <w:t>because</w:t>
            </w:r>
            <w:r w:rsidRPr="00C459A8">
              <w:rPr>
                <w:rFonts w:ascii="Arial" w:eastAsia="Times New Roman" w:hAnsi="Arial" w:cs="Arial"/>
                <w:color w:val="auto"/>
                <w:sz w:val="24"/>
                <w:szCs w:val="24"/>
              </w:rPr>
              <w:t>).</w:t>
            </w:r>
          </w:p>
        </w:tc>
        <w:tc>
          <w:tcPr>
            <w:tcW w:w="7074" w:type="dxa"/>
          </w:tcPr>
          <w:p w14:paraId="00CDEAAB" w14:textId="3F44DF13" w:rsidR="00032321" w:rsidRPr="00C459A8" w:rsidRDefault="00032321" w:rsidP="000E0B7B">
            <w:pPr>
              <w:spacing w:after="60" w:line="240" w:lineRule="auto"/>
              <w:rPr>
                <w:rFonts w:ascii="Arial" w:hAnsi="Arial" w:cs="Arial"/>
                <w:color w:val="auto"/>
                <w:sz w:val="24"/>
                <w:szCs w:val="24"/>
              </w:rPr>
            </w:pPr>
            <w:r w:rsidRPr="00C459A8">
              <w:rPr>
                <w:rFonts w:ascii="Arial" w:hAnsi="Arial" w:cs="Arial"/>
                <w:b/>
                <w:color w:val="auto"/>
                <w:sz w:val="24"/>
                <w:szCs w:val="24"/>
              </w:rPr>
              <w:t>EE.L.1.6</w:t>
            </w:r>
            <w:r w:rsidRPr="00C459A8">
              <w:rPr>
                <w:rFonts w:ascii="Arial" w:hAnsi="Arial" w:cs="Arial"/>
                <w:color w:val="auto"/>
                <w:sz w:val="24"/>
                <w:szCs w:val="24"/>
              </w:rPr>
              <w:t xml:space="preserve"> With guidance and support, use words acquired through conversations, being read to, and during shared reading activities.</w:t>
            </w:r>
          </w:p>
        </w:tc>
      </w:tr>
    </w:tbl>
    <w:p w14:paraId="63EAED1B" w14:textId="77777777" w:rsidR="001E08E9" w:rsidRPr="00C459A8" w:rsidRDefault="001E08E9" w:rsidP="008049DB">
      <w:pPr>
        <w:spacing w:before="60" w:after="60" w:line="240" w:lineRule="auto"/>
        <w:rPr>
          <w:rFonts w:ascii="Arial" w:hAnsi="Arial" w:cs="Arial"/>
          <w:b/>
          <w:color w:val="auto"/>
        </w:rPr>
      </w:pPr>
    </w:p>
    <w:p w14:paraId="46970E62" w14:textId="77777777" w:rsidR="00494B83" w:rsidRPr="00C459A8" w:rsidRDefault="00494B83" w:rsidP="008049DB">
      <w:pPr>
        <w:spacing w:before="60" w:after="60" w:line="240" w:lineRule="auto"/>
        <w:rPr>
          <w:rFonts w:ascii="Arial" w:hAnsi="Arial" w:cs="Arial"/>
          <w:b/>
          <w:color w:val="auto"/>
        </w:rPr>
      </w:pPr>
      <w:r w:rsidRPr="00C459A8">
        <w:rPr>
          <w:rFonts w:ascii="Arial" w:hAnsi="Arial" w:cs="Arial"/>
          <w:b/>
          <w:color w:val="auto"/>
        </w:rPr>
        <w:br w:type="page"/>
      </w:r>
    </w:p>
    <w:p w14:paraId="2C0F9CD2" w14:textId="4B6ED357" w:rsidR="00AD4B69" w:rsidRPr="00C459A8" w:rsidRDefault="0039456A" w:rsidP="008049DB">
      <w:pPr>
        <w:pStyle w:val="Heading1"/>
        <w:spacing w:before="60" w:after="60"/>
        <w:rPr>
          <w:rFonts w:ascii="Arial" w:hAnsi="Arial"/>
          <w:sz w:val="24"/>
          <w:szCs w:val="24"/>
        </w:rPr>
      </w:pPr>
      <w:bookmarkStart w:id="95" w:name="_Toc319281256"/>
      <w:bookmarkStart w:id="96" w:name="_Toc234308871"/>
      <w:r w:rsidRPr="00C459A8">
        <w:rPr>
          <w:rFonts w:ascii="Arial" w:hAnsi="Arial"/>
          <w:sz w:val="24"/>
          <w:szCs w:val="24"/>
        </w:rPr>
        <w:t>DYNAMIC LEARNING MAPS ESSENTIAL ELEMENTS</w:t>
      </w:r>
      <w:r w:rsidR="00B955C2" w:rsidRPr="00C459A8">
        <w:rPr>
          <w:rFonts w:ascii="Arial" w:hAnsi="Arial"/>
          <w:sz w:val="24"/>
          <w:szCs w:val="24"/>
        </w:rPr>
        <w:t xml:space="preserve"> for Second Grade</w:t>
      </w:r>
      <w:bookmarkEnd w:id="95"/>
      <w:bookmarkEnd w:id="96"/>
    </w:p>
    <w:p w14:paraId="6DFFE83F" w14:textId="77777777" w:rsidR="001E08E9" w:rsidRPr="00C459A8" w:rsidRDefault="001E08E9" w:rsidP="008049DB">
      <w:pPr>
        <w:pStyle w:val="Heading2"/>
        <w:spacing w:before="60" w:after="60"/>
        <w:rPr>
          <w:rFonts w:ascii="Arial" w:hAnsi="Arial" w:cs="Arial"/>
          <w:szCs w:val="24"/>
        </w:rPr>
      </w:pPr>
      <w:bookmarkStart w:id="97" w:name="_Toc319281257"/>
    </w:p>
    <w:p w14:paraId="0D7DAF6D" w14:textId="77777777" w:rsidR="00AD4B69" w:rsidRPr="00C459A8" w:rsidRDefault="00F006B6" w:rsidP="008049DB">
      <w:pPr>
        <w:pStyle w:val="Heading2"/>
        <w:spacing w:before="60" w:after="60"/>
        <w:rPr>
          <w:rFonts w:ascii="Arial" w:hAnsi="Arial" w:cs="Arial"/>
          <w:szCs w:val="24"/>
        </w:rPr>
      </w:pPr>
      <w:bookmarkStart w:id="98" w:name="_Toc234308872"/>
      <w:r w:rsidRPr="00C459A8">
        <w:rPr>
          <w:rFonts w:ascii="Arial" w:hAnsi="Arial" w:cs="Arial"/>
          <w:szCs w:val="24"/>
        </w:rPr>
        <w:t>Second</w:t>
      </w:r>
      <w:r w:rsidR="000D7F3A" w:rsidRPr="00C459A8">
        <w:rPr>
          <w:rFonts w:ascii="Arial" w:hAnsi="Arial" w:cs="Arial"/>
          <w:szCs w:val="24"/>
        </w:rPr>
        <w:t xml:space="preserve"> </w:t>
      </w:r>
      <w:r w:rsidRPr="00C459A8">
        <w:rPr>
          <w:rFonts w:ascii="Arial" w:hAnsi="Arial" w:cs="Arial"/>
          <w:szCs w:val="24"/>
        </w:rPr>
        <w:t xml:space="preserve">Grade </w:t>
      </w:r>
      <w:r w:rsidR="00B955C2" w:rsidRPr="00C459A8">
        <w:rPr>
          <w:rFonts w:ascii="Arial" w:hAnsi="Arial" w:cs="Arial"/>
          <w:szCs w:val="24"/>
        </w:rPr>
        <w:t xml:space="preserve">English Language Arts Standards: </w:t>
      </w:r>
      <w:r w:rsidRPr="00C459A8">
        <w:rPr>
          <w:rFonts w:ascii="Arial" w:hAnsi="Arial" w:cs="Arial"/>
          <w:szCs w:val="24"/>
        </w:rPr>
        <w:t>Reading</w:t>
      </w:r>
      <w:r w:rsidR="00A01F68" w:rsidRPr="00C459A8">
        <w:rPr>
          <w:rFonts w:ascii="Arial" w:hAnsi="Arial" w:cs="Arial"/>
          <w:szCs w:val="24"/>
        </w:rPr>
        <w:t xml:space="preserve"> </w:t>
      </w:r>
      <w:r w:rsidR="00B955C2" w:rsidRPr="00C459A8">
        <w:rPr>
          <w:rFonts w:ascii="Arial" w:hAnsi="Arial" w:cs="Arial"/>
          <w:szCs w:val="24"/>
        </w:rPr>
        <w:t>(</w:t>
      </w:r>
      <w:r w:rsidRPr="00C459A8">
        <w:rPr>
          <w:rFonts w:ascii="Arial" w:hAnsi="Arial" w:cs="Arial"/>
          <w:szCs w:val="24"/>
        </w:rPr>
        <w:t>Literature</w:t>
      </w:r>
      <w:r w:rsidR="00B955C2" w:rsidRPr="00C459A8">
        <w:rPr>
          <w:rFonts w:ascii="Arial" w:hAnsi="Arial" w:cs="Arial"/>
          <w:szCs w:val="24"/>
        </w:rPr>
        <w:t>)</w:t>
      </w:r>
      <w:bookmarkEnd w:id="97"/>
      <w:bookmarkEnd w:id="98"/>
    </w:p>
    <w:p w14:paraId="29BFA9DD" w14:textId="77777777" w:rsidR="001E08E9" w:rsidRPr="00C459A8" w:rsidRDefault="001E08E9"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032321" w:rsidRPr="00C459A8" w14:paraId="65092B1A" w14:textId="77777777" w:rsidTr="0005553A">
        <w:trPr>
          <w:cantSplit/>
          <w:tblHeader/>
        </w:trPr>
        <w:tc>
          <w:tcPr>
            <w:tcW w:w="6678" w:type="dxa"/>
            <w:shd w:val="pct15" w:color="auto" w:fill="auto"/>
            <w:vAlign w:val="center"/>
          </w:tcPr>
          <w:p w14:paraId="38E43EC7" w14:textId="77777777" w:rsidR="00032321" w:rsidRPr="00C459A8" w:rsidRDefault="0003232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3F5CC548" w14:textId="3E6EBACE" w:rsidR="00032321" w:rsidRPr="00C459A8" w:rsidRDefault="0039456A" w:rsidP="0003232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23D" w:rsidRPr="00C459A8" w14:paraId="1F21D286" w14:textId="77777777" w:rsidTr="00C65BC0">
        <w:trPr>
          <w:cantSplit/>
        </w:trPr>
        <w:tc>
          <w:tcPr>
            <w:tcW w:w="13752" w:type="dxa"/>
            <w:gridSpan w:val="2"/>
            <w:shd w:val="clear" w:color="auto" w:fill="DAEEF3" w:themeFill="accent5" w:themeFillTint="33"/>
            <w:vAlign w:val="center"/>
          </w:tcPr>
          <w:p w14:paraId="2BC77D62" w14:textId="77777777" w:rsidR="0047323D" w:rsidRPr="00C459A8" w:rsidRDefault="0047323D"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Key Ideas and Details</w:t>
            </w:r>
          </w:p>
        </w:tc>
      </w:tr>
      <w:tr w:rsidR="00032321" w:rsidRPr="00C459A8" w14:paraId="4A9330B4" w14:textId="77777777" w:rsidTr="0005553A">
        <w:trPr>
          <w:cantSplit/>
        </w:trPr>
        <w:tc>
          <w:tcPr>
            <w:tcW w:w="6678" w:type="dxa"/>
            <w:vAlign w:val="center"/>
          </w:tcPr>
          <w:p w14:paraId="6F9621D0" w14:textId="52AD7E0D" w:rsidR="00032321" w:rsidRPr="00C459A8" w:rsidRDefault="00032321" w:rsidP="00A03EC0">
            <w:pPr>
              <w:spacing w:before="60" w:after="60" w:line="240" w:lineRule="auto"/>
              <w:rPr>
                <w:rFonts w:ascii="Arial" w:hAnsi="Arial" w:cs="Arial"/>
                <w:color w:val="auto"/>
                <w:sz w:val="24"/>
                <w:szCs w:val="24"/>
              </w:rPr>
            </w:pPr>
            <w:r w:rsidRPr="00C459A8">
              <w:rPr>
                <w:rFonts w:ascii="Arial" w:hAnsi="Arial" w:cs="Arial"/>
                <w:b/>
                <w:color w:val="auto"/>
                <w:sz w:val="24"/>
                <w:szCs w:val="24"/>
              </w:rPr>
              <w:t>RL.2.1</w:t>
            </w:r>
            <w:r w:rsidRPr="00C459A8">
              <w:rPr>
                <w:rFonts w:ascii="Arial" w:hAnsi="Arial" w:cs="Arial"/>
                <w:color w:val="auto"/>
                <w:sz w:val="24"/>
                <w:szCs w:val="24"/>
              </w:rPr>
              <w:t xml:space="preserve"> Ask and answer such questions as </w:t>
            </w:r>
            <w:r w:rsidRPr="00C459A8">
              <w:rPr>
                <w:rFonts w:ascii="Arial" w:hAnsi="Arial" w:cs="Arial"/>
                <w:i/>
                <w:iCs/>
                <w:color w:val="auto"/>
                <w:sz w:val="24"/>
                <w:szCs w:val="24"/>
              </w:rPr>
              <w:t>who, what, where, when, why</w:t>
            </w:r>
            <w:r w:rsidRPr="00C459A8">
              <w:rPr>
                <w:rFonts w:ascii="Arial" w:hAnsi="Arial" w:cs="Arial"/>
                <w:color w:val="auto"/>
                <w:sz w:val="24"/>
                <w:szCs w:val="24"/>
              </w:rPr>
              <w:t xml:space="preserve">, and </w:t>
            </w:r>
            <w:r w:rsidRPr="00C459A8">
              <w:rPr>
                <w:rFonts w:ascii="Arial" w:hAnsi="Arial" w:cs="Arial"/>
                <w:i/>
                <w:iCs/>
                <w:color w:val="auto"/>
                <w:sz w:val="24"/>
                <w:szCs w:val="24"/>
              </w:rPr>
              <w:t>how</w:t>
            </w:r>
            <w:r w:rsidRPr="00C459A8">
              <w:rPr>
                <w:rFonts w:ascii="Arial" w:hAnsi="Arial" w:cs="Arial"/>
                <w:color w:val="auto"/>
                <w:sz w:val="24"/>
                <w:szCs w:val="24"/>
              </w:rPr>
              <w:t xml:space="preserve"> to demonstrate understanding of key details in a text.</w:t>
            </w:r>
          </w:p>
        </w:tc>
        <w:tc>
          <w:tcPr>
            <w:tcW w:w="7074" w:type="dxa"/>
            <w:vAlign w:val="center"/>
          </w:tcPr>
          <w:p w14:paraId="1964C982" w14:textId="35B243AA" w:rsidR="00032321" w:rsidRPr="00C459A8" w:rsidRDefault="0003232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 xml:space="preserve">EE.RL.2.1 </w:t>
            </w:r>
            <w:r w:rsidRPr="00C459A8">
              <w:rPr>
                <w:rFonts w:ascii="Arial" w:hAnsi="Arial" w:cs="Arial"/>
                <w:color w:val="auto"/>
                <w:sz w:val="24"/>
                <w:szCs w:val="24"/>
              </w:rPr>
              <w:t xml:space="preserve">Answer </w:t>
            </w:r>
            <w:r w:rsidRPr="00C459A8">
              <w:rPr>
                <w:rFonts w:ascii="Arial" w:hAnsi="Arial" w:cs="Arial"/>
                <w:i/>
                <w:color w:val="auto"/>
                <w:sz w:val="24"/>
                <w:szCs w:val="24"/>
              </w:rPr>
              <w:t>who</w:t>
            </w:r>
            <w:r w:rsidRPr="00C459A8">
              <w:rPr>
                <w:rFonts w:ascii="Arial" w:hAnsi="Arial" w:cs="Arial"/>
                <w:color w:val="auto"/>
                <w:sz w:val="24"/>
                <w:szCs w:val="24"/>
              </w:rPr>
              <w:t xml:space="preserve"> and </w:t>
            </w:r>
            <w:r w:rsidRPr="00C459A8">
              <w:rPr>
                <w:rFonts w:ascii="Arial" w:hAnsi="Arial" w:cs="Arial"/>
                <w:i/>
                <w:color w:val="auto"/>
                <w:sz w:val="24"/>
                <w:szCs w:val="24"/>
              </w:rPr>
              <w:t>where</w:t>
            </w:r>
            <w:r w:rsidRPr="00C459A8">
              <w:rPr>
                <w:rFonts w:ascii="Arial" w:hAnsi="Arial" w:cs="Arial"/>
                <w:i/>
                <w:iCs/>
                <w:color w:val="auto"/>
                <w:sz w:val="24"/>
                <w:szCs w:val="24"/>
              </w:rPr>
              <w:t xml:space="preserve"> </w:t>
            </w:r>
            <w:r w:rsidRPr="00C459A8">
              <w:rPr>
                <w:rFonts w:ascii="Arial" w:hAnsi="Arial" w:cs="Arial"/>
                <w:color w:val="auto"/>
                <w:sz w:val="24"/>
                <w:szCs w:val="24"/>
              </w:rPr>
              <w:t>questions to demonstrate understanding of details in a familiar text.</w:t>
            </w:r>
          </w:p>
        </w:tc>
      </w:tr>
      <w:tr w:rsidR="00032321" w:rsidRPr="00C459A8" w14:paraId="607A1034" w14:textId="77777777" w:rsidTr="000E0B7B">
        <w:trPr>
          <w:cantSplit/>
        </w:trPr>
        <w:tc>
          <w:tcPr>
            <w:tcW w:w="6678" w:type="dxa"/>
            <w:vAlign w:val="center"/>
          </w:tcPr>
          <w:p w14:paraId="19E6ABA7" w14:textId="24646BD9" w:rsidR="00032321" w:rsidRPr="00C459A8" w:rsidRDefault="00032321" w:rsidP="000E0B7B">
            <w:pPr>
              <w:pStyle w:val="Default"/>
              <w:rPr>
                <w:rFonts w:ascii="Arial" w:hAnsi="Arial" w:cs="Arial"/>
              </w:rPr>
            </w:pPr>
            <w:r w:rsidRPr="00C459A8">
              <w:rPr>
                <w:rFonts w:ascii="Arial" w:hAnsi="Arial" w:cs="Arial"/>
                <w:b/>
                <w:bCs/>
              </w:rPr>
              <w:t xml:space="preserve">RL.2.2 </w:t>
            </w:r>
            <w:r w:rsidRPr="00C459A8">
              <w:rPr>
                <w:rFonts w:ascii="Arial" w:hAnsi="Arial" w:cs="Arial"/>
              </w:rPr>
              <w:t xml:space="preserve">Recount stories, including fables and folktales from diverse cultures, and determine their central message, lesson, or moral. </w:t>
            </w:r>
          </w:p>
        </w:tc>
        <w:tc>
          <w:tcPr>
            <w:tcW w:w="7074" w:type="dxa"/>
          </w:tcPr>
          <w:p w14:paraId="4C9DE57F" w14:textId="22DFDE9C" w:rsidR="00032321" w:rsidRPr="00C459A8" w:rsidRDefault="00032321" w:rsidP="000E0B7B">
            <w:pPr>
              <w:spacing w:before="60" w:after="0" w:line="240" w:lineRule="auto"/>
              <w:rPr>
                <w:rFonts w:ascii="Arial" w:hAnsi="Arial" w:cs="Arial"/>
                <w:color w:val="FF0000"/>
                <w:sz w:val="24"/>
                <w:szCs w:val="24"/>
              </w:rPr>
            </w:pPr>
            <w:proofErr w:type="gramStart"/>
            <w:r w:rsidRPr="00C459A8">
              <w:rPr>
                <w:rFonts w:ascii="Arial" w:hAnsi="Arial" w:cs="Arial"/>
                <w:b/>
                <w:color w:val="auto"/>
                <w:sz w:val="24"/>
                <w:szCs w:val="24"/>
              </w:rPr>
              <w:t xml:space="preserve">EE.RL.2.2 </w:t>
            </w:r>
            <w:r w:rsidRPr="00C459A8">
              <w:rPr>
                <w:rFonts w:ascii="Arial" w:hAnsi="Arial" w:cs="Arial"/>
                <w:color w:val="FF0000"/>
                <w:sz w:val="24"/>
                <w:szCs w:val="24"/>
              </w:rPr>
              <w:t xml:space="preserve"> </w:t>
            </w:r>
            <w:r w:rsidRPr="00C459A8">
              <w:rPr>
                <w:rFonts w:ascii="Arial" w:hAnsi="Arial" w:cs="Arial"/>
                <w:color w:val="auto"/>
                <w:sz w:val="24"/>
                <w:szCs w:val="24"/>
              </w:rPr>
              <w:t>Using</w:t>
            </w:r>
            <w:proofErr w:type="gramEnd"/>
            <w:r w:rsidRPr="00C459A8">
              <w:rPr>
                <w:rFonts w:ascii="Arial" w:hAnsi="Arial" w:cs="Arial"/>
                <w:color w:val="auto"/>
                <w:sz w:val="24"/>
                <w:szCs w:val="24"/>
              </w:rPr>
              <w:t xml:space="preserve"> details from the text, recount events from familiar stories from diverse cultures.</w:t>
            </w:r>
            <w:r w:rsidRPr="00C459A8">
              <w:rPr>
                <w:rFonts w:ascii="Arial" w:hAnsi="Arial" w:cs="Arial"/>
                <w:color w:val="FF0000"/>
                <w:sz w:val="24"/>
                <w:szCs w:val="24"/>
              </w:rPr>
              <w:t xml:space="preserve"> </w:t>
            </w:r>
          </w:p>
        </w:tc>
      </w:tr>
      <w:tr w:rsidR="00032321" w:rsidRPr="00C459A8" w14:paraId="6D2442A8" w14:textId="77777777" w:rsidTr="000E0B7B">
        <w:trPr>
          <w:cantSplit/>
        </w:trPr>
        <w:tc>
          <w:tcPr>
            <w:tcW w:w="6678" w:type="dxa"/>
            <w:vAlign w:val="center"/>
          </w:tcPr>
          <w:p w14:paraId="77B2B385" w14:textId="0EC6808B" w:rsidR="00032321" w:rsidRPr="00C459A8" w:rsidRDefault="00032321" w:rsidP="000E0B7B">
            <w:pPr>
              <w:pStyle w:val="Default"/>
              <w:rPr>
                <w:rFonts w:ascii="Arial" w:hAnsi="Arial" w:cs="Arial"/>
              </w:rPr>
            </w:pPr>
            <w:r w:rsidRPr="00C459A8">
              <w:rPr>
                <w:rFonts w:ascii="Arial" w:hAnsi="Arial" w:cs="Arial"/>
                <w:b/>
                <w:bCs/>
              </w:rPr>
              <w:t xml:space="preserve">RL.2.3 </w:t>
            </w:r>
            <w:r w:rsidRPr="00C459A8">
              <w:rPr>
                <w:rFonts w:ascii="Arial" w:hAnsi="Arial" w:cs="Arial"/>
              </w:rPr>
              <w:t xml:space="preserve">Describe how characters in a story respond to major events and challenges. </w:t>
            </w:r>
          </w:p>
        </w:tc>
        <w:tc>
          <w:tcPr>
            <w:tcW w:w="7074" w:type="dxa"/>
          </w:tcPr>
          <w:p w14:paraId="4CA4E64F" w14:textId="2FEB9030" w:rsidR="00032321" w:rsidRPr="00C459A8" w:rsidRDefault="00032321" w:rsidP="000E0B7B">
            <w:pPr>
              <w:pStyle w:val="Default"/>
              <w:spacing w:line="276" w:lineRule="auto"/>
              <w:rPr>
                <w:rFonts w:ascii="Arial" w:hAnsi="Arial" w:cs="Arial"/>
              </w:rPr>
            </w:pPr>
            <w:r w:rsidRPr="00C459A8">
              <w:rPr>
                <w:rFonts w:ascii="Arial" w:hAnsi="Arial" w:cs="Arial"/>
                <w:b/>
                <w:bCs/>
              </w:rPr>
              <w:t xml:space="preserve">EE.RL.2.3 </w:t>
            </w:r>
            <w:r w:rsidRPr="00C459A8">
              <w:rPr>
                <w:rFonts w:ascii="Arial" w:hAnsi="Arial" w:cs="Arial"/>
                <w:color w:val="auto"/>
              </w:rPr>
              <w:t>Identify the actions of the characters in a story.</w:t>
            </w:r>
            <w:r w:rsidRPr="00C459A8">
              <w:rPr>
                <w:rFonts w:ascii="Arial" w:hAnsi="Arial" w:cs="Arial"/>
                <w:color w:val="FF0000"/>
              </w:rPr>
              <w:t xml:space="preserve"> </w:t>
            </w:r>
          </w:p>
        </w:tc>
      </w:tr>
      <w:tr w:rsidR="0047323D" w:rsidRPr="00C459A8" w14:paraId="6BF17391" w14:textId="77777777" w:rsidTr="00C65BC0">
        <w:trPr>
          <w:cantSplit/>
        </w:trPr>
        <w:tc>
          <w:tcPr>
            <w:tcW w:w="13752" w:type="dxa"/>
            <w:gridSpan w:val="2"/>
            <w:shd w:val="clear" w:color="auto" w:fill="DAEEF3" w:themeFill="accent5" w:themeFillTint="33"/>
            <w:vAlign w:val="center"/>
          </w:tcPr>
          <w:p w14:paraId="7815808C" w14:textId="77777777" w:rsidR="0047323D" w:rsidRPr="00C459A8" w:rsidRDefault="0047323D" w:rsidP="008049DB">
            <w:pPr>
              <w:spacing w:before="60" w:after="60" w:line="240" w:lineRule="auto"/>
              <w:jc w:val="center"/>
              <w:rPr>
                <w:rFonts w:ascii="Arial" w:hAnsi="Arial" w:cs="Arial"/>
                <w:b/>
                <w:bCs/>
                <w:color w:val="auto"/>
                <w:sz w:val="24"/>
                <w:szCs w:val="24"/>
              </w:rPr>
            </w:pPr>
            <w:bookmarkStart w:id="99" w:name="rl-k-4"/>
            <w:r w:rsidRPr="00C459A8">
              <w:rPr>
                <w:rFonts w:ascii="Arial" w:hAnsi="Arial" w:cs="Arial"/>
                <w:b/>
                <w:bCs/>
                <w:color w:val="auto"/>
                <w:sz w:val="24"/>
                <w:szCs w:val="24"/>
              </w:rPr>
              <w:t>Craft and Structure</w:t>
            </w:r>
            <w:bookmarkEnd w:id="99"/>
          </w:p>
        </w:tc>
      </w:tr>
      <w:tr w:rsidR="00032321" w:rsidRPr="00C459A8" w14:paraId="0829ED7B" w14:textId="77777777" w:rsidTr="000E0B7B">
        <w:trPr>
          <w:cantSplit/>
        </w:trPr>
        <w:tc>
          <w:tcPr>
            <w:tcW w:w="6678" w:type="dxa"/>
            <w:vAlign w:val="center"/>
          </w:tcPr>
          <w:p w14:paraId="6D891230" w14:textId="6E42C152" w:rsidR="00032321" w:rsidRPr="00C459A8" w:rsidRDefault="00032321" w:rsidP="000E0B7B">
            <w:pPr>
              <w:pStyle w:val="Default"/>
              <w:rPr>
                <w:rFonts w:ascii="Arial" w:hAnsi="Arial" w:cs="Arial"/>
              </w:rPr>
            </w:pPr>
            <w:r w:rsidRPr="00C459A8">
              <w:rPr>
                <w:rFonts w:ascii="Arial" w:hAnsi="Arial" w:cs="Arial"/>
                <w:b/>
                <w:bCs/>
              </w:rPr>
              <w:t xml:space="preserve">RL.2.4 </w:t>
            </w:r>
            <w:r w:rsidRPr="00C459A8">
              <w:rPr>
                <w:rFonts w:ascii="Arial" w:hAnsi="Arial" w:cs="Arial"/>
              </w:rPr>
              <w:t xml:space="preserve">Describe how words and phrases (e.g., regular beats, alliteration, rhymes, repeated lines) supply rhythm and meaning in a story, poem, or song. </w:t>
            </w:r>
          </w:p>
        </w:tc>
        <w:tc>
          <w:tcPr>
            <w:tcW w:w="7074" w:type="dxa"/>
          </w:tcPr>
          <w:p w14:paraId="0E0F9DEB" w14:textId="7B0744C2" w:rsidR="00032321" w:rsidRPr="00C459A8" w:rsidRDefault="00032321" w:rsidP="000E0B7B">
            <w:pPr>
              <w:pStyle w:val="ListParagraph"/>
              <w:spacing w:after="0" w:line="240" w:lineRule="auto"/>
              <w:ind w:left="0"/>
              <w:rPr>
                <w:rFonts w:ascii="Arial" w:hAnsi="Arial" w:cs="Arial"/>
                <w:bCs/>
                <w:color w:val="FF0000"/>
                <w:sz w:val="24"/>
                <w:szCs w:val="24"/>
              </w:rPr>
            </w:pPr>
            <w:r w:rsidRPr="00C459A8">
              <w:rPr>
                <w:rFonts w:ascii="Arial" w:hAnsi="Arial" w:cs="Arial"/>
                <w:b/>
                <w:bCs/>
                <w:color w:val="auto"/>
                <w:sz w:val="24"/>
                <w:szCs w:val="24"/>
              </w:rPr>
              <w:t xml:space="preserve">EE.RL.2.4 </w:t>
            </w:r>
            <w:r w:rsidRPr="00C459A8">
              <w:rPr>
                <w:rFonts w:ascii="Arial" w:hAnsi="Arial" w:cs="Arial"/>
                <w:bCs/>
                <w:color w:val="auto"/>
                <w:sz w:val="24"/>
                <w:szCs w:val="24"/>
              </w:rPr>
              <w:t>Use rhyming or repetition to identify words that meaningfully complete a familiar story, poem, or song.</w:t>
            </w:r>
            <w:r w:rsidRPr="00C459A8">
              <w:rPr>
                <w:rFonts w:ascii="Arial" w:hAnsi="Arial" w:cs="Arial"/>
                <w:bCs/>
                <w:color w:val="FF0000"/>
                <w:sz w:val="24"/>
                <w:szCs w:val="24"/>
              </w:rPr>
              <w:t xml:space="preserve"> </w:t>
            </w:r>
          </w:p>
        </w:tc>
      </w:tr>
      <w:tr w:rsidR="00032321" w:rsidRPr="00C459A8" w14:paraId="1BB751BA" w14:textId="77777777" w:rsidTr="000E0B7B">
        <w:trPr>
          <w:cantSplit/>
        </w:trPr>
        <w:tc>
          <w:tcPr>
            <w:tcW w:w="6678" w:type="dxa"/>
            <w:vAlign w:val="center"/>
          </w:tcPr>
          <w:p w14:paraId="192B6790" w14:textId="11FF5D67"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RL.2.5</w:t>
            </w:r>
            <w:r w:rsidRPr="00C459A8">
              <w:rPr>
                <w:rFonts w:ascii="Arial" w:hAnsi="Arial" w:cs="Arial"/>
                <w:color w:val="auto"/>
                <w:sz w:val="24"/>
                <w:szCs w:val="24"/>
              </w:rPr>
              <w:t xml:space="preserve"> Describe the overall structure of a story, including describing how the beginning introduces the story and the ending concludes the action.</w:t>
            </w:r>
          </w:p>
        </w:tc>
        <w:tc>
          <w:tcPr>
            <w:tcW w:w="7074" w:type="dxa"/>
          </w:tcPr>
          <w:p w14:paraId="37F3B6C4" w14:textId="68505683" w:rsidR="00032321" w:rsidRPr="00C459A8" w:rsidRDefault="00032321" w:rsidP="000E0B7B">
            <w:pPr>
              <w:pStyle w:val="ListParagraph"/>
              <w:spacing w:after="0" w:line="240" w:lineRule="auto"/>
              <w:ind w:left="0"/>
              <w:rPr>
                <w:rFonts w:ascii="Arial" w:hAnsi="Arial" w:cs="Arial"/>
                <w:bCs/>
                <w:color w:val="auto"/>
                <w:sz w:val="24"/>
                <w:szCs w:val="24"/>
              </w:rPr>
            </w:pPr>
            <w:r w:rsidRPr="00C459A8">
              <w:rPr>
                <w:rFonts w:ascii="Arial" w:hAnsi="Arial" w:cs="Arial"/>
                <w:b/>
                <w:bCs/>
                <w:color w:val="auto"/>
                <w:sz w:val="24"/>
                <w:szCs w:val="24"/>
              </w:rPr>
              <w:t>EE.RL.2.5</w:t>
            </w:r>
            <w:r w:rsidRPr="00C459A8">
              <w:rPr>
                <w:rFonts w:ascii="Arial" w:hAnsi="Arial" w:cs="Arial"/>
                <w:bCs/>
                <w:color w:val="auto"/>
                <w:sz w:val="24"/>
                <w:szCs w:val="24"/>
              </w:rPr>
              <w:t xml:space="preserve"> Determine the beginning and ending of a familiar story with a logical order.</w:t>
            </w:r>
          </w:p>
        </w:tc>
      </w:tr>
      <w:tr w:rsidR="00032321" w:rsidRPr="00C459A8" w14:paraId="7714B0E4" w14:textId="77777777" w:rsidTr="000E0B7B">
        <w:trPr>
          <w:cantSplit/>
        </w:trPr>
        <w:tc>
          <w:tcPr>
            <w:tcW w:w="6678" w:type="dxa"/>
            <w:vAlign w:val="center"/>
          </w:tcPr>
          <w:p w14:paraId="7DA5DE4D" w14:textId="30B5DE2C" w:rsidR="00032321" w:rsidRPr="00C459A8" w:rsidRDefault="00032321" w:rsidP="000E0B7B">
            <w:pPr>
              <w:pStyle w:val="Default"/>
              <w:rPr>
                <w:rFonts w:ascii="Arial" w:hAnsi="Arial" w:cs="Arial"/>
              </w:rPr>
            </w:pPr>
            <w:r w:rsidRPr="00C459A8">
              <w:rPr>
                <w:rFonts w:ascii="Arial" w:hAnsi="Arial" w:cs="Arial"/>
                <w:b/>
                <w:bCs/>
              </w:rPr>
              <w:t xml:space="preserve">RL.2.6 </w:t>
            </w:r>
            <w:r w:rsidRPr="00C459A8">
              <w:rPr>
                <w:rFonts w:ascii="Arial" w:hAnsi="Arial" w:cs="Arial"/>
              </w:rPr>
              <w:t xml:space="preserve">Acknowledge differences in the points of view of characters, including by speaking in a different voice for each character when reading dialogue aloud. </w:t>
            </w:r>
          </w:p>
        </w:tc>
        <w:tc>
          <w:tcPr>
            <w:tcW w:w="7074" w:type="dxa"/>
          </w:tcPr>
          <w:p w14:paraId="57446CF4" w14:textId="085AE64F" w:rsidR="00032321" w:rsidRPr="00C459A8" w:rsidRDefault="00032321" w:rsidP="000E0B7B">
            <w:pPr>
              <w:pStyle w:val="Default"/>
              <w:spacing w:line="276" w:lineRule="auto"/>
              <w:rPr>
                <w:rFonts w:ascii="Arial" w:hAnsi="Arial" w:cs="Arial"/>
              </w:rPr>
            </w:pPr>
            <w:r w:rsidRPr="00C459A8">
              <w:rPr>
                <w:rFonts w:ascii="Arial" w:hAnsi="Arial" w:cs="Arial"/>
                <w:b/>
                <w:bCs/>
              </w:rPr>
              <w:t xml:space="preserve">EE.RL.2.6 </w:t>
            </w:r>
            <w:r w:rsidRPr="00C459A8">
              <w:rPr>
                <w:rFonts w:ascii="Arial" w:hAnsi="Arial" w:cs="Arial"/>
              </w:rPr>
              <w:t xml:space="preserve">Identify the speakers in a dialogue. </w:t>
            </w:r>
          </w:p>
        </w:tc>
      </w:tr>
      <w:tr w:rsidR="0047323D" w:rsidRPr="00C459A8" w14:paraId="31692D5B" w14:textId="77777777" w:rsidTr="00C65BC0">
        <w:trPr>
          <w:cantSplit/>
        </w:trPr>
        <w:tc>
          <w:tcPr>
            <w:tcW w:w="13752" w:type="dxa"/>
            <w:gridSpan w:val="2"/>
            <w:shd w:val="clear" w:color="auto" w:fill="DAEEF3" w:themeFill="accent5" w:themeFillTint="33"/>
            <w:vAlign w:val="center"/>
          </w:tcPr>
          <w:p w14:paraId="0A210FD6" w14:textId="77777777" w:rsidR="0047323D" w:rsidRPr="00C459A8" w:rsidRDefault="0047323D" w:rsidP="00BB0BD9">
            <w:pPr>
              <w:keepNext/>
              <w:spacing w:before="60" w:after="60" w:line="240" w:lineRule="auto"/>
              <w:jc w:val="center"/>
              <w:rPr>
                <w:rFonts w:ascii="Arial" w:hAnsi="Arial" w:cs="Arial"/>
                <w:b/>
                <w:color w:val="auto"/>
                <w:sz w:val="24"/>
                <w:szCs w:val="24"/>
              </w:rPr>
            </w:pPr>
            <w:bookmarkStart w:id="100" w:name="rl-k-7"/>
            <w:r w:rsidRPr="00C459A8">
              <w:rPr>
                <w:rFonts w:ascii="Arial" w:hAnsi="Arial" w:cs="Arial"/>
                <w:b/>
                <w:color w:val="auto"/>
                <w:sz w:val="24"/>
                <w:szCs w:val="24"/>
              </w:rPr>
              <w:t>Integration of Knowledge and Ideas</w:t>
            </w:r>
            <w:bookmarkEnd w:id="100"/>
          </w:p>
        </w:tc>
      </w:tr>
      <w:tr w:rsidR="00032321" w:rsidRPr="00C459A8" w14:paraId="6EBFBFE9" w14:textId="77777777" w:rsidTr="000E0B7B">
        <w:trPr>
          <w:cantSplit/>
        </w:trPr>
        <w:tc>
          <w:tcPr>
            <w:tcW w:w="6678" w:type="dxa"/>
          </w:tcPr>
          <w:p w14:paraId="2AFDC0C5" w14:textId="6906A35D" w:rsidR="00032321" w:rsidRPr="00C459A8" w:rsidRDefault="00032321"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RL.2.7</w:t>
            </w:r>
            <w:r w:rsidRPr="00C459A8">
              <w:rPr>
                <w:rFonts w:ascii="Arial" w:hAnsi="Arial" w:cs="Arial"/>
                <w:color w:val="auto"/>
                <w:sz w:val="24"/>
                <w:szCs w:val="24"/>
              </w:rPr>
              <w:t xml:space="preserve"> Use information gained from the illustrations and words in a print or digital text to demonstrate understanding of its characters, setting, or plot.</w:t>
            </w:r>
          </w:p>
        </w:tc>
        <w:tc>
          <w:tcPr>
            <w:tcW w:w="7074" w:type="dxa"/>
          </w:tcPr>
          <w:p w14:paraId="1915A74C" w14:textId="2AC5CB3A"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EE.RL.2.7</w:t>
            </w:r>
            <w:r w:rsidRPr="00C459A8">
              <w:rPr>
                <w:rFonts w:ascii="Arial" w:hAnsi="Arial" w:cs="Arial"/>
                <w:color w:val="auto"/>
                <w:sz w:val="24"/>
                <w:szCs w:val="24"/>
              </w:rPr>
              <w:t xml:space="preserve"> Identify illustrations or objects/tactual information in print or digital text that depict characters.</w:t>
            </w:r>
          </w:p>
        </w:tc>
      </w:tr>
      <w:tr w:rsidR="00032321" w:rsidRPr="00C459A8" w14:paraId="042767DA" w14:textId="77777777" w:rsidTr="000E0B7B">
        <w:trPr>
          <w:cantSplit/>
        </w:trPr>
        <w:tc>
          <w:tcPr>
            <w:tcW w:w="6678" w:type="dxa"/>
          </w:tcPr>
          <w:p w14:paraId="196EA644" w14:textId="681D41F7"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RL.2.8 </w:t>
            </w:r>
            <w:r w:rsidRPr="00C459A8">
              <w:rPr>
                <w:rFonts w:ascii="Arial" w:hAnsi="Arial" w:cs="Arial"/>
                <w:color w:val="auto"/>
                <w:sz w:val="24"/>
                <w:szCs w:val="24"/>
              </w:rPr>
              <w:t>(Not applicable to literature)</w:t>
            </w:r>
          </w:p>
        </w:tc>
        <w:tc>
          <w:tcPr>
            <w:tcW w:w="7074" w:type="dxa"/>
          </w:tcPr>
          <w:p w14:paraId="59C20ADB" w14:textId="05E5587D"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EE.RL.2.8 </w:t>
            </w:r>
            <w:r w:rsidRPr="00C459A8">
              <w:rPr>
                <w:rFonts w:ascii="Arial" w:hAnsi="Arial" w:cs="Arial"/>
                <w:color w:val="auto"/>
                <w:sz w:val="24"/>
                <w:szCs w:val="24"/>
              </w:rPr>
              <w:t>(Not applicable to literature)</w:t>
            </w:r>
          </w:p>
        </w:tc>
      </w:tr>
      <w:tr w:rsidR="00032321" w:rsidRPr="00C459A8" w14:paraId="3FE76C7B" w14:textId="77777777" w:rsidTr="000E0B7B">
        <w:trPr>
          <w:cantSplit/>
        </w:trPr>
        <w:tc>
          <w:tcPr>
            <w:tcW w:w="6678" w:type="dxa"/>
          </w:tcPr>
          <w:p w14:paraId="0815875E" w14:textId="68EB215D"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RL.2.9</w:t>
            </w:r>
            <w:r w:rsidRPr="00C459A8">
              <w:rPr>
                <w:rFonts w:ascii="Arial" w:hAnsi="Arial" w:cs="Arial"/>
                <w:color w:val="auto"/>
                <w:sz w:val="24"/>
                <w:szCs w:val="24"/>
              </w:rPr>
              <w:t xml:space="preserve"> Compare and contrast two or more versions of the same story (e.g., Cinderella stories) by different authors or from different cultures.</w:t>
            </w:r>
          </w:p>
        </w:tc>
        <w:tc>
          <w:tcPr>
            <w:tcW w:w="7074" w:type="dxa"/>
          </w:tcPr>
          <w:p w14:paraId="6375F93C" w14:textId="2DFA41C5"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EE.RL.2.9</w:t>
            </w:r>
            <w:r w:rsidRPr="00C459A8">
              <w:rPr>
                <w:rFonts w:ascii="Arial" w:hAnsi="Arial" w:cs="Arial"/>
                <w:color w:val="auto"/>
                <w:sz w:val="24"/>
                <w:szCs w:val="24"/>
              </w:rPr>
              <w:t xml:space="preserve"> Identify similarities between two episodes in a story.</w:t>
            </w:r>
          </w:p>
        </w:tc>
      </w:tr>
    </w:tbl>
    <w:p w14:paraId="31397242" w14:textId="46F2876F" w:rsidR="00EF72D1" w:rsidRPr="00C459A8" w:rsidRDefault="00EF72D1">
      <w:pPr>
        <w:rPr>
          <w:rFonts w:ascii="Arial" w:hAnsi="Arial" w:cs="Arial"/>
        </w:rPr>
      </w:pPr>
      <w:bookmarkStart w:id="101" w:name="_Toc319281258"/>
    </w:p>
    <w:tbl>
      <w:tblPr>
        <w:tblStyle w:val="TableGrid"/>
        <w:tblW w:w="0" w:type="auto"/>
        <w:tblLook w:val="04A0" w:firstRow="1" w:lastRow="0" w:firstColumn="1" w:lastColumn="0" w:noHBand="0" w:noVBand="1"/>
      </w:tblPr>
      <w:tblGrid>
        <w:gridCol w:w="6678"/>
        <w:gridCol w:w="7074"/>
      </w:tblGrid>
      <w:tr w:rsidR="0047323D" w:rsidRPr="00C459A8" w14:paraId="3586DB63" w14:textId="77777777" w:rsidTr="00C65BC0">
        <w:trPr>
          <w:cantSplit/>
        </w:trPr>
        <w:tc>
          <w:tcPr>
            <w:tcW w:w="13752" w:type="dxa"/>
            <w:gridSpan w:val="2"/>
            <w:shd w:val="clear" w:color="auto" w:fill="DAEEF3" w:themeFill="accent5" w:themeFillTint="33"/>
            <w:vAlign w:val="center"/>
          </w:tcPr>
          <w:p w14:paraId="2C3983ED" w14:textId="47701098" w:rsidR="0047323D" w:rsidRPr="00C459A8" w:rsidRDefault="0047323D" w:rsidP="008049DB">
            <w:pPr>
              <w:pStyle w:val="Heading2"/>
              <w:spacing w:before="60" w:after="60"/>
              <w:jc w:val="center"/>
              <w:rPr>
                <w:rFonts w:ascii="Arial" w:hAnsi="Arial" w:cs="Arial"/>
                <w:color w:val="auto"/>
                <w:szCs w:val="24"/>
              </w:rPr>
            </w:pPr>
            <w:bookmarkStart w:id="102" w:name="_Toc234307793"/>
            <w:bookmarkStart w:id="103" w:name="_Toc234307945"/>
            <w:bookmarkStart w:id="104" w:name="_Toc234308075"/>
            <w:bookmarkStart w:id="105" w:name="_Toc234308678"/>
            <w:bookmarkStart w:id="106" w:name="_Toc234308873"/>
            <w:r w:rsidRPr="00C459A8">
              <w:rPr>
                <w:rFonts w:ascii="Arial" w:hAnsi="Arial" w:cs="Arial"/>
                <w:color w:val="auto"/>
                <w:szCs w:val="24"/>
              </w:rPr>
              <w:t>Range of Reading and Level of Text Complexity</w:t>
            </w:r>
            <w:bookmarkEnd w:id="101"/>
            <w:bookmarkEnd w:id="102"/>
            <w:bookmarkEnd w:id="103"/>
            <w:bookmarkEnd w:id="104"/>
            <w:bookmarkEnd w:id="105"/>
            <w:bookmarkEnd w:id="106"/>
          </w:p>
        </w:tc>
      </w:tr>
      <w:tr w:rsidR="00032321" w:rsidRPr="00C459A8" w14:paraId="61CFF5CE" w14:textId="77777777" w:rsidTr="000E0B7B">
        <w:trPr>
          <w:cantSplit/>
        </w:trPr>
        <w:tc>
          <w:tcPr>
            <w:tcW w:w="6678" w:type="dxa"/>
          </w:tcPr>
          <w:p w14:paraId="119B38F6" w14:textId="3EC00E23" w:rsidR="00032321" w:rsidRPr="00C459A8" w:rsidRDefault="00032321" w:rsidP="000E0B7B">
            <w:pPr>
              <w:pStyle w:val="NoSpacing"/>
              <w:rPr>
                <w:rFonts w:ascii="Arial" w:hAnsi="Arial" w:cs="Arial"/>
                <w:sz w:val="24"/>
                <w:szCs w:val="24"/>
              </w:rPr>
            </w:pPr>
            <w:bookmarkStart w:id="107" w:name="rl-2-10"/>
            <w:r w:rsidRPr="00C459A8">
              <w:rPr>
                <w:rFonts w:ascii="Arial" w:hAnsi="Arial" w:cs="Arial"/>
                <w:b/>
                <w:sz w:val="24"/>
                <w:szCs w:val="24"/>
              </w:rPr>
              <w:t>RL.2.10</w:t>
            </w:r>
            <w:bookmarkEnd w:id="107"/>
            <w:r w:rsidRPr="00C459A8">
              <w:rPr>
                <w:rFonts w:ascii="Arial" w:hAnsi="Arial" w:cs="Arial"/>
                <w:sz w:val="24"/>
                <w:szCs w:val="24"/>
              </w:rPr>
              <w:t xml:space="preserve"> By the end of the year, read and comprehend literature, including stories and poetry, in the grades 2–3 text complexity band proficiently, with scaffolding as needed at the high end of the range.</w:t>
            </w:r>
          </w:p>
        </w:tc>
        <w:tc>
          <w:tcPr>
            <w:tcW w:w="7074" w:type="dxa"/>
          </w:tcPr>
          <w:p w14:paraId="0E54AF26" w14:textId="1B50981C" w:rsidR="00032321" w:rsidRPr="00C459A8" w:rsidRDefault="00032321" w:rsidP="000E0B7B">
            <w:pPr>
              <w:spacing w:after="0" w:line="240" w:lineRule="auto"/>
              <w:rPr>
                <w:rFonts w:ascii="Arial" w:hAnsi="Arial" w:cs="Arial"/>
                <w:color w:val="auto"/>
                <w:sz w:val="24"/>
                <w:szCs w:val="24"/>
              </w:rPr>
            </w:pPr>
            <w:proofErr w:type="gramStart"/>
            <w:r w:rsidRPr="00C459A8">
              <w:rPr>
                <w:rFonts w:ascii="Arial" w:hAnsi="Arial" w:cs="Arial"/>
                <w:b/>
                <w:color w:val="auto"/>
                <w:sz w:val="24"/>
                <w:szCs w:val="24"/>
              </w:rPr>
              <w:t>EE.RL.2.10</w:t>
            </w:r>
            <w:r w:rsidRPr="00C459A8">
              <w:rPr>
                <w:rFonts w:ascii="Arial" w:hAnsi="Arial" w:cs="Arial"/>
                <w:color w:val="auto"/>
                <w:sz w:val="24"/>
                <w:szCs w:val="24"/>
              </w:rPr>
              <w:t xml:space="preserve">  Actively</w:t>
            </w:r>
            <w:proofErr w:type="gramEnd"/>
            <w:r w:rsidRPr="00C459A8">
              <w:rPr>
                <w:rFonts w:ascii="Arial" w:hAnsi="Arial" w:cs="Arial"/>
                <w:color w:val="auto"/>
                <w:sz w:val="24"/>
                <w:szCs w:val="24"/>
              </w:rPr>
              <w:t xml:space="preserve"> engage in shared reading of stories and poetry for clearly stated purposes.</w:t>
            </w:r>
          </w:p>
        </w:tc>
      </w:tr>
    </w:tbl>
    <w:p w14:paraId="0215D81A" w14:textId="3D04E368" w:rsidR="00EF72D1" w:rsidRPr="00C459A8" w:rsidRDefault="00EF72D1" w:rsidP="008049DB">
      <w:pPr>
        <w:spacing w:before="60" w:after="60" w:line="240" w:lineRule="auto"/>
        <w:rPr>
          <w:rFonts w:ascii="Arial" w:hAnsi="Arial" w:cs="Arial"/>
          <w:sz w:val="24"/>
          <w:szCs w:val="24"/>
        </w:rPr>
      </w:pPr>
    </w:p>
    <w:p w14:paraId="7F94E39F" w14:textId="77777777" w:rsidR="00EF72D1" w:rsidRPr="00C459A8" w:rsidRDefault="00EF72D1">
      <w:pPr>
        <w:spacing w:after="0" w:line="240" w:lineRule="auto"/>
        <w:rPr>
          <w:rFonts w:ascii="Arial" w:hAnsi="Arial" w:cs="Arial"/>
          <w:sz w:val="24"/>
          <w:szCs w:val="24"/>
        </w:rPr>
      </w:pPr>
      <w:r w:rsidRPr="00C459A8">
        <w:rPr>
          <w:rFonts w:ascii="Arial" w:hAnsi="Arial" w:cs="Arial"/>
          <w:sz w:val="24"/>
          <w:szCs w:val="24"/>
        </w:rPr>
        <w:br w:type="page"/>
      </w:r>
    </w:p>
    <w:p w14:paraId="0862452F" w14:textId="77777777" w:rsidR="001E08E9" w:rsidRPr="00C459A8" w:rsidRDefault="001E08E9" w:rsidP="008049DB">
      <w:pPr>
        <w:spacing w:before="60" w:after="60" w:line="240" w:lineRule="auto"/>
        <w:rPr>
          <w:rFonts w:ascii="Arial" w:hAnsi="Arial" w:cs="Arial"/>
          <w:sz w:val="24"/>
          <w:szCs w:val="24"/>
        </w:rPr>
      </w:pPr>
    </w:p>
    <w:p w14:paraId="4FB6FE51" w14:textId="77777777" w:rsidR="00AD4B69" w:rsidRPr="00C459A8" w:rsidRDefault="00F006B6" w:rsidP="008049DB">
      <w:pPr>
        <w:pStyle w:val="Heading2"/>
        <w:spacing w:before="60" w:after="60"/>
        <w:rPr>
          <w:rFonts w:ascii="Arial" w:hAnsi="Arial" w:cs="Arial"/>
          <w:szCs w:val="24"/>
        </w:rPr>
      </w:pPr>
      <w:bookmarkStart w:id="108" w:name="_Toc319281260"/>
      <w:bookmarkStart w:id="109" w:name="_Toc234308874"/>
      <w:r w:rsidRPr="00C459A8">
        <w:rPr>
          <w:rFonts w:ascii="Arial" w:hAnsi="Arial" w:cs="Arial"/>
          <w:szCs w:val="24"/>
        </w:rPr>
        <w:t>Second</w:t>
      </w:r>
      <w:r w:rsidR="00B955C2" w:rsidRPr="00C459A8">
        <w:rPr>
          <w:rFonts w:ascii="Arial" w:hAnsi="Arial" w:cs="Arial"/>
          <w:szCs w:val="24"/>
        </w:rPr>
        <w:t xml:space="preserve"> </w:t>
      </w:r>
      <w:r w:rsidRPr="00C459A8">
        <w:rPr>
          <w:rFonts w:ascii="Arial" w:hAnsi="Arial" w:cs="Arial"/>
          <w:szCs w:val="24"/>
        </w:rPr>
        <w:t xml:space="preserve">Grade </w:t>
      </w:r>
      <w:r w:rsidR="00EC0852" w:rsidRPr="00C459A8">
        <w:rPr>
          <w:rFonts w:ascii="Arial" w:hAnsi="Arial" w:cs="Arial"/>
          <w:szCs w:val="24"/>
        </w:rPr>
        <w:t xml:space="preserve">English Language Arts Standards: </w:t>
      </w:r>
      <w:r w:rsidRPr="00C459A8">
        <w:rPr>
          <w:rFonts w:ascii="Arial" w:hAnsi="Arial" w:cs="Arial"/>
          <w:szCs w:val="24"/>
        </w:rPr>
        <w:t xml:space="preserve">Reading </w:t>
      </w:r>
      <w:r w:rsidR="00EC0852" w:rsidRPr="00C459A8">
        <w:rPr>
          <w:rFonts w:ascii="Arial" w:hAnsi="Arial" w:cs="Arial"/>
          <w:szCs w:val="24"/>
        </w:rPr>
        <w:t>(</w:t>
      </w:r>
      <w:r w:rsidRPr="00C459A8">
        <w:rPr>
          <w:rFonts w:ascii="Arial" w:hAnsi="Arial" w:cs="Arial"/>
          <w:szCs w:val="24"/>
        </w:rPr>
        <w:t>Informational Text</w:t>
      </w:r>
      <w:r w:rsidR="00EC0852" w:rsidRPr="00C459A8">
        <w:rPr>
          <w:rFonts w:ascii="Arial" w:hAnsi="Arial" w:cs="Arial"/>
          <w:szCs w:val="24"/>
        </w:rPr>
        <w:t>)</w:t>
      </w:r>
      <w:bookmarkEnd w:id="108"/>
      <w:bookmarkEnd w:id="109"/>
    </w:p>
    <w:p w14:paraId="3A474D4E" w14:textId="77777777" w:rsidR="006E7840" w:rsidRPr="00C459A8" w:rsidRDefault="006E7840"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032321" w:rsidRPr="00C459A8" w14:paraId="434350CF" w14:textId="77777777" w:rsidTr="0005553A">
        <w:trPr>
          <w:cantSplit/>
          <w:tblHeader/>
        </w:trPr>
        <w:tc>
          <w:tcPr>
            <w:tcW w:w="6678" w:type="dxa"/>
            <w:shd w:val="pct15" w:color="auto" w:fill="auto"/>
            <w:vAlign w:val="center"/>
          </w:tcPr>
          <w:p w14:paraId="5C6D880B" w14:textId="77777777" w:rsidR="00032321" w:rsidRPr="00C459A8" w:rsidRDefault="0003232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011CA71A" w14:textId="02CB52D1" w:rsidR="00032321" w:rsidRPr="00C459A8" w:rsidRDefault="0039456A" w:rsidP="0003232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23D" w:rsidRPr="00C459A8" w14:paraId="2F2D4DD5" w14:textId="77777777" w:rsidTr="00C65BC0">
        <w:trPr>
          <w:cantSplit/>
        </w:trPr>
        <w:tc>
          <w:tcPr>
            <w:tcW w:w="13752" w:type="dxa"/>
            <w:gridSpan w:val="2"/>
            <w:shd w:val="clear" w:color="auto" w:fill="DAEEF3" w:themeFill="accent5" w:themeFillTint="33"/>
            <w:vAlign w:val="center"/>
          </w:tcPr>
          <w:p w14:paraId="087FF02B" w14:textId="77777777" w:rsidR="0047323D" w:rsidRPr="00C459A8" w:rsidRDefault="0047323D"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Key Ideas and Details</w:t>
            </w:r>
          </w:p>
        </w:tc>
      </w:tr>
      <w:tr w:rsidR="00032321" w:rsidRPr="00C459A8" w14:paraId="50186368" w14:textId="77777777" w:rsidTr="000E0B7B">
        <w:trPr>
          <w:cantSplit/>
        </w:trPr>
        <w:tc>
          <w:tcPr>
            <w:tcW w:w="6678" w:type="dxa"/>
          </w:tcPr>
          <w:p w14:paraId="533A5631" w14:textId="0964239D" w:rsidR="00032321" w:rsidRPr="00C459A8" w:rsidRDefault="00032321" w:rsidP="004371D4">
            <w:pPr>
              <w:pStyle w:val="Default"/>
              <w:rPr>
                <w:rFonts w:ascii="Arial" w:hAnsi="Arial" w:cs="Arial"/>
              </w:rPr>
            </w:pPr>
            <w:r w:rsidRPr="00C459A8">
              <w:rPr>
                <w:rFonts w:ascii="Arial" w:hAnsi="Arial" w:cs="Arial"/>
                <w:b/>
                <w:bCs/>
              </w:rPr>
              <w:t xml:space="preserve">RI.2.1 </w:t>
            </w:r>
            <w:r w:rsidRPr="00C459A8">
              <w:rPr>
                <w:rFonts w:ascii="Arial" w:hAnsi="Arial" w:cs="Arial"/>
              </w:rPr>
              <w:t xml:space="preserve">Ask and answer such questions as </w:t>
            </w:r>
            <w:r w:rsidRPr="00C459A8">
              <w:rPr>
                <w:rFonts w:ascii="Arial" w:hAnsi="Arial" w:cs="Arial"/>
                <w:i/>
                <w:iCs/>
              </w:rPr>
              <w:t>who, what, where, when, why</w:t>
            </w:r>
            <w:r w:rsidRPr="00C459A8">
              <w:rPr>
                <w:rFonts w:ascii="Arial" w:hAnsi="Arial" w:cs="Arial"/>
              </w:rPr>
              <w:t xml:space="preserve">, and </w:t>
            </w:r>
            <w:r w:rsidRPr="00C459A8">
              <w:rPr>
                <w:rFonts w:ascii="Arial" w:hAnsi="Arial" w:cs="Arial"/>
                <w:i/>
                <w:iCs/>
              </w:rPr>
              <w:t xml:space="preserve">how </w:t>
            </w:r>
            <w:r w:rsidRPr="00C459A8">
              <w:rPr>
                <w:rFonts w:ascii="Arial" w:hAnsi="Arial" w:cs="Arial"/>
              </w:rPr>
              <w:t xml:space="preserve">to demonstrate understanding of key details in a text. </w:t>
            </w:r>
          </w:p>
        </w:tc>
        <w:tc>
          <w:tcPr>
            <w:tcW w:w="7074" w:type="dxa"/>
          </w:tcPr>
          <w:p w14:paraId="04F89929" w14:textId="608D0819" w:rsidR="00032321" w:rsidRPr="00C459A8" w:rsidRDefault="00032321" w:rsidP="00141DD6">
            <w:pPr>
              <w:pStyle w:val="ListParagraph"/>
              <w:spacing w:after="0" w:line="240" w:lineRule="auto"/>
              <w:ind w:left="0"/>
              <w:rPr>
                <w:rFonts w:ascii="Arial" w:hAnsi="Arial" w:cs="Arial"/>
                <w:color w:val="auto"/>
                <w:sz w:val="24"/>
                <w:szCs w:val="24"/>
              </w:rPr>
            </w:pPr>
            <w:r w:rsidRPr="00C459A8">
              <w:rPr>
                <w:rFonts w:ascii="Arial" w:hAnsi="Arial" w:cs="Arial"/>
                <w:b/>
                <w:bCs/>
                <w:sz w:val="24"/>
                <w:szCs w:val="24"/>
              </w:rPr>
              <w:t xml:space="preserve">EE.RI.2.1 </w:t>
            </w:r>
            <w:r w:rsidRPr="00C459A8">
              <w:rPr>
                <w:rFonts w:ascii="Arial" w:hAnsi="Arial" w:cs="Arial"/>
                <w:sz w:val="24"/>
                <w:szCs w:val="24"/>
              </w:rPr>
              <w:t xml:space="preserve">Answer </w:t>
            </w:r>
            <w:r w:rsidRPr="00C459A8">
              <w:rPr>
                <w:rFonts w:ascii="Arial" w:hAnsi="Arial" w:cs="Arial"/>
                <w:i/>
                <w:iCs/>
                <w:sz w:val="24"/>
                <w:szCs w:val="24"/>
              </w:rPr>
              <w:t xml:space="preserve">who </w:t>
            </w:r>
            <w:r w:rsidRPr="00C459A8">
              <w:rPr>
                <w:rFonts w:ascii="Arial" w:hAnsi="Arial" w:cs="Arial"/>
                <w:sz w:val="24"/>
                <w:szCs w:val="24"/>
              </w:rPr>
              <w:t xml:space="preserve">and </w:t>
            </w:r>
            <w:r w:rsidRPr="00C459A8">
              <w:rPr>
                <w:rFonts w:ascii="Arial" w:hAnsi="Arial" w:cs="Arial"/>
                <w:i/>
                <w:iCs/>
                <w:sz w:val="24"/>
                <w:szCs w:val="24"/>
              </w:rPr>
              <w:t xml:space="preserve">what </w:t>
            </w:r>
            <w:r w:rsidRPr="00C459A8">
              <w:rPr>
                <w:rFonts w:ascii="Arial" w:hAnsi="Arial" w:cs="Arial"/>
                <w:sz w:val="24"/>
                <w:szCs w:val="24"/>
              </w:rPr>
              <w:t xml:space="preserve">questions to demonstrate understanding of details in a familiar text. </w:t>
            </w:r>
          </w:p>
        </w:tc>
      </w:tr>
      <w:tr w:rsidR="00032321" w:rsidRPr="00C459A8" w14:paraId="0C3A7459" w14:textId="77777777" w:rsidTr="000E0B7B">
        <w:trPr>
          <w:cantSplit/>
        </w:trPr>
        <w:tc>
          <w:tcPr>
            <w:tcW w:w="6678" w:type="dxa"/>
          </w:tcPr>
          <w:p w14:paraId="4F805DEE" w14:textId="72D1EE96" w:rsidR="00032321" w:rsidRPr="00C459A8" w:rsidRDefault="00032321" w:rsidP="004371D4">
            <w:pPr>
              <w:pStyle w:val="Default"/>
              <w:rPr>
                <w:rFonts w:ascii="Arial" w:hAnsi="Arial" w:cs="Arial"/>
              </w:rPr>
            </w:pPr>
            <w:r w:rsidRPr="00C459A8">
              <w:rPr>
                <w:rFonts w:ascii="Arial" w:hAnsi="Arial" w:cs="Arial"/>
                <w:b/>
                <w:bCs/>
              </w:rPr>
              <w:t xml:space="preserve">RI.2.2 </w:t>
            </w:r>
            <w:r w:rsidRPr="00C459A8">
              <w:rPr>
                <w:rFonts w:ascii="Arial" w:hAnsi="Arial" w:cs="Arial"/>
              </w:rPr>
              <w:t>Identify the main topic of a multi-paragraph text as well as the focus of specific paragraphs within the text.</w:t>
            </w:r>
          </w:p>
        </w:tc>
        <w:tc>
          <w:tcPr>
            <w:tcW w:w="7074" w:type="dxa"/>
          </w:tcPr>
          <w:p w14:paraId="1D7C9228" w14:textId="77777777" w:rsidR="00032321" w:rsidRPr="00C459A8" w:rsidRDefault="00032321" w:rsidP="004371D4">
            <w:pPr>
              <w:pStyle w:val="Default"/>
              <w:rPr>
                <w:rFonts w:ascii="Arial" w:hAnsi="Arial" w:cs="Arial"/>
              </w:rPr>
            </w:pPr>
            <w:r w:rsidRPr="00C459A8">
              <w:rPr>
                <w:rFonts w:ascii="Arial" w:hAnsi="Arial" w:cs="Arial"/>
                <w:b/>
                <w:bCs/>
              </w:rPr>
              <w:t xml:space="preserve">EE.RI.2.2 </w:t>
            </w:r>
            <w:r w:rsidRPr="00C459A8">
              <w:rPr>
                <w:rFonts w:ascii="Arial" w:hAnsi="Arial" w:cs="Arial"/>
              </w:rPr>
              <w:t xml:space="preserve">Identify the topic of the text. </w:t>
            </w:r>
          </w:p>
          <w:p w14:paraId="465A2B43" w14:textId="10009E02" w:rsidR="00032321" w:rsidRPr="00C459A8" w:rsidRDefault="00032321" w:rsidP="00141DD6">
            <w:pPr>
              <w:pStyle w:val="ListParagraph"/>
              <w:spacing w:after="0" w:line="240" w:lineRule="auto"/>
              <w:ind w:left="0"/>
              <w:rPr>
                <w:rFonts w:ascii="Arial" w:hAnsi="Arial" w:cs="Arial"/>
                <w:b/>
                <w:color w:val="auto"/>
                <w:sz w:val="24"/>
                <w:szCs w:val="24"/>
              </w:rPr>
            </w:pPr>
          </w:p>
        </w:tc>
      </w:tr>
      <w:tr w:rsidR="00032321" w:rsidRPr="00C459A8" w14:paraId="1338284B" w14:textId="77777777" w:rsidTr="000E0B7B">
        <w:trPr>
          <w:cantSplit/>
        </w:trPr>
        <w:tc>
          <w:tcPr>
            <w:tcW w:w="6678" w:type="dxa"/>
          </w:tcPr>
          <w:p w14:paraId="17523FC5" w14:textId="7ABADF4F"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RI.2.3</w:t>
            </w:r>
            <w:r w:rsidRPr="00C459A8">
              <w:rPr>
                <w:rFonts w:ascii="Arial" w:hAnsi="Arial" w:cs="Arial"/>
                <w:color w:val="auto"/>
                <w:sz w:val="24"/>
                <w:szCs w:val="24"/>
              </w:rPr>
              <w:t xml:space="preserve"> Describe the connection between a series of historical events, scientific ideas or concepts, or steps in technical procedures in a text.</w:t>
            </w:r>
          </w:p>
        </w:tc>
        <w:tc>
          <w:tcPr>
            <w:tcW w:w="7074" w:type="dxa"/>
          </w:tcPr>
          <w:p w14:paraId="4A755B30" w14:textId="24B32457" w:rsidR="00032321" w:rsidRPr="00C459A8" w:rsidRDefault="00032321" w:rsidP="000E0B7B">
            <w:pPr>
              <w:pStyle w:val="ListParagraph"/>
              <w:spacing w:after="0" w:line="240" w:lineRule="auto"/>
              <w:ind w:left="0"/>
              <w:rPr>
                <w:rFonts w:ascii="Arial" w:hAnsi="Arial" w:cs="Arial"/>
                <w:color w:val="auto"/>
                <w:sz w:val="24"/>
                <w:szCs w:val="24"/>
              </w:rPr>
            </w:pPr>
            <w:r w:rsidRPr="00C459A8">
              <w:rPr>
                <w:rFonts w:ascii="Arial" w:hAnsi="Arial" w:cs="Arial"/>
                <w:b/>
                <w:color w:val="auto"/>
                <w:sz w:val="24"/>
                <w:szCs w:val="24"/>
              </w:rPr>
              <w:t>EE.RI.2.3</w:t>
            </w:r>
            <w:r w:rsidRPr="00C459A8">
              <w:rPr>
                <w:rFonts w:ascii="Arial" w:hAnsi="Arial" w:cs="Arial"/>
                <w:color w:val="auto"/>
                <w:sz w:val="24"/>
                <w:szCs w:val="24"/>
              </w:rPr>
              <w:t xml:space="preserve"> Identify individuals, events, or details in an informational text.</w:t>
            </w:r>
          </w:p>
        </w:tc>
      </w:tr>
      <w:tr w:rsidR="0047323D" w:rsidRPr="00C459A8" w14:paraId="63AFF32C" w14:textId="77777777" w:rsidTr="00C65BC0">
        <w:trPr>
          <w:cantSplit/>
        </w:trPr>
        <w:tc>
          <w:tcPr>
            <w:tcW w:w="13752" w:type="dxa"/>
            <w:gridSpan w:val="2"/>
            <w:shd w:val="clear" w:color="auto" w:fill="DAEEF3" w:themeFill="accent5" w:themeFillTint="33"/>
            <w:vAlign w:val="center"/>
          </w:tcPr>
          <w:p w14:paraId="6C6E6F47" w14:textId="77777777" w:rsidR="0047323D" w:rsidRPr="00C459A8" w:rsidRDefault="0047323D"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Craft and Structure</w:t>
            </w:r>
          </w:p>
        </w:tc>
      </w:tr>
      <w:tr w:rsidR="00032321" w:rsidRPr="00C459A8" w14:paraId="3AEBD6FC" w14:textId="77777777" w:rsidTr="000E0B7B">
        <w:trPr>
          <w:cantSplit/>
        </w:trPr>
        <w:tc>
          <w:tcPr>
            <w:tcW w:w="6678" w:type="dxa"/>
          </w:tcPr>
          <w:p w14:paraId="23F79B58" w14:textId="554FDBF1" w:rsidR="00032321" w:rsidRPr="00C459A8" w:rsidRDefault="00032321" w:rsidP="004371D4">
            <w:pPr>
              <w:pStyle w:val="Default"/>
              <w:rPr>
                <w:rFonts w:ascii="Arial" w:hAnsi="Arial" w:cs="Arial"/>
              </w:rPr>
            </w:pPr>
            <w:r w:rsidRPr="00C459A8">
              <w:rPr>
                <w:rFonts w:ascii="Arial" w:hAnsi="Arial" w:cs="Arial"/>
                <w:b/>
                <w:bCs/>
              </w:rPr>
              <w:t xml:space="preserve">RI.2.4 </w:t>
            </w:r>
            <w:r w:rsidRPr="00C459A8">
              <w:rPr>
                <w:rFonts w:ascii="Arial" w:hAnsi="Arial" w:cs="Arial"/>
              </w:rPr>
              <w:t xml:space="preserve">Determine the meaning of words and phrases in a text relevant to a </w:t>
            </w:r>
            <w:r w:rsidRPr="00C459A8">
              <w:rPr>
                <w:rFonts w:ascii="Arial" w:hAnsi="Arial" w:cs="Arial"/>
                <w:i/>
                <w:iCs/>
              </w:rPr>
              <w:t>grade 2 topic or subject area</w:t>
            </w:r>
            <w:r w:rsidRPr="00C459A8">
              <w:rPr>
                <w:rFonts w:ascii="Arial" w:hAnsi="Arial" w:cs="Arial"/>
              </w:rPr>
              <w:t xml:space="preserve">. </w:t>
            </w:r>
          </w:p>
        </w:tc>
        <w:tc>
          <w:tcPr>
            <w:tcW w:w="7074" w:type="dxa"/>
          </w:tcPr>
          <w:p w14:paraId="7D763568" w14:textId="11BD0F66" w:rsidR="00032321" w:rsidRPr="00C459A8" w:rsidRDefault="00032321" w:rsidP="00EF0D12">
            <w:pPr>
              <w:spacing w:after="0" w:line="240" w:lineRule="auto"/>
              <w:rPr>
                <w:rFonts w:ascii="Arial" w:hAnsi="Arial" w:cs="Arial"/>
                <w:color w:val="auto"/>
                <w:sz w:val="24"/>
                <w:szCs w:val="24"/>
              </w:rPr>
            </w:pPr>
            <w:r w:rsidRPr="00C459A8">
              <w:rPr>
                <w:rFonts w:ascii="Arial" w:hAnsi="Arial" w:cs="Arial"/>
                <w:b/>
                <w:bCs/>
                <w:sz w:val="24"/>
                <w:szCs w:val="24"/>
              </w:rPr>
              <w:t xml:space="preserve">EE.RI.2.4 </w:t>
            </w:r>
            <w:r w:rsidRPr="00C459A8">
              <w:rPr>
                <w:rFonts w:ascii="Arial" w:hAnsi="Arial" w:cs="Arial"/>
                <w:sz w:val="24"/>
                <w:szCs w:val="24"/>
              </w:rPr>
              <w:t>Identify words related to a topic of a text</w:t>
            </w:r>
            <w:r w:rsidR="00CC5DE3" w:rsidRPr="00C459A8">
              <w:rPr>
                <w:rFonts w:ascii="Arial" w:hAnsi="Arial" w:cs="Arial"/>
                <w:sz w:val="24"/>
                <w:szCs w:val="24"/>
              </w:rPr>
              <w:t>.</w:t>
            </w:r>
          </w:p>
        </w:tc>
      </w:tr>
      <w:tr w:rsidR="00032321" w:rsidRPr="00C459A8" w14:paraId="0E0E00EC" w14:textId="77777777" w:rsidTr="000E0B7B">
        <w:trPr>
          <w:cantSplit/>
        </w:trPr>
        <w:tc>
          <w:tcPr>
            <w:tcW w:w="6678" w:type="dxa"/>
          </w:tcPr>
          <w:p w14:paraId="712662A1" w14:textId="386FFE14" w:rsidR="00032321" w:rsidRPr="00C459A8" w:rsidRDefault="00032321"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RI.2.5</w:t>
            </w:r>
            <w:r w:rsidRPr="00C459A8">
              <w:rPr>
                <w:rFonts w:ascii="Arial" w:hAnsi="Arial" w:cs="Arial"/>
                <w:color w:val="auto"/>
                <w:sz w:val="24"/>
                <w:szCs w:val="24"/>
              </w:rPr>
              <w:t xml:space="preserve"> Know and use various text features (e.g., captions, bold print, subheadings, glossaries, indexes, electronic menus, icons) to locate key facts or information in a text efficiently.</w:t>
            </w:r>
          </w:p>
        </w:tc>
        <w:tc>
          <w:tcPr>
            <w:tcW w:w="7074" w:type="dxa"/>
          </w:tcPr>
          <w:p w14:paraId="443A5CFC" w14:textId="2FCE32DA"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EE.RI.2.5</w:t>
            </w:r>
            <w:r w:rsidRPr="00C459A8">
              <w:rPr>
                <w:rFonts w:ascii="Arial" w:hAnsi="Arial" w:cs="Arial"/>
                <w:color w:val="auto"/>
                <w:sz w:val="24"/>
                <w:szCs w:val="24"/>
              </w:rPr>
              <w:t xml:space="preserve"> Identify details in informational text or its graphic representations. </w:t>
            </w:r>
          </w:p>
        </w:tc>
      </w:tr>
      <w:tr w:rsidR="00032321" w:rsidRPr="00C459A8" w14:paraId="7871BCE6" w14:textId="77777777" w:rsidTr="000E0B7B">
        <w:trPr>
          <w:cantSplit/>
        </w:trPr>
        <w:tc>
          <w:tcPr>
            <w:tcW w:w="6678" w:type="dxa"/>
          </w:tcPr>
          <w:p w14:paraId="4A461B40" w14:textId="18DCDA61"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RI.2.6</w:t>
            </w:r>
            <w:r w:rsidRPr="00C459A8">
              <w:rPr>
                <w:rFonts w:ascii="Arial" w:hAnsi="Arial" w:cs="Arial"/>
                <w:color w:val="auto"/>
                <w:sz w:val="24"/>
                <w:szCs w:val="24"/>
              </w:rPr>
              <w:t xml:space="preserve"> Identify the main purpose of a text, including what the author wants to answer, explain, or describe.</w:t>
            </w:r>
          </w:p>
        </w:tc>
        <w:tc>
          <w:tcPr>
            <w:tcW w:w="7074" w:type="dxa"/>
          </w:tcPr>
          <w:p w14:paraId="7FB25B9E" w14:textId="48095F26" w:rsidR="00032321" w:rsidRPr="00C459A8" w:rsidRDefault="00032321" w:rsidP="000E0B7B">
            <w:pPr>
              <w:pStyle w:val="ListParagraph"/>
              <w:spacing w:after="0" w:line="240" w:lineRule="auto"/>
              <w:ind w:left="0"/>
              <w:rPr>
                <w:rFonts w:ascii="Arial" w:hAnsi="Arial" w:cs="Arial"/>
                <w:color w:val="auto"/>
                <w:sz w:val="24"/>
                <w:szCs w:val="24"/>
              </w:rPr>
            </w:pPr>
            <w:r w:rsidRPr="00C459A8">
              <w:rPr>
                <w:rFonts w:ascii="Arial" w:hAnsi="Arial" w:cs="Arial"/>
                <w:b/>
                <w:color w:val="auto"/>
                <w:sz w:val="24"/>
                <w:szCs w:val="24"/>
              </w:rPr>
              <w:t>EE.RI.2.6</w:t>
            </w:r>
            <w:r w:rsidRPr="00C459A8">
              <w:rPr>
                <w:rFonts w:ascii="Arial" w:hAnsi="Arial" w:cs="Arial"/>
                <w:color w:val="auto"/>
                <w:sz w:val="24"/>
                <w:szCs w:val="24"/>
              </w:rPr>
              <w:t xml:space="preserve"> Identify the role of the author and the illustrator.</w:t>
            </w:r>
          </w:p>
        </w:tc>
      </w:tr>
      <w:tr w:rsidR="0047323D" w:rsidRPr="00C459A8" w14:paraId="5161DB4C" w14:textId="77777777" w:rsidTr="00C65BC0">
        <w:trPr>
          <w:cantSplit/>
        </w:trPr>
        <w:tc>
          <w:tcPr>
            <w:tcW w:w="13752" w:type="dxa"/>
            <w:gridSpan w:val="2"/>
            <w:shd w:val="clear" w:color="auto" w:fill="DAEEF3" w:themeFill="accent5" w:themeFillTint="33"/>
            <w:vAlign w:val="center"/>
          </w:tcPr>
          <w:p w14:paraId="3E68B12D" w14:textId="77777777" w:rsidR="0047323D" w:rsidRPr="00C459A8" w:rsidRDefault="0047323D"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Integration of Knowledge and Ideas</w:t>
            </w:r>
          </w:p>
        </w:tc>
      </w:tr>
      <w:tr w:rsidR="00032321" w:rsidRPr="00C459A8" w14:paraId="4787AE2E" w14:textId="77777777" w:rsidTr="000E0B7B">
        <w:trPr>
          <w:cantSplit/>
        </w:trPr>
        <w:tc>
          <w:tcPr>
            <w:tcW w:w="6678" w:type="dxa"/>
          </w:tcPr>
          <w:p w14:paraId="3226C52E" w14:textId="6BB2711C"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RI.2.7</w:t>
            </w:r>
            <w:r w:rsidRPr="00C459A8">
              <w:rPr>
                <w:rFonts w:ascii="Arial" w:hAnsi="Arial" w:cs="Arial"/>
                <w:color w:val="auto"/>
                <w:sz w:val="24"/>
                <w:szCs w:val="24"/>
              </w:rPr>
              <w:t xml:space="preserve"> Explain how specific images (e.g., a diagram showing how a machine works) contribute to and clarify a text.</w:t>
            </w:r>
          </w:p>
        </w:tc>
        <w:tc>
          <w:tcPr>
            <w:tcW w:w="7074" w:type="dxa"/>
          </w:tcPr>
          <w:p w14:paraId="5B5ADAC5" w14:textId="0DBA9957"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EE.RI.2.7</w:t>
            </w:r>
            <w:r w:rsidRPr="00C459A8">
              <w:rPr>
                <w:rFonts w:ascii="Arial" w:hAnsi="Arial" w:cs="Arial"/>
                <w:color w:val="auto"/>
                <w:sz w:val="24"/>
                <w:szCs w:val="24"/>
              </w:rPr>
              <w:t xml:space="preserve"> Identify illustrations or objects/tactual information that go with a text.</w:t>
            </w:r>
          </w:p>
        </w:tc>
      </w:tr>
      <w:tr w:rsidR="00032321" w:rsidRPr="00C459A8" w14:paraId="23C5EA4D" w14:textId="77777777" w:rsidTr="000E0B7B">
        <w:trPr>
          <w:cantSplit/>
        </w:trPr>
        <w:tc>
          <w:tcPr>
            <w:tcW w:w="6678" w:type="dxa"/>
          </w:tcPr>
          <w:p w14:paraId="3B31E2CB" w14:textId="37AA3004"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RI.2.8</w:t>
            </w:r>
            <w:r w:rsidRPr="00C459A8">
              <w:rPr>
                <w:rFonts w:ascii="Arial" w:hAnsi="Arial" w:cs="Arial"/>
                <w:color w:val="auto"/>
                <w:sz w:val="24"/>
                <w:szCs w:val="24"/>
              </w:rPr>
              <w:t xml:space="preserve"> Describe how reasons support specific points the author makes in a text.</w:t>
            </w:r>
          </w:p>
        </w:tc>
        <w:tc>
          <w:tcPr>
            <w:tcW w:w="7074" w:type="dxa"/>
          </w:tcPr>
          <w:p w14:paraId="509CA07E" w14:textId="779579CC"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EE.RI.2.8</w:t>
            </w:r>
            <w:r w:rsidRPr="00C459A8">
              <w:rPr>
                <w:rFonts w:ascii="Arial" w:hAnsi="Arial" w:cs="Arial"/>
                <w:color w:val="auto"/>
                <w:sz w:val="24"/>
                <w:szCs w:val="24"/>
              </w:rPr>
              <w:t xml:space="preserve"> Identify points the author makes in an informational text.</w:t>
            </w:r>
          </w:p>
        </w:tc>
      </w:tr>
      <w:tr w:rsidR="00032321" w:rsidRPr="00C459A8" w14:paraId="7D808910" w14:textId="77777777" w:rsidTr="000E0B7B">
        <w:trPr>
          <w:cantSplit/>
        </w:trPr>
        <w:tc>
          <w:tcPr>
            <w:tcW w:w="6678" w:type="dxa"/>
          </w:tcPr>
          <w:p w14:paraId="7ABA4E5B" w14:textId="1700D236"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RI.2.9</w:t>
            </w:r>
            <w:r w:rsidRPr="00C459A8">
              <w:rPr>
                <w:rFonts w:ascii="Arial" w:hAnsi="Arial" w:cs="Arial"/>
                <w:color w:val="auto"/>
                <w:sz w:val="24"/>
                <w:szCs w:val="24"/>
              </w:rPr>
              <w:t xml:space="preserve"> Compare and contrast the most important points presented by two texts on the same topic.</w:t>
            </w:r>
          </w:p>
        </w:tc>
        <w:tc>
          <w:tcPr>
            <w:tcW w:w="7074" w:type="dxa"/>
          </w:tcPr>
          <w:p w14:paraId="0171957D" w14:textId="11371AD9"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EE.RI.2.9</w:t>
            </w:r>
            <w:r w:rsidRPr="00C459A8">
              <w:rPr>
                <w:rFonts w:ascii="Arial" w:hAnsi="Arial" w:cs="Arial"/>
                <w:color w:val="auto"/>
                <w:sz w:val="24"/>
                <w:szCs w:val="24"/>
              </w:rPr>
              <w:t xml:space="preserve"> Identify a common element between two texts on the same topic.</w:t>
            </w:r>
          </w:p>
        </w:tc>
      </w:tr>
      <w:tr w:rsidR="0047323D" w:rsidRPr="00C459A8" w14:paraId="605584AB" w14:textId="77777777" w:rsidTr="00C65BC0">
        <w:trPr>
          <w:cantSplit/>
        </w:trPr>
        <w:tc>
          <w:tcPr>
            <w:tcW w:w="13752" w:type="dxa"/>
            <w:gridSpan w:val="2"/>
            <w:shd w:val="clear" w:color="auto" w:fill="DAEEF3" w:themeFill="accent5" w:themeFillTint="33"/>
            <w:vAlign w:val="center"/>
          </w:tcPr>
          <w:p w14:paraId="471734E8" w14:textId="77777777" w:rsidR="0047323D" w:rsidRPr="00C459A8" w:rsidRDefault="0047323D" w:rsidP="008049DB">
            <w:pPr>
              <w:pStyle w:val="Heading2"/>
              <w:keepNext/>
              <w:spacing w:before="60" w:after="60"/>
              <w:jc w:val="center"/>
              <w:rPr>
                <w:rFonts w:ascii="Arial" w:hAnsi="Arial" w:cs="Arial"/>
                <w:color w:val="auto"/>
                <w:szCs w:val="24"/>
              </w:rPr>
            </w:pPr>
            <w:bookmarkStart w:id="110" w:name="_Toc319281261"/>
            <w:bookmarkStart w:id="111" w:name="_Toc234307795"/>
            <w:bookmarkStart w:id="112" w:name="_Toc234307947"/>
            <w:bookmarkStart w:id="113" w:name="_Toc234308077"/>
            <w:bookmarkStart w:id="114" w:name="_Toc234308680"/>
            <w:bookmarkStart w:id="115" w:name="_Toc234308875"/>
            <w:r w:rsidRPr="00C459A8">
              <w:rPr>
                <w:rFonts w:ascii="Arial" w:hAnsi="Arial" w:cs="Arial"/>
                <w:color w:val="auto"/>
                <w:szCs w:val="24"/>
              </w:rPr>
              <w:t>Range of Reading and Level of Text Complexity</w:t>
            </w:r>
            <w:bookmarkEnd w:id="110"/>
            <w:bookmarkEnd w:id="111"/>
            <w:bookmarkEnd w:id="112"/>
            <w:bookmarkEnd w:id="113"/>
            <w:bookmarkEnd w:id="114"/>
            <w:bookmarkEnd w:id="115"/>
          </w:p>
        </w:tc>
      </w:tr>
      <w:tr w:rsidR="00032321" w:rsidRPr="00C459A8" w14:paraId="4A3A9DB4" w14:textId="77777777" w:rsidTr="000E0B7B">
        <w:trPr>
          <w:cantSplit/>
        </w:trPr>
        <w:tc>
          <w:tcPr>
            <w:tcW w:w="6678" w:type="dxa"/>
          </w:tcPr>
          <w:p w14:paraId="4BCF6C89" w14:textId="158D2368" w:rsidR="00032321" w:rsidRPr="00C459A8" w:rsidRDefault="00032321" w:rsidP="000E0B7B">
            <w:pPr>
              <w:pStyle w:val="NoSpacing"/>
              <w:rPr>
                <w:rFonts w:ascii="Arial" w:hAnsi="Arial" w:cs="Arial"/>
                <w:sz w:val="24"/>
                <w:szCs w:val="24"/>
              </w:rPr>
            </w:pPr>
            <w:bookmarkStart w:id="116" w:name="ri-2-10"/>
            <w:r w:rsidRPr="00C459A8">
              <w:rPr>
                <w:rFonts w:ascii="Arial" w:hAnsi="Arial" w:cs="Arial"/>
                <w:b/>
                <w:sz w:val="24"/>
                <w:szCs w:val="24"/>
              </w:rPr>
              <w:t>RI.2.10</w:t>
            </w:r>
            <w:bookmarkEnd w:id="116"/>
            <w:r w:rsidRPr="00C459A8">
              <w:rPr>
                <w:rFonts w:ascii="Arial" w:hAnsi="Arial" w:cs="Arial"/>
                <w:sz w:val="24"/>
                <w:szCs w:val="24"/>
              </w:rPr>
              <w:t xml:space="preserve"> By the end of year, read and comprehend informational texts, including history/social studies, science, and technical texts, in the grades 2–3 text complexity band proficiently, with scaffolding as needed at the high end of the range.</w:t>
            </w:r>
          </w:p>
        </w:tc>
        <w:tc>
          <w:tcPr>
            <w:tcW w:w="7074" w:type="dxa"/>
          </w:tcPr>
          <w:p w14:paraId="2930A51A" w14:textId="221235D3"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EE.RI.2.10</w:t>
            </w:r>
            <w:r w:rsidRPr="00C459A8">
              <w:rPr>
                <w:rFonts w:ascii="Arial" w:hAnsi="Arial" w:cs="Arial"/>
                <w:color w:val="auto"/>
                <w:sz w:val="24"/>
                <w:szCs w:val="24"/>
              </w:rPr>
              <w:t xml:space="preserve"> Actively engage in shared reading of informational text including history/SS, science, and technical texts.</w:t>
            </w:r>
          </w:p>
        </w:tc>
      </w:tr>
    </w:tbl>
    <w:p w14:paraId="114F464F" w14:textId="603E793E" w:rsidR="009629A8" w:rsidRPr="00C459A8" w:rsidRDefault="009629A8">
      <w:pPr>
        <w:spacing w:after="0" w:line="240" w:lineRule="auto"/>
        <w:rPr>
          <w:rFonts w:ascii="Arial" w:hAnsi="Arial" w:cs="Arial"/>
          <w:sz w:val="24"/>
          <w:szCs w:val="24"/>
        </w:rPr>
      </w:pPr>
    </w:p>
    <w:p w14:paraId="187E2B5A" w14:textId="77777777" w:rsidR="006E7840" w:rsidRPr="00C459A8" w:rsidRDefault="006E7840" w:rsidP="008049DB">
      <w:pPr>
        <w:spacing w:before="60" w:after="60" w:line="240" w:lineRule="auto"/>
        <w:rPr>
          <w:rFonts w:ascii="Arial" w:hAnsi="Arial" w:cs="Arial"/>
          <w:sz w:val="24"/>
          <w:szCs w:val="24"/>
        </w:rPr>
      </w:pPr>
    </w:p>
    <w:p w14:paraId="50A43ACB" w14:textId="77777777" w:rsidR="004F0A50" w:rsidRDefault="004F0A50">
      <w:pPr>
        <w:spacing w:after="0" w:line="240" w:lineRule="auto"/>
        <w:rPr>
          <w:rFonts w:ascii="Arial" w:eastAsia="Times New Roman" w:hAnsi="Arial" w:cs="Arial"/>
          <w:b/>
          <w:bCs/>
          <w:sz w:val="24"/>
          <w:szCs w:val="24"/>
        </w:rPr>
      </w:pPr>
      <w:bookmarkStart w:id="117" w:name="_Toc319281263"/>
      <w:bookmarkStart w:id="118" w:name="_Toc234308876"/>
      <w:r>
        <w:rPr>
          <w:rFonts w:ascii="Arial" w:hAnsi="Arial" w:cs="Arial"/>
          <w:szCs w:val="24"/>
        </w:rPr>
        <w:br w:type="page"/>
      </w:r>
    </w:p>
    <w:p w14:paraId="66B3F3CA" w14:textId="61428990" w:rsidR="00AD4B69" w:rsidRPr="00C459A8" w:rsidRDefault="00F006B6" w:rsidP="008049DB">
      <w:pPr>
        <w:pStyle w:val="Heading2"/>
        <w:spacing w:before="60" w:after="60"/>
        <w:rPr>
          <w:rFonts w:ascii="Arial" w:hAnsi="Arial" w:cs="Arial"/>
          <w:szCs w:val="24"/>
        </w:rPr>
      </w:pPr>
      <w:r w:rsidRPr="00C459A8">
        <w:rPr>
          <w:rFonts w:ascii="Arial" w:hAnsi="Arial" w:cs="Arial"/>
          <w:szCs w:val="24"/>
        </w:rPr>
        <w:t>Second</w:t>
      </w:r>
      <w:r w:rsidR="00EC0852" w:rsidRPr="00C459A8">
        <w:rPr>
          <w:rFonts w:ascii="Arial" w:hAnsi="Arial" w:cs="Arial"/>
          <w:szCs w:val="24"/>
        </w:rPr>
        <w:t xml:space="preserve"> </w:t>
      </w:r>
      <w:r w:rsidRPr="00C459A8">
        <w:rPr>
          <w:rFonts w:ascii="Arial" w:hAnsi="Arial" w:cs="Arial"/>
          <w:szCs w:val="24"/>
        </w:rPr>
        <w:t xml:space="preserve">Grade </w:t>
      </w:r>
      <w:r w:rsidR="00EC0852" w:rsidRPr="00C459A8">
        <w:rPr>
          <w:rFonts w:ascii="Arial" w:hAnsi="Arial" w:cs="Arial"/>
          <w:szCs w:val="24"/>
        </w:rPr>
        <w:t xml:space="preserve">English Language Arts Standards: </w:t>
      </w:r>
      <w:r w:rsidRPr="00C459A8">
        <w:rPr>
          <w:rFonts w:ascii="Arial" w:hAnsi="Arial" w:cs="Arial"/>
          <w:szCs w:val="24"/>
        </w:rPr>
        <w:t xml:space="preserve">Reading </w:t>
      </w:r>
      <w:r w:rsidR="00EC0852" w:rsidRPr="00C459A8">
        <w:rPr>
          <w:rFonts w:ascii="Arial" w:hAnsi="Arial" w:cs="Arial"/>
          <w:szCs w:val="24"/>
        </w:rPr>
        <w:t>(</w:t>
      </w:r>
      <w:r w:rsidRPr="00C459A8">
        <w:rPr>
          <w:rFonts w:ascii="Arial" w:hAnsi="Arial" w:cs="Arial"/>
          <w:szCs w:val="24"/>
        </w:rPr>
        <w:t>Foundational Skills</w:t>
      </w:r>
      <w:r w:rsidR="00EC0852" w:rsidRPr="00C459A8">
        <w:rPr>
          <w:rFonts w:ascii="Arial" w:hAnsi="Arial" w:cs="Arial"/>
          <w:szCs w:val="24"/>
        </w:rPr>
        <w:t>)</w:t>
      </w:r>
      <w:bookmarkEnd w:id="117"/>
      <w:bookmarkEnd w:id="118"/>
    </w:p>
    <w:p w14:paraId="209C6939" w14:textId="77777777" w:rsidR="00DE5820" w:rsidRPr="00C459A8" w:rsidRDefault="00DE5820"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032321" w:rsidRPr="00C459A8" w14:paraId="71E658FD" w14:textId="77777777" w:rsidTr="0005553A">
        <w:trPr>
          <w:cantSplit/>
          <w:tblHeader/>
        </w:trPr>
        <w:tc>
          <w:tcPr>
            <w:tcW w:w="6678" w:type="dxa"/>
            <w:shd w:val="pct15" w:color="auto" w:fill="auto"/>
            <w:vAlign w:val="center"/>
          </w:tcPr>
          <w:p w14:paraId="2B7D6535" w14:textId="77777777" w:rsidR="00032321" w:rsidRPr="00C459A8" w:rsidRDefault="0003232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19FF4AD4" w14:textId="7BBB0E79" w:rsidR="00032321" w:rsidRPr="00C459A8" w:rsidRDefault="0039456A" w:rsidP="0003232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23D" w:rsidRPr="00C459A8" w14:paraId="31025A24" w14:textId="77777777" w:rsidTr="00C65BC0">
        <w:trPr>
          <w:cantSplit/>
        </w:trPr>
        <w:tc>
          <w:tcPr>
            <w:tcW w:w="13752" w:type="dxa"/>
            <w:gridSpan w:val="2"/>
            <w:shd w:val="clear" w:color="auto" w:fill="DAEEF3" w:themeFill="accent5" w:themeFillTint="33"/>
            <w:vAlign w:val="center"/>
          </w:tcPr>
          <w:p w14:paraId="2CF0E809" w14:textId="77777777" w:rsidR="0047323D" w:rsidRPr="00C459A8" w:rsidRDefault="0047323D"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Phonics and Word Recognition.</w:t>
            </w:r>
          </w:p>
        </w:tc>
      </w:tr>
      <w:tr w:rsidR="00032321" w:rsidRPr="00C459A8" w14:paraId="4FF0EA33" w14:textId="77777777" w:rsidTr="000E0B7B">
        <w:trPr>
          <w:cantSplit/>
        </w:trPr>
        <w:tc>
          <w:tcPr>
            <w:tcW w:w="6678" w:type="dxa"/>
          </w:tcPr>
          <w:p w14:paraId="1CE2A7BE" w14:textId="085E0E78" w:rsidR="00032321" w:rsidRPr="00C459A8" w:rsidRDefault="00032321" w:rsidP="00BF66C3">
            <w:pPr>
              <w:spacing w:after="0" w:line="240" w:lineRule="auto"/>
              <w:rPr>
                <w:rFonts w:ascii="Arial" w:hAnsi="Arial" w:cs="Arial"/>
                <w:color w:val="auto"/>
                <w:sz w:val="24"/>
                <w:szCs w:val="24"/>
              </w:rPr>
            </w:pPr>
            <w:r w:rsidRPr="00C459A8">
              <w:rPr>
                <w:rFonts w:ascii="Arial" w:hAnsi="Arial" w:cs="Arial"/>
                <w:b/>
                <w:color w:val="auto"/>
                <w:sz w:val="24"/>
                <w:szCs w:val="24"/>
              </w:rPr>
              <w:t>RF.2.3</w:t>
            </w:r>
            <w:r w:rsidRPr="00C459A8">
              <w:rPr>
                <w:rFonts w:ascii="Arial" w:hAnsi="Arial" w:cs="Arial"/>
                <w:color w:val="auto"/>
                <w:sz w:val="24"/>
                <w:szCs w:val="24"/>
              </w:rPr>
              <w:t xml:space="preserve"> Know and apply grade-level phonics and word analysis skills in decoding words.</w:t>
            </w:r>
          </w:p>
          <w:p w14:paraId="3E49F399" w14:textId="77777777" w:rsidR="00032321" w:rsidRPr="00C459A8" w:rsidRDefault="00032321" w:rsidP="00BF66C3">
            <w:pPr>
              <w:numPr>
                <w:ilvl w:val="0"/>
                <w:numId w:val="18"/>
              </w:numPr>
              <w:spacing w:after="0" w:line="240" w:lineRule="auto"/>
              <w:rPr>
                <w:rFonts w:ascii="Arial" w:hAnsi="Arial" w:cs="Arial"/>
                <w:color w:val="auto"/>
                <w:sz w:val="24"/>
                <w:szCs w:val="24"/>
              </w:rPr>
            </w:pPr>
            <w:r w:rsidRPr="00C459A8">
              <w:rPr>
                <w:rFonts w:ascii="Arial" w:hAnsi="Arial" w:cs="Arial"/>
                <w:color w:val="auto"/>
                <w:sz w:val="24"/>
                <w:szCs w:val="24"/>
              </w:rPr>
              <w:t xml:space="preserve">Distinguish long and short vowels when reading regularly spelled one-syllable words. </w:t>
            </w:r>
          </w:p>
          <w:p w14:paraId="36130AAD" w14:textId="77777777" w:rsidR="00032321" w:rsidRPr="00C459A8" w:rsidRDefault="00032321" w:rsidP="0092536D">
            <w:pPr>
              <w:numPr>
                <w:ilvl w:val="0"/>
                <w:numId w:val="18"/>
              </w:numPr>
              <w:spacing w:after="0" w:line="240" w:lineRule="auto"/>
              <w:rPr>
                <w:rFonts w:ascii="Arial" w:hAnsi="Arial" w:cs="Arial"/>
                <w:color w:val="auto"/>
                <w:sz w:val="24"/>
                <w:szCs w:val="24"/>
              </w:rPr>
            </w:pPr>
            <w:r w:rsidRPr="00C459A8">
              <w:rPr>
                <w:rFonts w:ascii="Arial" w:hAnsi="Arial" w:cs="Arial"/>
                <w:color w:val="auto"/>
                <w:sz w:val="24"/>
                <w:szCs w:val="24"/>
              </w:rPr>
              <w:t xml:space="preserve">Know spelling-sound correspondences for additional common vowel teams. </w:t>
            </w:r>
          </w:p>
          <w:p w14:paraId="138D5D60" w14:textId="77777777" w:rsidR="00032321" w:rsidRPr="00C459A8" w:rsidRDefault="00032321" w:rsidP="005736DA">
            <w:pPr>
              <w:numPr>
                <w:ilvl w:val="0"/>
                <w:numId w:val="18"/>
              </w:numPr>
              <w:spacing w:after="0" w:line="240" w:lineRule="auto"/>
              <w:rPr>
                <w:rFonts w:ascii="Arial" w:hAnsi="Arial" w:cs="Arial"/>
                <w:color w:val="auto"/>
                <w:sz w:val="24"/>
                <w:szCs w:val="24"/>
              </w:rPr>
            </w:pPr>
            <w:r w:rsidRPr="00C459A8">
              <w:rPr>
                <w:rFonts w:ascii="Arial" w:hAnsi="Arial" w:cs="Arial"/>
                <w:color w:val="auto"/>
                <w:sz w:val="24"/>
                <w:szCs w:val="24"/>
              </w:rPr>
              <w:t xml:space="preserve">Decode regularly spelled two-syllable words with long vowels. </w:t>
            </w:r>
          </w:p>
          <w:p w14:paraId="3143ED24" w14:textId="77777777" w:rsidR="00032321" w:rsidRPr="00C459A8" w:rsidRDefault="00032321" w:rsidP="0010188C">
            <w:pPr>
              <w:numPr>
                <w:ilvl w:val="0"/>
                <w:numId w:val="18"/>
              </w:numPr>
              <w:spacing w:after="0" w:line="240" w:lineRule="auto"/>
              <w:rPr>
                <w:rFonts w:ascii="Arial" w:hAnsi="Arial" w:cs="Arial"/>
                <w:color w:val="auto"/>
                <w:sz w:val="24"/>
                <w:szCs w:val="24"/>
              </w:rPr>
            </w:pPr>
            <w:r w:rsidRPr="00C459A8">
              <w:rPr>
                <w:rFonts w:ascii="Arial" w:hAnsi="Arial" w:cs="Arial"/>
                <w:color w:val="auto"/>
                <w:sz w:val="24"/>
                <w:szCs w:val="24"/>
              </w:rPr>
              <w:t xml:space="preserve">Decode words with common prefixes and suffixes. </w:t>
            </w:r>
          </w:p>
          <w:p w14:paraId="15ED3993" w14:textId="77777777" w:rsidR="00032321" w:rsidRPr="00C459A8" w:rsidRDefault="00032321" w:rsidP="0010188C">
            <w:pPr>
              <w:numPr>
                <w:ilvl w:val="0"/>
                <w:numId w:val="18"/>
              </w:numPr>
              <w:spacing w:after="0" w:line="240" w:lineRule="auto"/>
              <w:rPr>
                <w:rFonts w:ascii="Arial" w:hAnsi="Arial" w:cs="Arial"/>
                <w:color w:val="auto"/>
                <w:sz w:val="24"/>
                <w:szCs w:val="24"/>
              </w:rPr>
            </w:pPr>
            <w:r w:rsidRPr="00C459A8">
              <w:rPr>
                <w:rFonts w:ascii="Arial" w:hAnsi="Arial" w:cs="Arial"/>
                <w:color w:val="auto"/>
                <w:sz w:val="24"/>
                <w:szCs w:val="24"/>
              </w:rPr>
              <w:t xml:space="preserve">Identify words with inconsistent but common spelling-sound correspondences. </w:t>
            </w:r>
          </w:p>
          <w:p w14:paraId="4248EBBF" w14:textId="60ECF598" w:rsidR="00032321" w:rsidRPr="00C459A8" w:rsidRDefault="00032321">
            <w:pPr>
              <w:numPr>
                <w:ilvl w:val="0"/>
                <w:numId w:val="18"/>
              </w:numPr>
              <w:spacing w:after="0" w:line="240" w:lineRule="auto"/>
              <w:rPr>
                <w:rFonts w:ascii="Arial" w:hAnsi="Arial" w:cs="Arial"/>
                <w:color w:val="auto"/>
                <w:sz w:val="24"/>
                <w:szCs w:val="24"/>
              </w:rPr>
            </w:pPr>
            <w:r w:rsidRPr="00C459A8">
              <w:rPr>
                <w:rFonts w:ascii="Arial" w:hAnsi="Arial" w:cs="Arial"/>
                <w:color w:val="auto"/>
                <w:sz w:val="24"/>
                <w:szCs w:val="24"/>
              </w:rPr>
              <w:t xml:space="preserve">Recognize and read grade-appropriate irregularly spelled words. </w:t>
            </w:r>
          </w:p>
        </w:tc>
        <w:tc>
          <w:tcPr>
            <w:tcW w:w="7074" w:type="dxa"/>
          </w:tcPr>
          <w:p w14:paraId="4E6BB546" w14:textId="69FE23C8"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EE.RF.2.3 </w:t>
            </w:r>
            <w:r w:rsidRPr="00C459A8">
              <w:rPr>
                <w:rFonts w:ascii="Arial" w:hAnsi="Arial" w:cs="Arial"/>
                <w:color w:val="auto"/>
                <w:sz w:val="24"/>
                <w:szCs w:val="24"/>
              </w:rPr>
              <w:t>Demonstrate emerging use of letter-sound knowledge to read words.</w:t>
            </w:r>
          </w:p>
          <w:p w14:paraId="712CC8CB" w14:textId="19D81766" w:rsidR="00032321" w:rsidRPr="00C459A8" w:rsidRDefault="00032321" w:rsidP="000E0B7B">
            <w:pPr>
              <w:pStyle w:val="ListParagraph"/>
              <w:numPr>
                <w:ilvl w:val="0"/>
                <w:numId w:val="205"/>
              </w:numPr>
              <w:spacing w:after="0" w:line="240" w:lineRule="auto"/>
              <w:rPr>
                <w:rFonts w:ascii="Arial" w:hAnsi="Arial" w:cs="Arial"/>
                <w:color w:val="auto"/>
                <w:sz w:val="24"/>
                <w:szCs w:val="24"/>
              </w:rPr>
            </w:pPr>
            <w:r w:rsidRPr="00C459A8">
              <w:rPr>
                <w:rFonts w:ascii="Arial" w:hAnsi="Arial" w:cs="Arial"/>
                <w:color w:val="auto"/>
                <w:sz w:val="24"/>
                <w:szCs w:val="24"/>
              </w:rPr>
              <w:t>Identify the lower case letters of the alphabet.</w:t>
            </w:r>
          </w:p>
          <w:p w14:paraId="5361CA43" w14:textId="17118C11" w:rsidR="00032321" w:rsidRPr="00C459A8" w:rsidRDefault="00032321" w:rsidP="000E0B7B">
            <w:pPr>
              <w:pStyle w:val="ListParagraph"/>
              <w:numPr>
                <w:ilvl w:val="0"/>
                <w:numId w:val="205"/>
              </w:numPr>
              <w:spacing w:after="0" w:line="240" w:lineRule="auto"/>
              <w:rPr>
                <w:rFonts w:ascii="Arial" w:hAnsi="Arial" w:cs="Arial"/>
                <w:color w:val="auto"/>
                <w:sz w:val="24"/>
                <w:szCs w:val="24"/>
              </w:rPr>
            </w:pPr>
            <w:r w:rsidRPr="00C459A8">
              <w:rPr>
                <w:rFonts w:ascii="Arial" w:hAnsi="Arial" w:cs="Arial"/>
                <w:color w:val="auto"/>
                <w:sz w:val="24"/>
                <w:szCs w:val="24"/>
              </w:rPr>
              <w:t>Identify letter sound correspondence for single consonants.</w:t>
            </w:r>
          </w:p>
          <w:p w14:paraId="29A1832F" w14:textId="476C63C9" w:rsidR="00032321" w:rsidRPr="00C459A8" w:rsidRDefault="00BF66C3" w:rsidP="000E0B7B">
            <w:pPr>
              <w:pStyle w:val="ListParagraph"/>
              <w:numPr>
                <w:ilvl w:val="0"/>
                <w:numId w:val="205"/>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6E9A97C3" w14:textId="243CFBED" w:rsidR="00032321" w:rsidRPr="00C459A8" w:rsidRDefault="00BF66C3" w:rsidP="000E0B7B">
            <w:pPr>
              <w:pStyle w:val="ListParagraph"/>
              <w:numPr>
                <w:ilvl w:val="0"/>
                <w:numId w:val="205"/>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10A1CACD" w14:textId="529967C5" w:rsidR="00032321" w:rsidRPr="00C459A8" w:rsidRDefault="00BF66C3" w:rsidP="000E0B7B">
            <w:pPr>
              <w:pStyle w:val="ListParagraph"/>
              <w:numPr>
                <w:ilvl w:val="0"/>
                <w:numId w:val="205"/>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5851A9EE" w14:textId="1A4BEE13" w:rsidR="00032321" w:rsidRPr="00C459A8" w:rsidRDefault="00032321" w:rsidP="000E0B7B">
            <w:pPr>
              <w:pStyle w:val="ListParagraph"/>
              <w:numPr>
                <w:ilvl w:val="0"/>
                <w:numId w:val="205"/>
              </w:numPr>
              <w:spacing w:after="0" w:line="240" w:lineRule="auto"/>
              <w:rPr>
                <w:rFonts w:ascii="Arial" w:hAnsi="Arial" w:cs="Arial"/>
                <w:color w:val="auto"/>
                <w:sz w:val="24"/>
                <w:szCs w:val="24"/>
              </w:rPr>
            </w:pPr>
            <w:r w:rsidRPr="00C459A8">
              <w:rPr>
                <w:rFonts w:ascii="Arial" w:hAnsi="Arial" w:cs="Arial"/>
                <w:color w:val="auto"/>
                <w:sz w:val="24"/>
                <w:szCs w:val="24"/>
              </w:rPr>
              <w:t>Recognize 10 or more written words.</w:t>
            </w:r>
          </w:p>
        </w:tc>
      </w:tr>
      <w:tr w:rsidR="0047323D" w:rsidRPr="00C459A8" w14:paraId="400F91FB" w14:textId="77777777" w:rsidTr="00C65BC0">
        <w:trPr>
          <w:cantSplit/>
        </w:trPr>
        <w:tc>
          <w:tcPr>
            <w:tcW w:w="13752" w:type="dxa"/>
            <w:gridSpan w:val="2"/>
            <w:shd w:val="clear" w:color="auto" w:fill="DAEEF3" w:themeFill="accent5" w:themeFillTint="33"/>
            <w:vAlign w:val="center"/>
          </w:tcPr>
          <w:p w14:paraId="01E16C97" w14:textId="3BBD140B" w:rsidR="0047323D" w:rsidRPr="00C459A8" w:rsidRDefault="0047323D" w:rsidP="008049DB">
            <w:pPr>
              <w:pStyle w:val="Heading2"/>
              <w:spacing w:before="60" w:after="60"/>
              <w:jc w:val="center"/>
              <w:rPr>
                <w:rFonts w:ascii="Arial" w:hAnsi="Arial" w:cs="Arial"/>
                <w:color w:val="auto"/>
                <w:szCs w:val="24"/>
              </w:rPr>
            </w:pPr>
            <w:bookmarkStart w:id="119" w:name="_Toc319281264"/>
            <w:bookmarkStart w:id="120" w:name="_Toc234307797"/>
            <w:bookmarkStart w:id="121" w:name="_Toc234307949"/>
            <w:bookmarkStart w:id="122" w:name="_Toc234308079"/>
            <w:bookmarkStart w:id="123" w:name="_Toc234308682"/>
            <w:bookmarkStart w:id="124" w:name="_Toc234308877"/>
            <w:r w:rsidRPr="00C459A8">
              <w:rPr>
                <w:rFonts w:ascii="Arial" w:hAnsi="Arial" w:cs="Arial"/>
                <w:color w:val="auto"/>
                <w:szCs w:val="24"/>
              </w:rPr>
              <w:t>Fluency</w:t>
            </w:r>
            <w:bookmarkEnd w:id="119"/>
            <w:bookmarkEnd w:id="120"/>
            <w:bookmarkEnd w:id="121"/>
            <w:bookmarkEnd w:id="122"/>
            <w:bookmarkEnd w:id="123"/>
            <w:bookmarkEnd w:id="124"/>
          </w:p>
        </w:tc>
      </w:tr>
      <w:tr w:rsidR="00032321" w:rsidRPr="00C459A8" w14:paraId="2D7ED5B8" w14:textId="77777777" w:rsidTr="00BD7D57">
        <w:trPr>
          <w:cantSplit/>
        </w:trPr>
        <w:tc>
          <w:tcPr>
            <w:tcW w:w="6678" w:type="dxa"/>
            <w:vAlign w:val="center"/>
          </w:tcPr>
          <w:p w14:paraId="0C2120C0" w14:textId="39DD9AD5" w:rsidR="00032321" w:rsidRPr="00C459A8" w:rsidRDefault="00032321" w:rsidP="00C57AE4">
            <w:pPr>
              <w:spacing w:after="0" w:line="240" w:lineRule="auto"/>
              <w:rPr>
                <w:rFonts w:ascii="Arial" w:hAnsi="Arial" w:cs="Arial"/>
                <w:color w:val="auto"/>
                <w:sz w:val="24"/>
                <w:szCs w:val="24"/>
              </w:rPr>
            </w:pPr>
            <w:r w:rsidRPr="00C459A8">
              <w:rPr>
                <w:rFonts w:ascii="Arial" w:hAnsi="Arial" w:cs="Arial"/>
                <w:b/>
                <w:color w:val="auto"/>
                <w:sz w:val="24"/>
                <w:szCs w:val="24"/>
              </w:rPr>
              <w:t xml:space="preserve">RF.2.4 </w:t>
            </w:r>
            <w:r w:rsidRPr="00C459A8">
              <w:rPr>
                <w:rFonts w:ascii="Arial" w:hAnsi="Arial" w:cs="Arial"/>
                <w:color w:val="auto"/>
                <w:sz w:val="24"/>
                <w:szCs w:val="24"/>
              </w:rPr>
              <w:t>Read with sufficient accuracy and fluency to support comprehension.</w:t>
            </w:r>
          </w:p>
          <w:p w14:paraId="6DF213FA" w14:textId="77777777" w:rsidR="00032321" w:rsidRPr="00C459A8" w:rsidRDefault="00032321" w:rsidP="00E924BF">
            <w:pPr>
              <w:numPr>
                <w:ilvl w:val="0"/>
                <w:numId w:val="19"/>
              </w:numPr>
              <w:spacing w:after="0" w:line="240" w:lineRule="auto"/>
              <w:rPr>
                <w:rFonts w:ascii="Arial" w:hAnsi="Arial" w:cs="Arial"/>
                <w:color w:val="auto"/>
                <w:sz w:val="24"/>
                <w:szCs w:val="24"/>
              </w:rPr>
            </w:pPr>
            <w:r w:rsidRPr="00C459A8">
              <w:rPr>
                <w:rFonts w:ascii="Arial" w:hAnsi="Arial" w:cs="Arial"/>
                <w:color w:val="auto"/>
                <w:sz w:val="24"/>
                <w:szCs w:val="24"/>
              </w:rPr>
              <w:t xml:space="preserve">Read on-level text with purpose and understanding. </w:t>
            </w:r>
          </w:p>
          <w:p w14:paraId="7AF560CB" w14:textId="77777777" w:rsidR="00032321" w:rsidRPr="00C459A8" w:rsidRDefault="00032321" w:rsidP="00E924BF">
            <w:pPr>
              <w:numPr>
                <w:ilvl w:val="0"/>
                <w:numId w:val="19"/>
              </w:numPr>
              <w:spacing w:after="0" w:line="240" w:lineRule="auto"/>
              <w:rPr>
                <w:rFonts w:ascii="Arial" w:hAnsi="Arial" w:cs="Arial"/>
                <w:color w:val="auto"/>
                <w:sz w:val="24"/>
                <w:szCs w:val="24"/>
              </w:rPr>
            </w:pPr>
            <w:r w:rsidRPr="00C459A8">
              <w:rPr>
                <w:rFonts w:ascii="Arial" w:hAnsi="Arial" w:cs="Arial"/>
                <w:color w:val="auto"/>
                <w:sz w:val="24"/>
                <w:szCs w:val="24"/>
              </w:rPr>
              <w:t xml:space="preserve">Read on-level text orally with accuracy, appropriate rate, and expression on successive readings. </w:t>
            </w:r>
          </w:p>
          <w:p w14:paraId="30601BB6" w14:textId="5E4554C1" w:rsidR="00032321" w:rsidRPr="00C459A8" w:rsidRDefault="00032321" w:rsidP="00E924BF">
            <w:pPr>
              <w:numPr>
                <w:ilvl w:val="0"/>
                <w:numId w:val="19"/>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context to confirm or self-correct word recognition and understanding, rereading as necessary. </w:t>
            </w:r>
          </w:p>
        </w:tc>
        <w:tc>
          <w:tcPr>
            <w:tcW w:w="7074" w:type="dxa"/>
          </w:tcPr>
          <w:p w14:paraId="7C1599C0" w14:textId="0B05F2BD" w:rsidR="00032321" w:rsidRPr="00C459A8" w:rsidRDefault="00032321" w:rsidP="00BD7D57">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EE.RF.2.4 </w:t>
            </w:r>
            <w:r w:rsidRPr="00C459A8">
              <w:rPr>
                <w:rFonts w:ascii="Arial" w:hAnsi="Arial" w:cs="Arial"/>
                <w:color w:val="auto"/>
                <w:sz w:val="24"/>
                <w:szCs w:val="24"/>
              </w:rPr>
              <w:t>Attend to words in print.</w:t>
            </w:r>
          </w:p>
          <w:p w14:paraId="1BA4E047" w14:textId="78B7EE73" w:rsidR="00032321" w:rsidRPr="00C459A8" w:rsidRDefault="00032321" w:rsidP="00BD7D57">
            <w:pPr>
              <w:pStyle w:val="ListParagraph"/>
              <w:numPr>
                <w:ilvl w:val="0"/>
                <w:numId w:val="206"/>
              </w:numPr>
              <w:spacing w:after="0" w:line="240" w:lineRule="auto"/>
              <w:rPr>
                <w:rFonts w:ascii="Arial" w:hAnsi="Arial" w:cs="Arial"/>
                <w:color w:val="auto"/>
                <w:sz w:val="24"/>
                <w:szCs w:val="24"/>
              </w:rPr>
            </w:pPr>
            <w:r w:rsidRPr="00C459A8">
              <w:rPr>
                <w:rFonts w:ascii="Arial" w:hAnsi="Arial" w:cs="Arial"/>
                <w:color w:val="auto"/>
                <w:sz w:val="24"/>
                <w:szCs w:val="24"/>
              </w:rPr>
              <w:t>Read familiar text comprised of known words.</w:t>
            </w:r>
          </w:p>
          <w:p w14:paraId="2D678DCE" w14:textId="622EE501" w:rsidR="00032321" w:rsidRPr="00C459A8" w:rsidRDefault="00BD7D57" w:rsidP="00BD7D57">
            <w:pPr>
              <w:pStyle w:val="ListParagraph"/>
              <w:numPr>
                <w:ilvl w:val="0"/>
                <w:numId w:val="206"/>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7D4DD204" w14:textId="3C143B8B" w:rsidR="00032321" w:rsidRPr="00C459A8" w:rsidRDefault="00BD7D57" w:rsidP="00BD7D57">
            <w:pPr>
              <w:pStyle w:val="ListParagraph"/>
              <w:numPr>
                <w:ilvl w:val="0"/>
                <w:numId w:val="206"/>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tc>
      </w:tr>
    </w:tbl>
    <w:p w14:paraId="43DE7C80" w14:textId="3590DD15" w:rsidR="00AD4B69" w:rsidRPr="00C459A8" w:rsidRDefault="001F1D67" w:rsidP="00C459A8">
      <w:pPr>
        <w:pStyle w:val="Heading2"/>
        <w:rPr>
          <w:rFonts w:ascii="Arial" w:hAnsi="Arial" w:cs="Arial"/>
          <w:color w:val="auto"/>
        </w:rPr>
      </w:pPr>
      <w:r w:rsidRPr="00C459A8">
        <w:rPr>
          <w:rFonts w:ascii="Arial" w:hAnsi="Arial" w:cs="Arial"/>
          <w:color w:val="auto"/>
        </w:rPr>
        <w:br w:type="page"/>
      </w:r>
      <w:bookmarkStart w:id="125" w:name="_Toc319281265"/>
      <w:bookmarkStart w:id="126" w:name="_Toc234308878"/>
      <w:r w:rsidR="00F006B6" w:rsidRPr="00C459A8">
        <w:rPr>
          <w:rFonts w:ascii="Arial" w:hAnsi="Arial" w:cs="Arial"/>
        </w:rPr>
        <w:t>Second</w:t>
      </w:r>
      <w:r w:rsidR="00C705CD" w:rsidRPr="00C459A8">
        <w:rPr>
          <w:rFonts w:ascii="Arial" w:hAnsi="Arial" w:cs="Arial"/>
        </w:rPr>
        <w:t xml:space="preserve"> </w:t>
      </w:r>
      <w:r w:rsidR="00F006B6" w:rsidRPr="00C459A8">
        <w:rPr>
          <w:rFonts w:ascii="Arial" w:hAnsi="Arial" w:cs="Arial"/>
        </w:rPr>
        <w:t xml:space="preserve">Grade </w:t>
      </w:r>
      <w:r w:rsidR="00C705CD" w:rsidRPr="00C459A8">
        <w:rPr>
          <w:rFonts w:ascii="Arial" w:hAnsi="Arial" w:cs="Arial"/>
        </w:rPr>
        <w:t xml:space="preserve">English Language Arts Standards: </w:t>
      </w:r>
      <w:r w:rsidR="00F006B6" w:rsidRPr="00C459A8">
        <w:rPr>
          <w:rFonts w:ascii="Arial" w:hAnsi="Arial" w:cs="Arial"/>
        </w:rPr>
        <w:t>Writing</w:t>
      </w:r>
      <w:bookmarkEnd w:id="125"/>
      <w:bookmarkEnd w:id="126"/>
    </w:p>
    <w:p w14:paraId="495B1CA8" w14:textId="77777777" w:rsidR="00DE5820" w:rsidRPr="00C459A8" w:rsidRDefault="00DE5820"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032321" w:rsidRPr="00C459A8" w14:paraId="66FC4CAE" w14:textId="77777777" w:rsidTr="0005553A">
        <w:trPr>
          <w:cantSplit/>
          <w:tblHeader/>
        </w:trPr>
        <w:tc>
          <w:tcPr>
            <w:tcW w:w="6678" w:type="dxa"/>
            <w:shd w:val="pct15" w:color="auto" w:fill="auto"/>
            <w:vAlign w:val="center"/>
          </w:tcPr>
          <w:p w14:paraId="476730EC" w14:textId="77777777" w:rsidR="00032321" w:rsidRPr="00C459A8" w:rsidRDefault="0003232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32A45FCF" w14:textId="42C54F8B" w:rsidR="00032321" w:rsidRPr="00C459A8" w:rsidRDefault="0039456A" w:rsidP="0003232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23D" w:rsidRPr="00C459A8" w14:paraId="47E31C60" w14:textId="77777777" w:rsidTr="00C65BC0">
        <w:trPr>
          <w:cantSplit/>
        </w:trPr>
        <w:tc>
          <w:tcPr>
            <w:tcW w:w="13752" w:type="dxa"/>
            <w:gridSpan w:val="2"/>
            <w:shd w:val="clear" w:color="auto" w:fill="DAEEF3" w:themeFill="accent5" w:themeFillTint="33"/>
            <w:vAlign w:val="center"/>
          </w:tcPr>
          <w:p w14:paraId="6FD7E117" w14:textId="77777777" w:rsidR="0047323D" w:rsidRPr="00C459A8" w:rsidRDefault="0047323D" w:rsidP="00BB0BD9">
            <w:pPr>
              <w:keepNext/>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Research to Build and Present Knowledge</w:t>
            </w:r>
          </w:p>
        </w:tc>
      </w:tr>
      <w:tr w:rsidR="00032321" w:rsidRPr="00C459A8" w14:paraId="7D278FF2" w14:textId="77777777" w:rsidTr="000E0B7B">
        <w:trPr>
          <w:cantSplit/>
        </w:trPr>
        <w:tc>
          <w:tcPr>
            <w:tcW w:w="6678" w:type="dxa"/>
            <w:vAlign w:val="center"/>
          </w:tcPr>
          <w:p w14:paraId="3E1CED3F" w14:textId="6583CFCB"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W.2.1</w:t>
            </w:r>
            <w:r w:rsidRPr="00C459A8">
              <w:rPr>
                <w:rFonts w:ascii="Arial" w:hAnsi="Arial" w:cs="Arial"/>
                <w:color w:val="auto"/>
                <w:sz w:val="24"/>
                <w:szCs w:val="24"/>
              </w:rPr>
              <w:t xml:space="preserve"> Write opinion pieces in which they introduce the topic or book they are writing about, state an opinion, supply reasons that support the opinion, use linking words (e.g., </w:t>
            </w:r>
            <w:r w:rsidRPr="00C459A8">
              <w:rPr>
                <w:rFonts w:ascii="Arial" w:hAnsi="Arial" w:cs="Arial"/>
                <w:i/>
                <w:iCs/>
                <w:color w:val="auto"/>
                <w:sz w:val="24"/>
                <w:szCs w:val="24"/>
              </w:rPr>
              <w:t xml:space="preserve">because, and, also) </w:t>
            </w:r>
            <w:r w:rsidRPr="00C459A8">
              <w:rPr>
                <w:rFonts w:ascii="Arial" w:hAnsi="Arial" w:cs="Arial"/>
                <w:color w:val="auto"/>
                <w:sz w:val="24"/>
                <w:szCs w:val="24"/>
              </w:rPr>
              <w:t>to connect opinion and reasons, and provide a concluding statement or section.</w:t>
            </w:r>
          </w:p>
        </w:tc>
        <w:tc>
          <w:tcPr>
            <w:tcW w:w="7074" w:type="dxa"/>
          </w:tcPr>
          <w:p w14:paraId="6538F21E" w14:textId="11314690"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EE.W.2.1 </w:t>
            </w:r>
            <w:r w:rsidRPr="00C459A8">
              <w:rPr>
                <w:rFonts w:ascii="Arial" w:hAnsi="Arial" w:cs="Arial"/>
                <w:color w:val="auto"/>
                <w:sz w:val="24"/>
                <w:szCs w:val="24"/>
              </w:rPr>
              <w:t>Select a book and write, draw, or dictate to state an opinion about it.</w:t>
            </w:r>
          </w:p>
          <w:p w14:paraId="3590555D" w14:textId="77777777" w:rsidR="00032321" w:rsidRPr="00C459A8" w:rsidRDefault="00032321" w:rsidP="000E0B7B">
            <w:pPr>
              <w:spacing w:after="0" w:line="240" w:lineRule="auto"/>
              <w:rPr>
                <w:rFonts w:ascii="Arial" w:hAnsi="Arial" w:cs="Arial"/>
                <w:b/>
                <w:color w:val="auto"/>
                <w:sz w:val="24"/>
                <w:szCs w:val="24"/>
              </w:rPr>
            </w:pPr>
          </w:p>
        </w:tc>
      </w:tr>
      <w:tr w:rsidR="00032321" w:rsidRPr="00C459A8" w14:paraId="00B3E6F4" w14:textId="77777777" w:rsidTr="000E0B7B">
        <w:trPr>
          <w:cantSplit/>
        </w:trPr>
        <w:tc>
          <w:tcPr>
            <w:tcW w:w="6678" w:type="dxa"/>
            <w:vAlign w:val="center"/>
          </w:tcPr>
          <w:p w14:paraId="7976F6F4" w14:textId="075B5C39"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W.2.2</w:t>
            </w:r>
            <w:r w:rsidRPr="00C459A8">
              <w:rPr>
                <w:rFonts w:ascii="Arial" w:hAnsi="Arial" w:cs="Arial"/>
                <w:color w:val="auto"/>
                <w:sz w:val="24"/>
                <w:szCs w:val="24"/>
              </w:rPr>
              <w:t xml:space="preserve"> Write informative/explanatory texts in which they introduce a topic, use facts and definitions to develop points, and provide a concluding statement or section.</w:t>
            </w:r>
          </w:p>
        </w:tc>
        <w:tc>
          <w:tcPr>
            <w:tcW w:w="7074" w:type="dxa"/>
          </w:tcPr>
          <w:p w14:paraId="14BBB8F9" w14:textId="12960893"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EE.W.2.2 </w:t>
            </w:r>
            <w:r w:rsidRPr="00C459A8">
              <w:rPr>
                <w:rFonts w:ascii="Arial" w:hAnsi="Arial" w:cs="Arial"/>
                <w:color w:val="auto"/>
                <w:sz w:val="24"/>
                <w:szCs w:val="24"/>
              </w:rPr>
              <w:t>Select a topic and use drawing, dictating, or writing to compose a message with one fact about the topic.</w:t>
            </w:r>
          </w:p>
        </w:tc>
      </w:tr>
      <w:tr w:rsidR="00032321" w:rsidRPr="00C459A8" w14:paraId="5236F44D" w14:textId="77777777" w:rsidTr="000E0B7B">
        <w:trPr>
          <w:cantSplit/>
        </w:trPr>
        <w:tc>
          <w:tcPr>
            <w:tcW w:w="6678" w:type="dxa"/>
            <w:vAlign w:val="center"/>
          </w:tcPr>
          <w:p w14:paraId="070617E9" w14:textId="1E5D59A5"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W.2.3</w:t>
            </w:r>
            <w:r w:rsidRPr="00C459A8">
              <w:rPr>
                <w:rFonts w:ascii="Arial" w:hAnsi="Arial" w:cs="Arial"/>
                <w:color w:val="auto"/>
                <w:sz w:val="24"/>
                <w:szCs w:val="24"/>
              </w:rPr>
              <w:t xml:space="preserve"> Write narratives in which they recount a well-elaborated event or short sequence of events, include details to describe actions, thoughts, and feelings, use temporal words to signal event order, and provide a sense of closure.</w:t>
            </w:r>
          </w:p>
        </w:tc>
        <w:tc>
          <w:tcPr>
            <w:tcW w:w="7074" w:type="dxa"/>
          </w:tcPr>
          <w:p w14:paraId="37083DC8" w14:textId="71840A43"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EE.W.2.3 </w:t>
            </w:r>
            <w:r w:rsidRPr="00C459A8">
              <w:rPr>
                <w:rFonts w:ascii="Arial" w:hAnsi="Arial" w:cs="Arial"/>
                <w:color w:val="auto"/>
                <w:sz w:val="24"/>
                <w:szCs w:val="24"/>
              </w:rPr>
              <w:t>Select an event or personal experience and use drawing, writing, or dictating to compose a message about it.</w:t>
            </w:r>
          </w:p>
        </w:tc>
      </w:tr>
      <w:tr w:rsidR="00D10EC3" w:rsidRPr="00C459A8" w14:paraId="38CE67B9" w14:textId="77777777" w:rsidTr="00D10EC3">
        <w:trPr>
          <w:cantSplit/>
        </w:trPr>
        <w:tc>
          <w:tcPr>
            <w:tcW w:w="13752" w:type="dxa"/>
            <w:gridSpan w:val="2"/>
            <w:shd w:val="clear" w:color="auto" w:fill="DAEEF3" w:themeFill="accent5" w:themeFillTint="33"/>
            <w:vAlign w:val="center"/>
          </w:tcPr>
          <w:p w14:paraId="792FC611" w14:textId="071B17D8" w:rsidR="00D10EC3" w:rsidRPr="00C459A8" w:rsidRDefault="00D10EC3" w:rsidP="00D10EC3">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Production and Distribution of Writing</w:t>
            </w:r>
          </w:p>
        </w:tc>
      </w:tr>
      <w:tr w:rsidR="00032321" w:rsidRPr="00C459A8" w14:paraId="7867946F" w14:textId="77777777" w:rsidTr="000E0B7B">
        <w:trPr>
          <w:cantSplit/>
        </w:trPr>
        <w:tc>
          <w:tcPr>
            <w:tcW w:w="6678" w:type="dxa"/>
          </w:tcPr>
          <w:p w14:paraId="24CA09F4" w14:textId="7341E521"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W.2.4 </w:t>
            </w:r>
            <w:r w:rsidRPr="00C459A8">
              <w:rPr>
                <w:rFonts w:ascii="Arial" w:hAnsi="Arial" w:cs="Arial"/>
                <w:color w:val="auto"/>
                <w:sz w:val="24"/>
                <w:szCs w:val="24"/>
              </w:rPr>
              <w:t>(Begins in grade 3)</w:t>
            </w:r>
            <w:r w:rsidRPr="00C459A8">
              <w:rPr>
                <w:rFonts w:ascii="Arial" w:hAnsi="Arial" w:cs="Arial"/>
                <w:b/>
                <w:color w:val="auto"/>
                <w:sz w:val="24"/>
                <w:szCs w:val="24"/>
              </w:rPr>
              <w:t xml:space="preserve"> </w:t>
            </w:r>
          </w:p>
        </w:tc>
        <w:tc>
          <w:tcPr>
            <w:tcW w:w="7074" w:type="dxa"/>
          </w:tcPr>
          <w:p w14:paraId="122389BB" w14:textId="18F838E9"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EE.W.2.4 </w:t>
            </w:r>
            <w:r w:rsidRPr="00C459A8">
              <w:rPr>
                <w:rFonts w:ascii="Arial" w:hAnsi="Arial" w:cs="Arial"/>
                <w:color w:val="auto"/>
                <w:sz w:val="24"/>
                <w:szCs w:val="24"/>
              </w:rPr>
              <w:t>(Begins in grade 3)</w:t>
            </w:r>
          </w:p>
        </w:tc>
      </w:tr>
      <w:tr w:rsidR="00032321" w:rsidRPr="00C459A8" w14:paraId="23917C58" w14:textId="77777777" w:rsidTr="000E0B7B">
        <w:trPr>
          <w:cantSplit/>
        </w:trPr>
        <w:tc>
          <w:tcPr>
            <w:tcW w:w="6678" w:type="dxa"/>
          </w:tcPr>
          <w:p w14:paraId="3245393A" w14:textId="4EDB960B"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W.2.5</w:t>
            </w:r>
            <w:r w:rsidRPr="00C459A8">
              <w:rPr>
                <w:rFonts w:ascii="Arial" w:hAnsi="Arial" w:cs="Arial"/>
                <w:color w:val="auto"/>
                <w:sz w:val="24"/>
                <w:szCs w:val="24"/>
              </w:rPr>
              <w:t xml:space="preserve"> With guidance and support from adults and peers, focus on a topic and strengthen writing as needed by revising and editing.</w:t>
            </w:r>
          </w:p>
        </w:tc>
        <w:tc>
          <w:tcPr>
            <w:tcW w:w="7074" w:type="dxa"/>
          </w:tcPr>
          <w:p w14:paraId="3E0D6967" w14:textId="663712F4"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EE.W.2.5 </w:t>
            </w:r>
            <w:r w:rsidRPr="00C459A8">
              <w:rPr>
                <w:rFonts w:ascii="Arial" w:hAnsi="Arial" w:cs="Arial"/>
                <w:color w:val="auto"/>
                <w:sz w:val="24"/>
                <w:szCs w:val="24"/>
              </w:rPr>
              <w:t>With guidance and support from adults and peers, add more information to own drawing, dictation, or writing to strengthen the message.</w:t>
            </w:r>
          </w:p>
        </w:tc>
      </w:tr>
      <w:tr w:rsidR="00032321" w:rsidRPr="00C459A8" w14:paraId="499CCC4E" w14:textId="77777777" w:rsidTr="000E0B7B">
        <w:trPr>
          <w:cantSplit/>
        </w:trPr>
        <w:tc>
          <w:tcPr>
            <w:tcW w:w="6678" w:type="dxa"/>
          </w:tcPr>
          <w:p w14:paraId="14DB8530" w14:textId="2869EDB2"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W.2.6</w:t>
            </w:r>
            <w:r w:rsidRPr="00C459A8">
              <w:rPr>
                <w:rFonts w:ascii="Arial" w:hAnsi="Arial" w:cs="Arial"/>
                <w:color w:val="auto"/>
                <w:sz w:val="24"/>
                <w:szCs w:val="24"/>
              </w:rPr>
              <w:t xml:space="preserve"> With guidance and support from adults, use a variety of digital tools to produce and publish writing, including in collaboration with peers.</w:t>
            </w:r>
          </w:p>
        </w:tc>
        <w:tc>
          <w:tcPr>
            <w:tcW w:w="7074" w:type="dxa"/>
          </w:tcPr>
          <w:p w14:paraId="12C278B1" w14:textId="027CA038"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EE.W.2.6 </w:t>
            </w:r>
            <w:r w:rsidRPr="00C459A8">
              <w:rPr>
                <w:rFonts w:ascii="Arial" w:hAnsi="Arial" w:cs="Arial"/>
                <w:color w:val="auto"/>
                <w:sz w:val="24"/>
                <w:szCs w:val="24"/>
              </w:rPr>
              <w:t>With guidance and support from adults and peers, use technology (including assistive technologies) to produce and publish writing.</w:t>
            </w:r>
          </w:p>
        </w:tc>
      </w:tr>
      <w:tr w:rsidR="00032321" w:rsidRPr="00C459A8" w14:paraId="3CCB5CED" w14:textId="77777777" w:rsidTr="000E0B7B">
        <w:trPr>
          <w:cantSplit/>
        </w:trPr>
        <w:tc>
          <w:tcPr>
            <w:tcW w:w="6678" w:type="dxa"/>
          </w:tcPr>
          <w:p w14:paraId="6EC473CD" w14:textId="02D084C2" w:rsidR="00032321" w:rsidRPr="00C459A8" w:rsidRDefault="00032321" w:rsidP="00A80959">
            <w:pPr>
              <w:spacing w:after="0" w:line="240" w:lineRule="auto"/>
              <w:rPr>
                <w:rFonts w:ascii="Arial" w:hAnsi="Arial" w:cs="Arial"/>
                <w:color w:val="auto"/>
                <w:sz w:val="24"/>
                <w:szCs w:val="24"/>
              </w:rPr>
            </w:pPr>
            <w:r w:rsidRPr="00C459A8">
              <w:rPr>
                <w:rFonts w:ascii="Arial" w:hAnsi="Arial" w:cs="Arial"/>
                <w:b/>
                <w:color w:val="auto"/>
                <w:sz w:val="24"/>
                <w:szCs w:val="24"/>
              </w:rPr>
              <w:t>W.2.7</w:t>
            </w:r>
            <w:r w:rsidRPr="00C459A8">
              <w:rPr>
                <w:rFonts w:ascii="Arial" w:hAnsi="Arial" w:cs="Arial"/>
                <w:color w:val="auto"/>
                <w:sz w:val="24"/>
                <w:szCs w:val="24"/>
              </w:rPr>
              <w:t xml:space="preserve"> Participate in shared research and writing projects (e.g., read a number of books on a single topic to produce a report; record science observations).</w:t>
            </w:r>
          </w:p>
        </w:tc>
        <w:tc>
          <w:tcPr>
            <w:tcW w:w="7074" w:type="dxa"/>
          </w:tcPr>
          <w:p w14:paraId="43981787" w14:textId="7CA69642" w:rsidR="00032321" w:rsidRPr="00C459A8" w:rsidRDefault="00032321" w:rsidP="005728CB">
            <w:pPr>
              <w:spacing w:after="0" w:line="240" w:lineRule="auto"/>
              <w:rPr>
                <w:rFonts w:ascii="Arial" w:hAnsi="Arial" w:cs="Arial"/>
                <w:color w:val="auto"/>
                <w:sz w:val="24"/>
                <w:szCs w:val="24"/>
              </w:rPr>
            </w:pPr>
            <w:r w:rsidRPr="00C459A8">
              <w:rPr>
                <w:rFonts w:ascii="Arial" w:hAnsi="Arial" w:cs="Arial"/>
                <w:b/>
                <w:color w:val="auto"/>
                <w:sz w:val="24"/>
                <w:szCs w:val="24"/>
              </w:rPr>
              <w:t>EE.W.2.7</w:t>
            </w:r>
            <w:r w:rsidRPr="00C459A8">
              <w:rPr>
                <w:rFonts w:ascii="Arial" w:hAnsi="Arial" w:cs="Arial"/>
                <w:color w:val="auto"/>
                <w:sz w:val="24"/>
                <w:szCs w:val="24"/>
              </w:rPr>
              <w:t xml:space="preserve"> Participate in shared research and writing projects.</w:t>
            </w:r>
          </w:p>
        </w:tc>
      </w:tr>
      <w:tr w:rsidR="00D10EC3" w:rsidRPr="00C459A8" w14:paraId="04C5C14B" w14:textId="77777777" w:rsidTr="00D10EC3">
        <w:trPr>
          <w:cantSplit/>
        </w:trPr>
        <w:tc>
          <w:tcPr>
            <w:tcW w:w="13752" w:type="dxa"/>
            <w:gridSpan w:val="2"/>
            <w:shd w:val="clear" w:color="auto" w:fill="DAEEF3" w:themeFill="accent5" w:themeFillTint="33"/>
            <w:vAlign w:val="center"/>
          </w:tcPr>
          <w:p w14:paraId="1A6DE3B8" w14:textId="6E64A2F3" w:rsidR="00D10EC3" w:rsidRPr="00C459A8" w:rsidRDefault="00D10EC3" w:rsidP="00D10EC3">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Research to Build and Present Knowledge</w:t>
            </w:r>
          </w:p>
        </w:tc>
      </w:tr>
      <w:tr w:rsidR="00032321" w:rsidRPr="00C459A8" w14:paraId="18D6B001" w14:textId="77777777" w:rsidTr="0005553A">
        <w:trPr>
          <w:cantSplit/>
        </w:trPr>
        <w:tc>
          <w:tcPr>
            <w:tcW w:w="6678" w:type="dxa"/>
            <w:vAlign w:val="center"/>
          </w:tcPr>
          <w:p w14:paraId="777C7332" w14:textId="602AB714"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W.2.8</w:t>
            </w:r>
            <w:r w:rsidRPr="00C459A8">
              <w:rPr>
                <w:rFonts w:ascii="Arial" w:hAnsi="Arial" w:cs="Arial"/>
                <w:color w:val="auto"/>
                <w:sz w:val="24"/>
                <w:szCs w:val="24"/>
              </w:rPr>
              <w:t xml:space="preserve"> Recall information from experiences or gather information from provided sources to answer a question.</w:t>
            </w:r>
          </w:p>
        </w:tc>
        <w:tc>
          <w:tcPr>
            <w:tcW w:w="7074" w:type="dxa"/>
            <w:vAlign w:val="center"/>
          </w:tcPr>
          <w:p w14:paraId="7BDAED83" w14:textId="69BC093E"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EE.W.2.8 </w:t>
            </w:r>
            <w:r w:rsidRPr="00C459A8">
              <w:rPr>
                <w:rFonts w:ascii="Arial" w:hAnsi="Arial" w:cs="Arial"/>
                <w:color w:val="auto"/>
                <w:sz w:val="24"/>
                <w:szCs w:val="24"/>
              </w:rPr>
              <w:t>Identify information related to personal experiences and answer simple questions about those experiences.</w:t>
            </w:r>
          </w:p>
        </w:tc>
      </w:tr>
      <w:tr w:rsidR="00032321" w:rsidRPr="00C459A8" w14:paraId="5F374F06" w14:textId="77777777" w:rsidTr="0005553A">
        <w:trPr>
          <w:cantSplit/>
        </w:trPr>
        <w:tc>
          <w:tcPr>
            <w:tcW w:w="6678" w:type="dxa"/>
            <w:vAlign w:val="center"/>
          </w:tcPr>
          <w:p w14:paraId="5C83663C" w14:textId="5FC4096D"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W.2.9</w:t>
            </w:r>
            <w:r w:rsidRPr="00C459A8">
              <w:rPr>
                <w:rFonts w:ascii="Arial" w:hAnsi="Arial" w:cs="Arial"/>
                <w:color w:val="auto"/>
                <w:sz w:val="24"/>
                <w:szCs w:val="24"/>
              </w:rPr>
              <w:t xml:space="preserve"> (Begins in grade 4)</w:t>
            </w:r>
          </w:p>
        </w:tc>
        <w:tc>
          <w:tcPr>
            <w:tcW w:w="7074" w:type="dxa"/>
            <w:vAlign w:val="center"/>
          </w:tcPr>
          <w:p w14:paraId="735A0323" w14:textId="2F18B344"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EE.W.2.9</w:t>
            </w:r>
            <w:r w:rsidRPr="00C459A8">
              <w:rPr>
                <w:rFonts w:ascii="Arial" w:hAnsi="Arial" w:cs="Arial"/>
                <w:color w:val="auto"/>
                <w:sz w:val="24"/>
                <w:szCs w:val="24"/>
              </w:rPr>
              <w:t xml:space="preserve"> (Begins in grade 4)</w:t>
            </w:r>
          </w:p>
        </w:tc>
      </w:tr>
      <w:tr w:rsidR="00B57EB8" w:rsidRPr="00C459A8" w14:paraId="442466BE" w14:textId="77777777" w:rsidTr="00B57EB8">
        <w:trPr>
          <w:cantSplit/>
        </w:trPr>
        <w:tc>
          <w:tcPr>
            <w:tcW w:w="13752" w:type="dxa"/>
            <w:gridSpan w:val="2"/>
            <w:shd w:val="clear" w:color="auto" w:fill="DAEEF3" w:themeFill="accent5" w:themeFillTint="33"/>
            <w:vAlign w:val="center"/>
          </w:tcPr>
          <w:p w14:paraId="7944169C" w14:textId="36E5BB8F" w:rsidR="00B57EB8" w:rsidRPr="00C459A8" w:rsidRDefault="00B57EB8" w:rsidP="00B57EB8">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Range of Writing</w:t>
            </w:r>
          </w:p>
        </w:tc>
      </w:tr>
      <w:tr w:rsidR="00032321" w:rsidRPr="00C459A8" w14:paraId="4F9B53F2" w14:textId="77777777" w:rsidTr="0005553A">
        <w:trPr>
          <w:cantSplit/>
        </w:trPr>
        <w:tc>
          <w:tcPr>
            <w:tcW w:w="6678" w:type="dxa"/>
            <w:vAlign w:val="center"/>
          </w:tcPr>
          <w:p w14:paraId="492B398A" w14:textId="43A102B5"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W.2.10 </w:t>
            </w:r>
            <w:r w:rsidRPr="00C459A8">
              <w:rPr>
                <w:rFonts w:ascii="Arial" w:hAnsi="Arial" w:cs="Arial"/>
                <w:color w:val="auto"/>
                <w:sz w:val="24"/>
                <w:szCs w:val="24"/>
              </w:rPr>
              <w:t>(Begins in grade 3)</w:t>
            </w:r>
          </w:p>
        </w:tc>
        <w:tc>
          <w:tcPr>
            <w:tcW w:w="7074" w:type="dxa"/>
            <w:vAlign w:val="center"/>
          </w:tcPr>
          <w:p w14:paraId="55A254C8" w14:textId="433EF294"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EE.W.2.10 </w:t>
            </w:r>
            <w:r w:rsidRPr="00C459A8">
              <w:rPr>
                <w:rFonts w:ascii="Arial" w:hAnsi="Arial" w:cs="Arial"/>
                <w:color w:val="auto"/>
                <w:sz w:val="24"/>
                <w:szCs w:val="24"/>
              </w:rPr>
              <w:t>(Begins in grade 3)</w:t>
            </w:r>
          </w:p>
        </w:tc>
      </w:tr>
    </w:tbl>
    <w:p w14:paraId="1258A883" w14:textId="77777777" w:rsidR="00276D71" w:rsidRPr="00C459A8" w:rsidRDefault="00276D71" w:rsidP="008049DB">
      <w:pPr>
        <w:spacing w:before="60" w:after="60" w:line="240" w:lineRule="auto"/>
        <w:rPr>
          <w:rFonts w:ascii="Arial" w:hAnsi="Arial" w:cs="Arial"/>
          <w:sz w:val="24"/>
          <w:szCs w:val="24"/>
        </w:rPr>
      </w:pPr>
    </w:p>
    <w:p w14:paraId="6E456801" w14:textId="77777777" w:rsidR="0047323D" w:rsidRPr="00C459A8" w:rsidRDefault="0047323D" w:rsidP="008049DB">
      <w:pPr>
        <w:spacing w:before="60" w:after="60" w:line="240" w:lineRule="auto"/>
        <w:rPr>
          <w:rFonts w:ascii="Arial" w:hAnsi="Arial" w:cs="Arial"/>
        </w:rPr>
      </w:pPr>
    </w:p>
    <w:p w14:paraId="77B3D3F7" w14:textId="77777777" w:rsidR="00276D71" w:rsidRPr="00C459A8" w:rsidRDefault="00276D71" w:rsidP="008049DB">
      <w:pPr>
        <w:spacing w:before="60" w:after="60" w:line="240" w:lineRule="auto"/>
        <w:rPr>
          <w:rFonts w:ascii="Arial" w:hAnsi="Arial" w:cs="Arial"/>
        </w:rPr>
        <w:sectPr w:rsidR="00276D71" w:rsidRPr="00C459A8" w:rsidSect="00FE3F9E">
          <w:pgSz w:w="15840" w:h="12240" w:orient="landscape"/>
          <w:pgMar w:top="1008" w:right="1152" w:bottom="1008" w:left="1152" w:header="720" w:footer="720" w:gutter="0"/>
          <w:cols w:space="720"/>
          <w:docGrid w:linePitch="360"/>
        </w:sectPr>
      </w:pPr>
    </w:p>
    <w:p w14:paraId="48D79042" w14:textId="77777777" w:rsidR="00AD4B69" w:rsidRPr="00C459A8" w:rsidRDefault="00F006B6" w:rsidP="008049DB">
      <w:pPr>
        <w:pStyle w:val="Heading2"/>
        <w:spacing w:before="60" w:after="60"/>
        <w:rPr>
          <w:rFonts w:ascii="Arial" w:hAnsi="Arial" w:cs="Arial"/>
          <w:szCs w:val="24"/>
        </w:rPr>
      </w:pPr>
      <w:bookmarkStart w:id="127" w:name="_Toc319281269"/>
      <w:bookmarkStart w:id="128" w:name="_Toc234308879"/>
      <w:r w:rsidRPr="00C459A8">
        <w:rPr>
          <w:rFonts w:ascii="Arial" w:hAnsi="Arial" w:cs="Arial"/>
          <w:szCs w:val="24"/>
        </w:rPr>
        <w:t>Second</w:t>
      </w:r>
      <w:r w:rsidR="00853213" w:rsidRPr="00C459A8">
        <w:rPr>
          <w:rFonts w:ascii="Arial" w:hAnsi="Arial" w:cs="Arial"/>
          <w:szCs w:val="24"/>
        </w:rPr>
        <w:t xml:space="preserve"> </w:t>
      </w:r>
      <w:r w:rsidRPr="00C459A8">
        <w:rPr>
          <w:rFonts w:ascii="Arial" w:hAnsi="Arial" w:cs="Arial"/>
          <w:szCs w:val="24"/>
        </w:rPr>
        <w:t xml:space="preserve">Grade </w:t>
      </w:r>
      <w:r w:rsidR="00853213" w:rsidRPr="00C459A8">
        <w:rPr>
          <w:rFonts w:ascii="Arial" w:hAnsi="Arial" w:cs="Arial"/>
          <w:szCs w:val="24"/>
        </w:rPr>
        <w:t xml:space="preserve">English Language Arts Standards: </w:t>
      </w:r>
      <w:r w:rsidRPr="00C459A8">
        <w:rPr>
          <w:rFonts w:ascii="Arial" w:hAnsi="Arial" w:cs="Arial"/>
          <w:szCs w:val="24"/>
        </w:rPr>
        <w:t>Speaking and Listening</w:t>
      </w:r>
      <w:bookmarkEnd w:id="127"/>
      <w:bookmarkEnd w:id="128"/>
    </w:p>
    <w:p w14:paraId="10C6129D" w14:textId="77777777" w:rsidR="00276D71" w:rsidRPr="00C459A8" w:rsidRDefault="00276D71" w:rsidP="008049DB">
      <w:pPr>
        <w:spacing w:before="60" w:after="60" w:line="240" w:lineRule="auto"/>
        <w:rPr>
          <w:rFonts w:ascii="Arial" w:hAnsi="Arial" w:cs="Arial"/>
          <w:sz w:val="24"/>
          <w:szCs w:val="24"/>
        </w:rPr>
      </w:pPr>
    </w:p>
    <w:tbl>
      <w:tblPr>
        <w:tblStyle w:val="TableGrid"/>
        <w:tblW w:w="13650" w:type="dxa"/>
        <w:tblLook w:val="04A0" w:firstRow="1" w:lastRow="0" w:firstColumn="1" w:lastColumn="0" w:noHBand="0" w:noVBand="1"/>
      </w:tblPr>
      <w:tblGrid>
        <w:gridCol w:w="6678"/>
        <w:gridCol w:w="6972"/>
      </w:tblGrid>
      <w:tr w:rsidR="009C5EE1" w:rsidRPr="00C459A8" w14:paraId="646A84F1" w14:textId="77777777" w:rsidTr="0005553A">
        <w:trPr>
          <w:cantSplit/>
          <w:tblHeader/>
        </w:trPr>
        <w:tc>
          <w:tcPr>
            <w:tcW w:w="6678" w:type="dxa"/>
            <w:shd w:val="pct15" w:color="auto" w:fill="auto"/>
            <w:vAlign w:val="center"/>
          </w:tcPr>
          <w:p w14:paraId="19C4D453" w14:textId="77777777" w:rsidR="00032321" w:rsidRPr="00C459A8" w:rsidRDefault="0003232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6972" w:type="dxa"/>
            <w:shd w:val="pct15" w:color="auto" w:fill="auto"/>
            <w:vAlign w:val="center"/>
          </w:tcPr>
          <w:p w14:paraId="672DD5A8" w14:textId="019878B3" w:rsidR="00032321" w:rsidRPr="00C459A8" w:rsidRDefault="0039456A" w:rsidP="0003232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23D" w:rsidRPr="00C459A8" w14:paraId="39293B8B" w14:textId="77777777" w:rsidTr="009C5EE1">
        <w:trPr>
          <w:cantSplit/>
        </w:trPr>
        <w:tc>
          <w:tcPr>
            <w:tcW w:w="13650" w:type="dxa"/>
            <w:gridSpan w:val="2"/>
            <w:shd w:val="clear" w:color="auto" w:fill="DAEEF3" w:themeFill="accent5" w:themeFillTint="33"/>
            <w:vAlign w:val="center"/>
          </w:tcPr>
          <w:p w14:paraId="657AF581" w14:textId="77777777" w:rsidR="0047323D" w:rsidRPr="00C459A8" w:rsidRDefault="0047323D" w:rsidP="008049DB">
            <w:pPr>
              <w:spacing w:before="60" w:after="60" w:line="240" w:lineRule="auto"/>
              <w:jc w:val="center"/>
              <w:rPr>
                <w:rFonts w:ascii="Arial" w:hAnsi="Arial" w:cs="Arial"/>
                <w:b/>
                <w:bCs/>
                <w:color w:val="auto"/>
                <w:sz w:val="24"/>
                <w:szCs w:val="24"/>
              </w:rPr>
            </w:pPr>
            <w:bookmarkStart w:id="129" w:name="w-1-1"/>
            <w:r w:rsidRPr="00C459A8">
              <w:rPr>
                <w:rFonts w:ascii="Arial" w:hAnsi="Arial" w:cs="Arial"/>
                <w:b/>
                <w:bCs/>
                <w:color w:val="auto"/>
                <w:sz w:val="24"/>
                <w:szCs w:val="24"/>
              </w:rPr>
              <w:t>Comprehension and Collaboration</w:t>
            </w:r>
            <w:bookmarkEnd w:id="129"/>
          </w:p>
        </w:tc>
      </w:tr>
      <w:tr w:rsidR="009C5EE1" w:rsidRPr="00C459A8" w14:paraId="24ED78D3" w14:textId="77777777" w:rsidTr="000E0B7B">
        <w:trPr>
          <w:cantSplit/>
        </w:trPr>
        <w:tc>
          <w:tcPr>
            <w:tcW w:w="6678" w:type="dxa"/>
            <w:vAlign w:val="center"/>
          </w:tcPr>
          <w:p w14:paraId="26A9B17E" w14:textId="646FE7F9" w:rsidR="00032321" w:rsidRPr="00C459A8" w:rsidRDefault="00032321" w:rsidP="00D10EC3">
            <w:pPr>
              <w:spacing w:after="0" w:line="240" w:lineRule="auto"/>
              <w:rPr>
                <w:rFonts w:ascii="Arial" w:hAnsi="Arial" w:cs="Arial"/>
                <w:color w:val="auto"/>
                <w:sz w:val="24"/>
                <w:szCs w:val="24"/>
              </w:rPr>
            </w:pPr>
            <w:r w:rsidRPr="00C459A8">
              <w:rPr>
                <w:rFonts w:ascii="Arial" w:hAnsi="Arial" w:cs="Arial"/>
                <w:b/>
                <w:color w:val="auto"/>
                <w:sz w:val="24"/>
                <w:szCs w:val="24"/>
              </w:rPr>
              <w:t xml:space="preserve">SL.2.1 </w:t>
            </w:r>
            <w:r w:rsidRPr="00C459A8">
              <w:rPr>
                <w:rFonts w:ascii="Arial" w:hAnsi="Arial" w:cs="Arial"/>
                <w:color w:val="auto"/>
                <w:sz w:val="24"/>
                <w:szCs w:val="24"/>
              </w:rPr>
              <w:t xml:space="preserve">Participate in collaborative conversations with diverse partners about </w:t>
            </w:r>
            <w:r w:rsidRPr="00C459A8">
              <w:rPr>
                <w:rFonts w:ascii="Arial" w:hAnsi="Arial" w:cs="Arial"/>
                <w:i/>
                <w:iCs/>
                <w:color w:val="auto"/>
                <w:sz w:val="24"/>
                <w:szCs w:val="24"/>
              </w:rPr>
              <w:t xml:space="preserve">grade 2 topics and texts </w:t>
            </w:r>
            <w:r w:rsidRPr="00C459A8">
              <w:rPr>
                <w:rFonts w:ascii="Arial" w:hAnsi="Arial" w:cs="Arial"/>
                <w:color w:val="auto"/>
                <w:sz w:val="24"/>
                <w:szCs w:val="24"/>
              </w:rPr>
              <w:t>with peers and adults in small and larger groups.</w:t>
            </w:r>
          </w:p>
          <w:p w14:paraId="570AFC9F" w14:textId="3F8CA3F6" w:rsidR="00032321" w:rsidRPr="00C459A8" w:rsidRDefault="00032321" w:rsidP="00E924BF">
            <w:pPr>
              <w:pStyle w:val="ListParagraph"/>
              <w:numPr>
                <w:ilvl w:val="0"/>
                <w:numId w:val="20"/>
              </w:numPr>
              <w:spacing w:after="0" w:line="240" w:lineRule="auto"/>
              <w:rPr>
                <w:rFonts w:ascii="Arial" w:hAnsi="Arial" w:cs="Arial"/>
                <w:color w:val="auto"/>
                <w:sz w:val="24"/>
                <w:szCs w:val="24"/>
              </w:rPr>
            </w:pPr>
            <w:r w:rsidRPr="00C459A8">
              <w:rPr>
                <w:rFonts w:ascii="Arial" w:hAnsi="Arial" w:cs="Arial"/>
                <w:color w:val="auto"/>
                <w:sz w:val="24"/>
                <w:szCs w:val="24"/>
              </w:rPr>
              <w:t>Follow agreed-upon rules for discussions (e.g., gaining the floor in respectful ways, listening to others with care, speaking one at a time about the topics and texts under discussion).</w:t>
            </w:r>
          </w:p>
          <w:p w14:paraId="5B8A5566" w14:textId="03117B1C" w:rsidR="00032321" w:rsidRPr="00C459A8" w:rsidRDefault="00032321" w:rsidP="00E924BF">
            <w:pPr>
              <w:pStyle w:val="ListParagraph"/>
              <w:numPr>
                <w:ilvl w:val="0"/>
                <w:numId w:val="20"/>
              </w:numPr>
              <w:spacing w:after="0" w:line="240" w:lineRule="auto"/>
              <w:rPr>
                <w:rFonts w:ascii="Arial" w:hAnsi="Arial" w:cs="Arial"/>
                <w:color w:val="auto"/>
                <w:sz w:val="24"/>
                <w:szCs w:val="24"/>
              </w:rPr>
            </w:pPr>
            <w:r w:rsidRPr="00C459A8">
              <w:rPr>
                <w:rFonts w:ascii="Arial" w:hAnsi="Arial" w:cs="Arial"/>
                <w:color w:val="auto"/>
                <w:sz w:val="24"/>
                <w:szCs w:val="24"/>
              </w:rPr>
              <w:t>Build on others’ talk in conversations by linking their comments to the remarks of others.</w:t>
            </w:r>
          </w:p>
          <w:p w14:paraId="7DDE09A0" w14:textId="7048F4EF" w:rsidR="00032321" w:rsidRPr="00C459A8" w:rsidRDefault="00032321" w:rsidP="00E924BF">
            <w:pPr>
              <w:pStyle w:val="ListParagraph"/>
              <w:numPr>
                <w:ilvl w:val="0"/>
                <w:numId w:val="20"/>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Ask for clarification and further explanation as needed about the topics and texts under discussion.</w:t>
            </w:r>
          </w:p>
        </w:tc>
        <w:tc>
          <w:tcPr>
            <w:tcW w:w="6972" w:type="dxa"/>
          </w:tcPr>
          <w:p w14:paraId="208E044A" w14:textId="335207FB"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EE.SL.2.1</w:t>
            </w:r>
            <w:r w:rsidRPr="00C459A8">
              <w:rPr>
                <w:rFonts w:ascii="Arial" w:hAnsi="Arial" w:cs="Arial"/>
                <w:color w:val="auto"/>
                <w:sz w:val="24"/>
                <w:szCs w:val="24"/>
              </w:rPr>
              <w:t xml:space="preserve"> Participate in conversations with adults and peers.</w:t>
            </w:r>
          </w:p>
          <w:p w14:paraId="0220F9B5" w14:textId="53B30E7D" w:rsidR="00032321" w:rsidRPr="00C459A8" w:rsidRDefault="00032321" w:rsidP="0039456A">
            <w:pPr>
              <w:pStyle w:val="ListParagraph"/>
              <w:numPr>
                <w:ilvl w:val="0"/>
                <w:numId w:val="207"/>
              </w:numPr>
              <w:spacing w:after="0" w:line="240" w:lineRule="auto"/>
              <w:rPr>
                <w:rFonts w:ascii="Arial" w:hAnsi="Arial" w:cs="Arial"/>
                <w:color w:val="auto"/>
                <w:sz w:val="24"/>
                <w:szCs w:val="24"/>
              </w:rPr>
            </w:pPr>
            <w:r w:rsidRPr="00C459A8">
              <w:rPr>
                <w:rFonts w:ascii="Arial" w:hAnsi="Arial" w:cs="Arial"/>
                <w:color w:val="auto"/>
                <w:sz w:val="24"/>
                <w:szCs w:val="24"/>
              </w:rPr>
              <w:t>Engage in multiple-turn exchanges with peers with support from an adult.</w:t>
            </w:r>
          </w:p>
          <w:p w14:paraId="0BD79FCB" w14:textId="77777777" w:rsidR="0039456A" w:rsidRPr="00C459A8" w:rsidRDefault="0039456A" w:rsidP="0039456A">
            <w:pPr>
              <w:pStyle w:val="ListParagraph"/>
              <w:numPr>
                <w:ilvl w:val="0"/>
                <w:numId w:val="207"/>
              </w:numPr>
              <w:spacing w:after="0" w:line="240" w:lineRule="auto"/>
              <w:rPr>
                <w:rFonts w:ascii="Arial" w:hAnsi="Arial" w:cs="Arial"/>
                <w:color w:val="auto"/>
                <w:sz w:val="24"/>
                <w:szCs w:val="24"/>
              </w:rPr>
            </w:pPr>
            <w:r w:rsidRPr="00C459A8">
              <w:rPr>
                <w:rFonts w:ascii="Arial" w:hAnsi="Arial" w:cs="Arial"/>
                <w:color w:val="auto"/>
                <w:sz w:val="24"/>
                <w:szCs w:val="24"/>
              </w:rPr>
              <w:t>Build on others’ talk in conversations by linking their comments to the remarks of others.</w:t>
            </w:r>
          </w:p>
          <w:p w14:paraId="6BB54A3A" w14:textId="6A19E7D7" w:rsidR="00032321" w:rsidRPr="00C459A8" w:rsidRDefault="0039456A" w:rsidP="0039456A">
            <w:pPr>
              <w:pStyle w:val="ListParagraph"/>
              <w:numPr>
                <w:ilvl w:val="0"/>
                <w:numId w:val="207"/>
              </w:numPr>
              <w:spacing w:after="0" w:line="240" w:lineRule="auto"/>
              <w:rPr>
                <w:rFonts w:ascii="Arial" w:hAnsi="Arial" w:cs="Arial"/>
                <w:color w:val="auto"/>
                <w:sz w:val="24"/>
                <w:szCs w:val="24"/>
              </w:rPr>
            </w:pPr>
            <w:r w:rsidRPr="00C459A8">
              <w:rPr>
                <w:rFonts w:ascii="Arial" w:hAnsi="Arial" w:cs="Arial"/>
                <w:color w:val="auto"/>
                <w:sz w:val="24"/>
                <w:szCs w:val="24"/>
              </w:rPr>
              <w:t>Ask for clarification and further explanation as needed about the topics and texts under discussion.</w:t>
            </w:r>
          </w:p>
        </w:tc>
      </w:tr>
      <w:tr w:rsidR="009C5EE1" w:rsidRPr="00C459A8" w14:paraId="505FDA30" w14:textId="77777777" w:rsidTr="000E0B7B">
        <w:trPr>
          <w:cantSplit/>
        </w:trPr>
        <w:tc>
          <w:tcPr>
            <w:tcW w:w="6678" w:type="dxa"/>
          </w:tcPr>
          <w:p w14:paraId="558AD46B" w14:textId="024CA5AE"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SL.2.2</w:t>
            </w:r>
            <w:r w:rsidRPr="00C459A8">
              <w:rPr>
                <w:rFonts w:ascii="Arial" w:hAnsi="Arial" w:cs="Arial"/>
                <w:color w:val="auto"/>
                <w:sz w:val="24"/>
                <w:szCs w:val="24"/>
              </w:rPr>
              <w:t xml:space="preserve"> Recount or describe key ideas or details from a text read aloud or information presented orally or through other media.</w:t>
            </w:r>
          </w:p>
        </w:tc>
        <w:tc>
          <w:tcPr>
            <w:tcW w:w="6972" w:type="dxa"/>
          </w:tcPr>
          <w:p w14:paraId="15574788" w14:textId="64B50B4A"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EE.SL.2.2</w:t>
            </w:r>
            <w:r w:rsidRPr="00C459A8">
              <w:rPr>
                <w:rFonts w:ascii="Arial" w:hAnsi="Arial" w:cs="Arial"/>
                <w:color w:val="auto"/>
                <w:sz w:val="24"/>
                <w:szCs w:val="24"/>
              </w:rPr>
              <w:t xml:space="preserve"> During shared reading activities, ask and answer questions about details presented orally or through other media.</w:t>
            </w:r>
          </w:p>
        </w:tc>
      </w:tr>
      <w:tr w:rsidR="009C5EE1" w:rsidRPr="00C459A8" w14:paraId="772E1429" w14:textId="77777777" w:rsidTr="000E0B7B">
        <w:trPr>
          <w:cantSplit/>
        </w:trPr>
        <w:tc>
          <w:tcPr>
            <w:tcW w:w="6678" w:type="dxa"/>
          </w:tcPr>
          <w:p w14:paraId="08423C9B" w14:textId="012C372E"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SL.2.3</w:t>
            </w:r>
            <w:r w:rsidRPr="00C459A8">
              <w:rPr>
                <w:rFonts w:ascii="Arial" w:hAnsi="Arial" w:cs="Arial"/>
                <w:color w:val="auto"/>
                <w:sz w:val="24"/>
                <w:szCs w:val="24"/>
              </w:rPr>
              <w:t xml:space="preserve"> Ask and answer questions about what a speaker says in order to clarify comprehension, gather additional information, or deepen understanding of a topic or issue.</w:t>
            </w:r>
          </w:p>
        </w:tc>
        <w:tc>
          <w:tcPr>
            <w:tcW w:w="6972" w:type="dxa"/>
          </w:tcPr>
          <w:p w14:paraId="73935B9A" w14:textId="0619A508"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EE.SL.2.3 </w:t>
            </w:r>
            <w:r w:rsidRPr="00C459A8">
              <w:rPr>
                <w:rFonts w:ascii="Arial" w:hAnsi="Arial" w:cs="Arial"/>
                <w:color w:val="auto"/>
                <w:sz w:val="24"/>
                <w:szCs w:val="24"/>
              </w:rPr>
              <w:t>Answer questions about the details provided by the speaker.</w:t>
            </w:r>
          </w:p>
        </w:tc>
      </w:tr>
      <w:tr w:rsidR="0047323D" w:rsidRPr="00C459A8" w14:paraId="495B5986" w14:textId="77777777" w:rsidTr="009C5EE1">
        <w:trPr>
          <w:cantSplit/>
        </w:trPr>
        <w:tc>
          <w:tcPr>
            <w:tcW w:w="13650" w:type="dxa"/>
            <w:gridSpan w:val="2"/>
            <w:shd w:val="clear" w:color="auto" w:fill="DAEEF3" w:themeFill="accent5" w:themeFillTint="33"/>
            <w:vAlign w:val="center"/>
          </w:tcPr>
          <w:p w14:paraId="3DC8546B" w14:textId="77777777" w:rsidR="0047323D" w:rsidRPr="00C459A8" w:rsidRDefault="0047323D" w:rsidP="008049DB">
            <w:pPr>
              <w:spacing w:before="60" w:after="60" w:line="240" w:lineRule="auto"/>
              <w:jc w:val="center"/>
              <w:rPr>
                <w:rFonts w:ascii="Arial" w:hAnsi="Arial" w:cs="Arial"/>
                <w:b/>
                <w:bCs/>
                <w:color w:val="auto"/>
                <w:sz w:val="24"/>
                <w:szCs w:val="24"/>
              </w:rPr>
            </w:pPr>
            <w:bookmarkStart w:id="130" w:name="w-1-4"/>
            <w:r w:rsidRPr="00C459A8">
              <w:rPr>
                <w:rFonts w:ascii="Arial" w:hAnsi="Arial" w:cs="Arial"/>
                <w:b/>
                <w:bCs/>
                <w:color w:val="auto"/>
                <w:sz w:val="24"/>
                <w:szCs w:val="24"/>
              </w:rPr>
              <w:t>Presentation of Knowledge and Ideas</w:t>
            </w:r>
            <w:bookmarkEnd w:id="130"/>
            <w:r w:rsidRPr="00C459A8">
              <w:rPr>
                <w:rFonts w:ascii="Arial" w:hAnsi="Arial" w:cs="Arial"/>
                <w:b/>
                <w:bCs/>
                <w:color w:val="auto"/>
                <w:sz w:val="24"/>
                <w:szCs w:val="24"/>
              </w:rPr>
              <w:t>.</w:t>
            </w:r>
          </w:p>
        </w:tc>
      </w:tr>
      <w:tr w:rsidR="009C5EE1" w:rsidRPr="00C459A8" w14:paraId="70BF550E" w14:textId="77777777" w:rsidTr="000E0B7B">
        <w:trPr>
          <w:cantSplit/>
        </w:trPr>
        <w:tc>
          <w:tcPr>
            <w:tcW w:w="6678" w:type="dxa"/>
          </w:tcPr>
          <w:p w14:paraId="041304D8" w14:textId="302471BD"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SL.2.4</w:t>
            </w:r>
            <w:r w:rsidRPr="00C459A8">
              <w:rPr>
                <w:rFonts w:ascii="Arial" w:hAnsi="Arial" w:cs="Arial"/>
                <w:color w:val="auto"/>
                <w:sz w:val="24"/>
                <w:szCs w:val="24"/>
              </w:rPr>
              <w:t xml:space="preserve"> Tell a story or recount an experience with appropriate facts and relevant, descriptive details, speaking audibly in coherent sentences.</w:t>
            </w:r>
          </w:p>
        </w:tc>
        <w:tc>
          <w:tcPr>
            <w:tcW w:w="6972" w:type="dxa"/>
          </w:tcPr>
          <w:p w14:paraId="6514F9C8" w14:textId="5BCB941A"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EE.SL.2.4 </w:t>
            </w:r>
            <w:r w:rsidRPr="00C459A8">
              <w:rPr>
                <w:rFonts w:ascii="Arial" w:hAnsi="Arial" w:cs="Arial"/>
                <w:color w:val="auto"/>
                <w:sz w:val="24"/>
                <w:szCs w:val="24"/>
              </w:rPr>
              <w:t>Identify a photograph or object that reflects a personal experience and tell one detail about it.</w:t>
            </w:r>
          </w:p>
        </w:tc>
      </w:tr>
      <w:tr w:rsidR="009C5EE1" w:rsidRPr="00C459A8" w14:paraId="0B24C441" w14:textId="77777777" w:rsidTr="000E0B7B">
        <w:trPr>
          <w:cantSplit/>
        </w:trPr>
        <w:tc>
          <w:tcPr>
            <w:tcW w:w="6678" w:type="dxa"/>
          </w:tcPr>
          <w:p w14:paraId="25CDB3F7" w14:textId="73FA5FC3"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 SL.2.5</w:t>
            </w:r>
            <w:r w:rsidRPr="00C459A8">
              <w:rPr>
                <w:rFonts w:ascii="Arial" w:hAnsi="Arial" w:cs="Arial"/>
                <w:color w:val="auto"/>
                <w:sz w:val="24"/>
                <w:szCs w:val="24"/>
              </w:rPr>
              <w:t xml:space="preserve"> Create audio recordings of stories or poems; add drawings or other visual displays to stories or recounts of experiences when appropriate to clarify ideas, thoughts, and feelings.</w:t>
            </w:r>
          </w:p>
        </w:tc>
        <w:tc>
          <w:tcPr>
            <w:tcW w:w="6972" w:type="dxa"/>
          </w:tcPr>
          <w:p w14:paraId="7960A19C" w14:textId="36D9A5C1"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EE.SL.2.5</w:t>
            </w:r>
            <w:r w:rsidRPr="00C459A8">
              <w:rPr>
                <w:rFonts w:ascii="Arial" w:hAnsi="Arial" w:cs="Arial"/>
                <w:color w:val="auto"/>
                <w:sz w:val="24"/>
                <w:szCs w:val="24"/>
              </w:rPr>
              <w:t xml:space="preserve"> Select visual, audio, or tactual representations to depict a personal experience.</w:t>
            </w:r>
          </w:p>
        </w:tc>
      </w:tr>
      <w:tr w:rsidR="00032321" w:rsidRPr="00C459A8" w14:paraId="631F2A94" w14:textId="77777777" w:rsidTr="000E0B7B">
        <w:trPr>
          <w:cantSplit/>
        </w:trPr>
        <w:tc>
          <w:tcPr>
            <w:tcW w:w="6678" w:type="dxa"/>
          </w:tcPr>
          <w:p w14:paraId="1C89985B" w14:textId="39E96C30"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SL.2.6</w:t>
            </w:r>
            <w:r w:rsidRPr="00C459A8">
              <w:rPr>
                <w:rFonts w:ascii="Arial" w:hAnsi="Arial" w:cs="Arial"/>
                <w:color w:val="auto"/>
                <w:sz w:val="24"/>
                <w:szCs w:val="24"/>
              </w:rPr>
              <w:t xml:space="preserve"> Produce complete sentences when appropriate to task and situation in order to provide requested detail or clarification.</w:t>
            </w:r>
          </w:p>
        </w:tc>
        <w:tc>
          <w:tcPr>
            <w:tcW w:w="6972" w:type="dxa"/>
          </w:tcPr>
          <w:p w14:paraId="412FD585" w14:textId="3A32A15F"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EE.SL.2.6</w:t>
            </w:r>
            <w:r w:rsidRPr="00C459A8">
              <w:rPr>
                <w:rFonts w:ascii="Arial" w:hAnsi="Arial" w:cs="Arial"/>
                <w:color w:val="auto"/>
                <w:sz w:val="24"/>
                <w:szCs w:val="24"/>
              </w:rPr>
              <w:t xml:space="preserve"> Combine words when communicating to provide clarification.</w:t>
            </w:r>
          </w:p>
        </w:tc>
      </w:tr>
    </w:tbl>
    <w:p w14:paraId="3DB152BF" w14:textId="77777777" w:rsidR="00276D71" w:rsidRPr="00C459A8" w:rsidRDefault="00276D71" w:rsidP="008049DB">
      <w:pPr>
        <w:spacing w:before="60" w:after="60" w:line="240" w:lineRule="auto"/>
        <w:rPr>
          <w:rFonts w:ascii="Arial" w:hAnsi="Arial" w:cs="Arial"/>
          <w:sz w:val="24"/>
          <w:szCs w:val="24"/>
        </w:rPr>
      </w:pPr>
    </w:p>
    <w:p w14:paraId="28923D3C" w14:textId="77777777" w:rsidR="00AD4B69" w:rsidRPr="00C459A8" w:rsidRDefault="00F006B6" w:rsidP="008049DB">
      <w:pPr>
        <w:pStyle w:val="Heading2"/>
        <w:spacing w:before="60" w:after="60"/>
        <w:rPr>
          <w:rFonts w:ascii="Arial" w:hAnsi="Arial" w:cs="Arial"/>
          <w:szCs w:val="24"/>
        </w:rPr>
      </w:pPr>
      <w:bookmarkStart w:id="131" w:name="_Toc319281272"/>
      <w:bookmarkStart w:id="132" w:name="_Toc234308880"/>
      <w:r w:rsidRPr="00C459A8">
        <w:rPr>
          <w:rFonts w:ascii="Arial" w:hAnsi="Arial" w:cs="Arial"/>
          <w:szCs w:val="24"/>
        </w:rPr>
        <w:t>Second</w:t>
      </w:r>
      <w:r w:rsidR="00853213" w:rsidRPr="00C459A8">
        <w:rPr>
          <w:rFonts w:ascii="Arial" w:hAnsi="Arial" w:cs="Arial"/>
          <w:szCs w:val="24"/>
        </w:rPr>
        <w:t xml:space="preserve"> </w:t>
      </w:r>
      <w:r w:rsidRPr="00C459A8">
        <w:rPr>
          <w:rFonts w:ascii="Arial" w:hAnsi="Arial" w:cs="Arial"/>
          <w:szCs w:val="24"/>
        </w:rPr>
        <w:t xml:space="preserve">Grade </w:t>
      </w:r>
      <w:r w:rsidR="00853213" w:rsidRPr="00C459A8">
        <w:rPr>
          <w:rFonts w:ascii="Arial" w:hAnsi="Arial" w:cs="Arial"/>
          <w:szCs w:val="24"/>
        </w:rPr>
        <w:t xml:space="preserve">English Language Arts Standards: </w:t>
      </w:r>
      <w:r w:rsidRPr="00C459A8">
        <w:rPr>
          <w:rFonts w:ascii="Arial" w:hAnsi="Arial" w:cs="Arial"/>
          <w:szCs w:val="24"/>
        </w:rPr>
        <w:t>Language</w:t>
      </w:r>
      <w:bookmarkEnd w:id="131"/>
      <w:bookmarkEnd w:id="132"/>
    </w:p>
    <w:p w14:paraId="0D43FC5E" w14:textId="77777777" w:rsidR="00813D7A" w:rsidRPr="00C459A8" w:rsidRDefault="00813D7A"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032321" w:rsidRPr="00C459A8" w14:paraId="052A74BE" w14:textId="77777777" w:rsidTr="0005553A">
        <w:trPr>
          <w:cantSplit/>
          <w:tblHeader/>
        </w:trPr>
        <w:tc>
          <w:tcPr>
            <w:tcW w:w="6678" w:type="dxa"/>
            <w:shd w:val="pct15" w:color="auto" w:fill="auto"/>
            <w:vAlign w:val="center"/>
          </w:tcPr>
          <w:p w14:paraId="04356643" w14:textId="77777777" w:rsidR="00032321" w:rsidRPr="00C459A8" w:rsidRDefault="0003232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275BBB3A" w14:textId="2FEA69D2" w:rsidR="00032321" w:rsidRPr="00C459A8" w:rsidRDefault="0039456A" w:rsidP="0003232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D236E7" w:rsidRPr="00C459A8" w14:paraId="090BBF5D" w14:textId="77777777" w:rsidTr="00C65BC0">
        <w:trPr>
          <w:cantSplit/>
        </w:trPr>
        <w:tc>
          <w:tcPr>
            <w:tcW w:w="13752" w:type="dxa"/>
            <w:gridSpan w:val="2"/>
            <w:shd w:val="clear" w:color="auto" w:fill="DAEEF3" w:themeFill="accent5" w:themeFillTint="33"/>
            <w:vAlign w:val="center"/>
          </w:tcPr>
          <w:p w14:paraId="48CD5A3D" w14:textId="77777777" w:rsidR="00D236E7" w:rsidRPr="00C459A8" w:rsidRDefault="00D236E7"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Conventions of Standard English</w:t>
            </w:r>
          </w:p>
        </w:tc>
      </w:tr>
      <w:tr w:rsidR="00032321" w:rsidRPr="00C459A8" w14:paraId="6C5178D3" w14:textId="77777777" w:rsidTr="000E0B7B">
        <w:trPr>
          <w:cantSplit/>
          <w:trHeight w:val="3923"/>
        </w:trPr>
        <w:tc>
          <w:tcPr>
            <w:tcW w:w="6678" w:type="dxa"/>
          </w:tcPr>
          <w:p w14:paraId="08083711" w14:textId="0410517E" w:rsidR="00032321" w:rsidRPr="00C459A8" w:rsidRDefault="00032321" w:rsidP="00B87E51">
            <w:pPr>
              <w:spacing w:after="0" w:line="240" w:lineRule="auto"/>
              <w:rPr>
                <w:rFonts w:ascii="Arial" w:hAnsi="Arial" w:cs="Arial"/>
                <w:color w:val="auto"/>
                <w:sz w:val="24"/>
                <w:szCs w:val="24"/>
              </w:rPr>
            </w:pPr>
            <w:r w:rsidRPr="00C459A8">
              <w:rPr>
                <w:rFonts w:ascii="Arial" w:hAnsi="Arial" w:cs="Arial"/>
                <w:b/>
                <w:color w:val="auto"/>
                <w:sz w:val="24"/>
                <w:szCs w:val="24"/>
              </w:rPr>
              <w:t>L.2.1</w:t>
            </w:r>
            <w:r w:rsidRPr="00C459A8">
              <w:rPr>
                <w:rFonts w:ascii="Arial" w:hAnsi="Arial" w:cs="Arial"/>
                <w:color w:val="auto"/>
                <w:sz w:val="24"/>
                <w:szCs w:val="24"/>
              </w:rPr>
              <w:t xml:space="preserve"> Demonstrate command of the conventions of standard English grammar and usage when writing or speaking.</w:t>
            </w:r>
          </w:p>
          <w:p w14:paraId="3E353BC7" w14:textId="2B659C7D" w:rsidR="00032321" w:rsidRPr="00C459A8" w:rsidRDefault="00032321" w:rsidP="0092536D">
            <w:pPr>
              <w:pStyle w:val="ListParagraph"/>
              <w:numPr>
                <w:ilvl w:val="0"/>
                <w:numId w:val="21"/>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collective nouns (e.g., </w:t>
            </w:r>
            <w:r w:rsidRPr="00C459A8">
              <w:rPr>
                <w:rFonts w:ascii="Arial" w:hAnsi="Arial" w:cs="Arial"/>
                <w:i/>
                <w:iCs/>
                <w:color w:val="auto"/>
                <w:sz w:val="24"/>
                <w:szCs w:val="24"/>
              </w:rPr>
              <w:t>group).</w:t>
            </w:r>
          </w:p>
          <w:p w14:paraId="1B430867" w14:textId="043BD590" w:rsidR="00032321" w:rsidRPr="00C459A8" w:rsidRDefault="00032321" w:rsidP="005736DA">
            <w:pPr>
              <w:pStyle w:val="ListParagraph"/>
              <w:numPr>
                <w:ilvl w:val="0"/>
                <w:numId w:val="21"/>
              </w:numPr>
              <w:spacing w:after="0" w:line="240" w:lineRule="auto"/>
              <w:rPr>
                <w:rFonts w:ascii="Arial" w:hAnsi="Arial" w:cs="Arial"/>
                <w:color w:val="auto"/>
                <w:sz w:val="24"/>
                <w:szCs w:val="24"/>
              </w:rPr>
            </w:pPr>
            <w:r w:rsidRPr="00C459A8">
              <w:rPr>
                <w:rFonts w:ascii="Arial" w:hAnsi="Arial" w:cs="Arial"/>
                <w:color w:val="auto"/>
                <w:sz w:val="24"/>
                <w:szCs w:val="24"/>
              </w:rPr>
              <w:t xml:space="preserve">Form and use frequently occurring irregular plural nouns (e.g., </w:t>
            </w:r>
            <w:r w:rsidRPr="00C459A8">
              <w:rPr>
                <w:rFonts w:ascii="Arial" w:hAnsi="Arial" w:cs="Arial"/>
                <w:i/>
                <w:iCs/>
                <w:color w:val="auto"/>
                <w:sz w:val="24"/>
                <w:szCs w:val="24"/>
              </w:rPr>
              <w:t>feet, children, teeth, mice, fish).</w:t>
            </w:r>
          </w:p>
          <w:p w14:paraId="6DE7889B" w14:textId="77777777" w:rsidR="00B87E51" w:rsidRPr="00C459A8" w:rsidRDefault="00032321" w:rsidP="0010188C">
            <w:pPr>
              <w:pStyle w:val="ListParagraph"/>
              <w:numPr>
                <w:ilvl w:val="0"/>
                <w:numId w:val="21"/>
              </w:numPr>
              <w:spacing w:after="0" w:line="240" w:lineRule="auto"/>
              <w:rPr>
                <w:rFonts w:ascii="Arial" w:hAnsi="Arial" w:cs="Arial"/>
                <w:color w:val="auto"/>
                <w:sz w:val="24"/>
                <w:szCs w:val="24"/>
              </w:rPr>
            </w:pPr>
            <w:r w:rsidRPr="00C459A8">
              <w:rPr>
                <w:rFonts w:ascii="Arial" w:hAnsi="Arial" w:cs="Arial"/>
                <w:color w:val="auto"/>
                <w:sz w:val="24"/>
                <w:szCs w:val="24"/>
              </w:rPr>
              <w:t xml:space="preserve">Use reflexive pronouns (e.g., </w:t>
            </w:r>
            <w:r w:rsidRPr="00C459A8">
              <w:rPr>
                <w:rFonts w:ascii="Arial" w:hAnsi="Arial" w:cs="Arial"/>
                <w:i/>
                <w:iCs/>
                <w:color w:val="auto"/>
                <w:sz w:val="24"/>
                <w:szCs w:val="24"/>
              </w:rPr>
              <w:t xml:space="preserve">myself, ourselves). </w:t>
            </w:r>
          </w:p>
          <w:p w14:paraId="4297BB92" w14:textId="4AE82E8D" w:rsidR="00B87E51" w:rsidRPr="00C459A8" w:rsidRDefault="00032321" w:rsidP="00B87E51">
            <w:pPr>
              <w:pStyle w:val="ListParagraph"/>
              <w:numPr>
                <w:ilvl w:val="0"/>
                <w:numId w:val="21"/>
              </w:numPr>
              <w:spacing w:after="0" w:line="240" w:lineRule="auto"/>
              <w:rPr>
                <w:rFonts w:ascii="Arial" w:hAnsi="Arial" w:cs="Arial"/>
                <w:color w:val="auto"/>
                <w:sz w:val="24"/>
                <w:szCs w:val="24"/>
              </w:rPr>
            </w:pPr>
            <w:r w:rsidRPr="00C459A8">
              <w:rPr>
                <w:rFonts w:ascii="Arial" w:hAnsi="Arial" w:cs="Arial"/>
                <w:color w:val="auto"/>
                <w:sz w:val="24"/>
                <w:szCs w:val="24"/>
              </w:rPr>
              <w:t>Form and use the past tense of frequently</w:t>
            </w:r>
            <w:r w:rsidR="00B87E51" w:rsidRPr="00C459A8">
              <w:rPr>
                <w:rFonts w:ascii="Arial" w:hAnsi="Arial" w:cs="Arial"/>
                <w:color w:val="auto"/>
                <w:sz w:val="24"/>
                <w:szCs w:val="24"/>
              </w:rPr>
              <w:t xml:space="preserve"> </w:t>
            </w:r>
            <w:r w:rsidRPr="00C459A8">
              <w:rPr>
                <w:rFonts w:ascii="Arial" w:hAnsi="Arial" w:cs="Arial"/>
                <w:color w:val="auto"/>
                <w:sz w:val="24"/>
                <w:szCs w:val="24"/>
              </w:rPr>
              <w:t xml:space="preserve">occurring irregular verbs (e.g., </w:t>
            </w:r>
            <w:r w:rsidRPr="00C459A8">
              <w:rPr>
                <w:rFonts w:ascii="Arial" w:hAnsi="Arial" w:cs="Arial"/>
                <w:i/>
                <w:iCs/>
                <w:color w:val="auto"/>
                <w:sz w:val="24"/>
                <w:szCs w:val="24"/>
              </w:rPr>
              <w:t xml:space="preserve">sat, hid, told). </w:t>
            </w:r>
          </w:p>
          <w:p w14:paraId="082F00A7" w14:textId="484EAB24" w:rsidR="00032321" w:rsidRPr="00C459A8" w:rsidRDefault="00032321" w:rsidP="00B87E51">
            <w:pPr>
              <w:pStyle w:val="ListParagraph"/>
              <w:numPr>
                <w:ilvl w:val="0"/>
                <w:numId w:val="21"/>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Use adjectives and adverbs, and choose</w:t>
            </w:r>
            <w:r w:rsidR="00B87E51" w:rsidRPr="00C459A8">
              <w:rPr>
                <w:rFonts w:ascii="Arial" w:hAnsi="Arial" w:cs="Arial"/>
                <w:color w:val="auto"/>
                <w:sz w:val="24"/>
                <w:szCs w:val="24"/>
              </w:rPr>
              <w:t xml:space="preserve"> </w:t>
            </w:r>
            <w:r w:rsidRPr="00C459A8">
              <w:rPr>
                <w:rFonts w:ascii="Arial" w:hAnsi="Arial" w:cs="Arial"/>
                <w:color w:val="auto"/>
                <w:sz w:val="24"/>
                <w:szCs w:val="24"/>
              </w:rPr>
              <w:t>between them depending on what is to be modified.</w:t>
            </w:r>
          </w:p>
          <w:p w14:paraId="22B9072A" w14:textId="0D086EB4" w:rsidR="00032321" w:rsidRPr="00C459A8" w:rsidRDefault="00032321" w:rsidP="00B87E51">
            <w:pPr>
              <w:pStyle w:val="ListParagraph"/>
              <w:numPr>
                <w:ilvl w:val="0"/>
                <w:numId w:val="21"/>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 xml:space="preserve">Produce, expand, and rearrange complete simple and compound sentences (e.g., </w:t>
            </w:r>
            <w:r w:rsidRPr="00C459A8">
              <w:rPr>
                <w:rFonts w:ascii="Arial" w:hAnsi="Arial" w:cs="Arial"/>
                <w:i/>
                <w:iCs/>
                <w:color w:val="auto"/>
                <w:sz w:val="24"/>
                <w:szCs w:val="24"/>
              </w:rPr>
              <w:t>The boy watched the movie; The little boy watched the movie; The action movie was watched by the little boy).</w:t>
            </w:r>
          </w:p>
        </w:tc>
        <w:tc>
          <w:tcPr>
            <w:tcW w:w="7074" w:type="dxa"/>
          </w:tcPr>
          <w:p w14:paraId="5B0B94BD" w14:textId="2CAAD609"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EE.L.2.1 </w:t>
            </w:r>
            <w:r w:rsidRPr="00C459A8">
              <w:rPr>
                <w:rFonts w:ascii="Arial" w:hAnsi="Arial" w:cs="Arial"/>
                <w:color w:val="auto"/>
                <w:sz w:val="24"/>
                <w:szCs w:val="24"/>
              </w:rPr>
              <w:t>Demonstrate understanding of letter and word use.</w:t>
            </w:r>
          </w:p>
          <w:p w14:paraId="2A51A8E2" w14:textId="5EA08039" w:rsidR="00032321" w:rsidRPr="00C459A8" w:rsidRDefault="00032321" w:rsidP="000E0B7B">
            <w:pPr>
              <w:pStyle w:val="ListParagraph"/>
              <w:numPr>
                <w:ilvl w:val="0"/>
                <w:numId w:val="208"/>
              </w:numPr>
              <w:spacing w:after="0" w:line="240" w:lineRule="auto"/>
              <w:rPr>
                <w:rFonts w:ascii="Arial" w:hAnsi="Arial" w:cs="Arial"/>
                <w:color w:val="auto"/>
                <w:sz w:val="24"/>
                <w:szCs w:val="24"/>
              </w:rPr>
            </w:pPr>
            <w:r w:rsidRPr="00C459A8">
              <w:rPr>
                <w:rFonts w:ascii="Arial" w:hAnsi="Arial" w:cs="Arial"/>
                <w:color w:val="auto"/>
                <w:sz w:val="24"/>
                <w:szCs w:val="24"/>
              </w:rPr>
              <w:t>Produce all upper case letters.</w:t>
            </w:r>
          </w:p>
          <w:p w14:paraId="0592EDBD" w14:textId="77777777" w:rsidR="00032321" w:rsidRPr="00C459A8" w:rsidRDefault="00032321" w:rsidP="000E0B7B">
            <w:pPr>
              <w:pStyle w:val="ListParagraph"/>
              <w:numPr>
                <w:ilvl w:val="0"/>
                <w:numId w:val="208"/>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common nouns (e.g., </w:t>
            </w:r>
            <w:r w:rsidRPr="00C459A8">
              <w:rPr>
                <w:rFonts w:ascii="Arial" w:hAnsi="Arial" w:cs="Arial"/>
                <w:i/>
                <w:color w:val="auto"/>
                <w:sz w:val="24"/>
                <w:szCs w:val="24"/>
              </w:rPr>
              <w:t>mom, dad, boy, girl</w:t>
            </w:r>
            <w:r w:rsidRPr="00C459A8">
              <w:rPr>
                <w:rFonts w:ascii="Arial" w:hAnsi="Arial" w:cs="Arial"/>
                <w:color w:val="auto"/>
                <w:sz w:val="24"/>
                <w:szCs w:val="24"/>
              </w:rPr>
              <w:t>) in communication.</w:t>
            </w:r>
          </w:p>
          <w:p w14:paraId="1FE01E52" w14:textId="77777777" w:rsidR="00032321" w:rsidRPr="00C459A8" w:rsidRDefault="00032321" w:rsidP="000E0B7B">
            <w:pPr>
              <w:pStyle w:val="ListParagraph"/>
              <w:numPr>
                <w:ilvl w:val="0"/>
                <w:numId w:val="208"/>
              </w:numPr>
              <w:spacing w:after="0" w:line="240" w:lineRule="auto"/>
              <w:rPr>
                <w:rFonts w:ascii="Arial" w:hAnsi="Arial" w:cs="Arial"/>
                <w:color w:val="auto"/>
                <w:sz w:val="24"/>
                <w:szCs w:val="24"/>
              </w:rPr>
            </w:pPr>
            <w:r w:rsidRPr="00C459A8">
              <w:rPr>
                <w:rFonts w:ascii="Arial" w:hAnsi="Arial" w:cs="Arial"/>
                <w:color w:val="auto"/>
                <w:sz w:val="24"/>
                <w:szCs w:val="24"/>
              </w:rPr>
              <w:t xml:space="preserve">Use frequently occurring pronouns to refer to self and others (e.g., </w:t>
            </w:r>
            <w:r w:rsidRPr="00C459A8">
              <w:rPr>
                <w:rFonts w:ascii="Arial" w:hAnsi="Arial" w:cs="Arial"/>
                <w:i/>
                <w:iCs/>
                <w:color w:val="auto"/>
                <w:sz w:val="24"/>
                <w:szCs w:val="24"/>
              </w:rPr>
              <w:t>we, they, him, her, them).</w:t>
            </w:r>
          </w:p>
          <w:p w14:paraId="3940BA10" w14:textId="77777777" w:rsidR="00032321" w:rsidRPr="00C459A8" w:rsidRDefault="00032321" w:rsidP="000E0B7B">
            <w:pPr>
              <w:pStyle w:val="ListParagraph"/>
              <w:numPr>
                <w:ilvl w:val="0"/>
                <w:numId w:val="208"/>
              </w:numPr>
              <w:spacing w:after="0" w:line="240" w:lineRule="auto"/>
              <w:rPr>
                <w:rFonts w:ascii="Arial" w:hAnsi="Arial" w:cs="Arial"/>
                <w:color w:val="auto"/>
                <w:sz w:val="24"/>
                <w:szCs w:val="24"/>
              </w:rPr>
            </w:pPr>
            <w:r w:rsidRPr="00C459A8">
              <w:rPr>
                <w:rFonts w:ascii="Arial" w:hAnsi="Arial" w:cs="Arial"/>
                <w:color w:val="auto"/>
                <w:sz w:val="24"/>
                <w:szCs w:val="24"/>
              </w:rPr>
              <w:t>Use frequently occurring verbs.</w:t>
            </w:r>
          </w:p>
          <w:p w14:paraId="451642AD" w14:textId="032ED375" w:rsidR="00032321" w:rsidRPr="00C459A8" w:rsidRDefault="00032321" w:rsidP="000E0B7B">
            <w:pPr>
              <w:pStyle w:val="ListParagraph"/>
              <w:numPr>
                <w:ilvl w:val="0"/>
                <w:numId w:val="208"/>
              </w:numPr>
              <w:spacing w:after="0" w:line="240" w:lineRule="auto"/>
              <w:rPr>
                <w:rFonts w:ascii="Arial" w:hAnsi="Arial" w:cs="Arial"/>
                <w:color w:val="auto"/>
                <w:sz w:val="24"/>
                <w:szCs w:val="24"/>
              </w:rPr>
            </w:pPr>
            <w:r w:rsidRPr="00C459A8">
              <w:rPr>
                <w:rFonts w:ascii="Arial" w:hAnsi="Arial" w:cs="Arial"/>
                <w:color w:val="auto"/>
                <w:sz w:val="24"/>
                <w:szCs w:val="24"/>
              </w:rPr>
              <w:t>Use frequently occurring adjectives.</w:t>
            </w:r>
          </w:p>
          <w:p w14:paraId="4A453373" w14:textId="77777777" w:rsidR="00032321" w:rsidRPr="00C459A8" w:rsidRDefault="00032321" w:rsidP="000E0B7B">
            <w:pPr>
              <w:pStyle w:val="ListParagraph"/>
              <w:numPr>
                <w:ilvl w:val="0"/>
                <w:numId w:val="208"/>
              </w:numPr>
              <w:spacing w:after="0" w:line="240" w:lineRule="auto"/>
              <w:rPr>
                <w:rFonts w:ascii="Arial" w:hAnsi="Arial" w:cs="Arial"/>
                <w:color w:val="auto"/>
                <w:sz w:val="24"/>
                <w:szCs w:val="24"/>
              </w:rPr>
            </w:pPr>
            <w:r w:rsidRPr="00C459A8">
              <w:rPr>
                <w:rFonts w:ascii="Arial" w:hAnsi="Arial" w:cs="Arial"/>
                <w:color w:val="auto"/>
                <w:sz w:val="24"/>
                <w:szCs w:val="24"/>
              </w:rPr>
              <w:t>Combine two or more words together in communication.</w:t>
            </w:r>
          </w:p>
          <w:p w14:paraId="6A60C1B0" w14:textId="77777777" w:rsidR="0005553A" w:rsidRPr="00C459A8" w:rsidRDefault="0005553A" w:rsidP="000E0B7B">
            <w:pPr>
              <w:spacing w:after="0" w:line="240" w:lineRule="auto"/>
              <w:rPr>
                <w:rFonts w:ascii="Arial" w:hAnsi="Arial" w:cs="Arial"/>
                <w:color w:val="auto"/>
                <w:sz w:val="24"/>
                <w:szCs w:val="24"/>
              </w:rPr>
            </w:pPr>
          </w:p>
          <w:p w14:paraId="1CF37546" w14:textId="77777777" w:rsidR="0005553A" w:rsidRPr="00C459A8" w:rsidRDefault="0005553A" w:rsidP="000E0B7B">
            <w:pPr>
              <w:spacing w:after="0" w:line="240" w:lineRule="auto"/>
              <w:rPr>
                <w:rFonts w:ascii="Arial" w:hAnsi="Arial" w:cs="Arial"/>
                <w:color w:val="auto"/>
                <w:sz w:val="24"/>
                <w:szCs w:val="24"/>
              </w:rPr>
            </w:pPr>
          </w:p>
          <w:p w14:paraId="057B7559" w14:textId="5F6AFE76" w:rsidR="0005553A" w:rsidRPr="00C459A8" w:rsidRDefault="0005553A" w:rsidP="000E0B7B">
            <w:pPr>
              <w:spacing w:after="0" w:line="240" w:lineRule="auto"/>
              <w:rPr>
                <w:rFonts w:ascii="Arial" w:hAnsi="Arial" w:cs="Arial"/>
                <w:color w:val="auto"/>
                <w:sz w:val="24"/>
                <w:szCs w:val="24"/>
              </w:rPr>
            </w:pPr>
          </w:p>
        </w:tc>
      </w:tr>
      <w:tr w:rsidR="00032321" w:rsidRPr="00C459A8" w14:paraId="0858784D" w14:textId="77777777" w:rsidTr="000E0B7B">
        <w:trPr>
          <w:cantSplit/>
        </w:trPr>
        <w:tc>
          <w:tcPr>
            <w:tcW w:w="6678" w:type="dxa"/>
            <w:vAlign w:val="center"/>
          </w:tcPr>
          <w:p w14:paraId="5E83DF13" w14:textId="1FC1A5E5" w:rsidR="00032321" w:rsidRPr="00C459A8" w:rsidRDefault="00032321" w:rsidP="00801C57">
            <w:pPr>
              <w:spacing w:after="0" w:line="240" w:lineRule="auto"/>
              <w:rPr>
                <w:rFonts w:ascii="Arial" w:hAnsi="Arial" w:cs="Arial"/>
                <w:color w:val="auto"/>
                <w:sz w:val="24"/>
                <w:szCs w:val="24"/>
              </w:rPr>
            </w:pPr>
            <w:r w:rsidRPr="00C459A8">
              <w:rPr>
                <w:rFonts w:ascii="Arial" w:hAnsi="Arial" w:cs="Arial"/>
                <w:b/>
                <w:color w:val="auto"/>
                <w:sz w:val="24"/>
                <w:szCs w:val="24"/>
              </w:rPr>
              <w:t>L.2.2</w:t>
            </w:r>
            <w:r w:rsidRPr="00C459A8">
              <w:rPr>
                <w:rFonts w:ascii="Arial" w:hAnsi="Arial" w:cs="Arial"/>
                <w:color w:val="auto"/>
                <w:sz w:val="24"/>
                <w:szCs w:val="24"/>
              </w:rPr>
              <w:t xml:space="preserve"> Demonstrate command of the conventions of standard English capitalization, punctuation, and spelling when writing.</w:t>
            </w:r>
          </w:p>
          <w:p w14:paraId="0411BA64" w14:textId="77777777" w:rsidR="00032321" w:rsidRPr="00C459A8" w:rsidRDefault="00032321" w:rsidP="00E924BF">
            <w:pPr>
              <w:numPr>
                <w:ilvl w:val="0"/>
                <w:numId w:val="22"/>
              </w:numPr>
              <w:spacing w:after="0" w:line="240" w:lineRule="auto"/>
              <w:rPr>
                <w:rFonts w:ascii="Arial" w:hAnsi="Arial" w:cs="Arial"/>
                <w:color w:val="auto"/>
                <w:sz w:val="24"/>
                <w:szCs w:val="24"/>
              </w:rPr>
            </w:pPr>
            <w:r w:rsidRPr="00C459A8">
              <w:rPr>
                <w:rFonts w:ascii="Arial" w:hAnsi="Arial" w:cs="Arial"/>
                <w:color w:val="auto"/>
                <w:sz w:val="24"/>
                <w:szCs w:val="24"/>
              </w:rPr>
              <w:t xml:space="preserve">Capitalize holidays, product names, and geographic names. </w:t>
            </w:r>
          </w:p>
          <w:p w14:paraId="372843AE" w14:textId="77777777" w:rsidR="00032321" w:rsidRPr="00C459A8" w:rsidRDefault="00032321" w:rsidP="00E924BF">
            <w:pPr>
              <w:numPr>
                <w:ilvl w:val="0"/>
                <w:numId w:val="22"/>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commas in greetings and closings of letters. </w:t>
            </w:r>
          </w:p>
          <w:p w14:paraId="1EB92A47" w14:textId="77777777" w:rsidR="00032321" w:rsidRPr="00C459A8" w:rsidRDefault="00032321" w:rsidP="00E924BF">
            <w:pPr>
              <w:numPr>
                <w:ilvl w:val="0"/>
                <w:numId w:val="22"/>
              </w:numPr>
              <w:spacing w:after="0" w:line="240" w:lineRule="auto"/>
              <w:rPr>
                <w:rFonts w:ascii="Arial" w:hAnsi="Arial" w:cs="Arial"/>
                <w:color w:val="auto"/>
                <w:sz w:val="24"/>
                <w:szCs w:val="24"/>
              </w:rPr>
            </w:pPr>
            <w:r w:rsidRPr="00C459A8">
              <w:rPr>
                <w:rFonts w:ascii="Arial" w:hAnsi="Arial" w:cs="Arial"/>
                <w:color w:val="auto"/>
                <w:sz w:val="24"/>
                <w:szCs w:val="24"/>
              </w:rPr>
              <w:t xml:space="preserve">Use an apostrophe to form contractions and frequently occurring possessives. </w:t>
            </w:r>
          </w:p>
          <w:p w14:paraId="4097A4E2" w14:textId="77777777" w:rsidR="00032321" w:rsidRPr="00C459A8" w:rsidRDefault="00032321" w:rsidP="00E924BF">
            <w:pPr>
              <w:numPr>
                <w:ilvl w:val="0"/>
                <w:numId w:val="22"/>
              </w:numPr>
              <w:spacing w:after="0" w:line="240" w:lineRule="auto"/>
              <w:rPr>
                <w:rFonts w:ascii="Arial" w:hAnsi="Arial" w:cs="Arial"/>
                <w:color w:val="auto"/>
                <w:sz w:val="24"/>
                <w:szCs w:val="24"/>
              </w:rPr>
            </w:pPr>
            <w:r w:rsidRPr="00C459A8">
              <w:rPr>
                <w:rFonts w:ascii="Arial" w:hAnsi="Arial" w:cs="Arial"/>
                <w:color w:val="auto"/>
                <w:sz w:val="24"/>
                <w:szCs w:val="24"/>
              </w:rPr>
              <w:t xml:space="preserve">Generalize learned spelling patterns when writing words (e.g., cage → badge; boy → boil). </w:t>
            </w:r>
          </w:p>
          <w:p w14:paraId="623E49C6" w14:textId="4C8A5DEB" w:rsidR="00032321" w:rsidRPr="00C459A8" w:rsidRDefault="00032321" w:rsidP="00E924BF">
            <w:pPr>
              <w:numPr>
                <w:ilvl w:val="0"/>
                <w:numId w:val="22"/>
              </w:numPr>
              <w:spacing w:after="0" w:line="240" w:lineRule="auto"/>
              <w:rPr>
                <w:rFonts w:ascii="Arial" w:hAnsi="Arial" w:cs="Arial"/>
                <w:color w:val="auto"/>
                <w:sz w:val="24"/>
                <w:szCs w:val="24"/>
              </w:rPr>
            </w:pPr>
            <w:r w:rsidRPr="00C459A8">
              <w:rPr>
                <w:rFonts w:ascii="Arial" w:hAnsi="Arial" w:cs="Arial"/>
                <w:color w:val="auto"/>
                <w:sz w:val="24"/>
                <w:szCs w:val="24"/>
              </w:rPr>
              <w:t xml:space="preserve">Consult reference materials, including beginning dictionaries, as needed to check and correct spellings. </w:t>
            </w:r>
          </w:p>
        </w:tc>
        <w:tc>
          <w:tcPr>
            <w:tcW w:w="7074" w:type="dxa"/>
          </w:tcPr>
          <w:p w14:paraId="4FB6ECD1" w14:textId="77777777"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EE.L.2.2 </w:t>
            </w:r>
            <w:r w:rsidRPr="00C459A8">
              <w:rPr>
                <w:rFonts w:ascii="Arial" w:hAnsi="Arial" w:cs="Arial"/>
                <w:color w:val="auto"/>
                <w:sz w:val="24"/>
                <w:szCs w:val="24"/>
              </w:rPr>
              <w:t>Demonstrate emerging understanding of conventions of standard English.</w:t>
            </w:r>
          </w:p>
          <w:p w14:paraId="23DF1D9C" w14:textId="417FBFFD" w:rsidR="00032321" w:rsidRPr="00C459A8" w:rsidRDefault="00032321" w:rsidP="000E0B7B">
            <w:pPr>
              <w:pStyle w:val="ListParagraph"/>
              <w:numPr>
                <w:ilvl w:val="0"/>
                <w:numId w:val="209"/>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capitalize the first letter of familiar names.</w:t>
            </w:r>
          </w:p>
          <w:p w14:paraId="33257392" w14:textId="178BB514" w:rsidR="00032321" w:rsidRPr="00C459A8" w:rsidRDefault="00A75F21" w:rsidP="00A75F21">
            <w:pPr>
              <w:pStyle w:val="ListParagraph"/>
              <w:numPr>
                <w:ilvl w:val="0"/>
                <w:numId w:val="209"/>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3ECF755E" w14:textId="65AE70E4" w:rsidR="00032321" w:rsidRPr="00C459A8" w:rsidRDefault="00A75F21" w:rsidP="00A75F21">
            <w:pPr>
              <w:pStyle w:val="ListParagraph"/>
              <w:numPr>
                <w:ilvl w:val="0"/>
                <w:numId w:val="209"/>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37D65C02" w14:textId="77777777" w:rsidR="00032321" w:rsidRPr="00C459A8" w:rsidRDefault="00032321" w:rsidP="0092536D">
            <w:pPr>
              <w:pStyle w:val="ListParagraph"/>
              <w:numPr>
                <w:ilvl w:val="0"/>
                <w:numId w:val="209"/>
              </w:numPr>
              <w:spacing w:after="0" w:line="240" w:lineRule="auto"/>
              <w:rPr>
                <w:rFonts w:ascii="Arial" w:hAnsi="Arial" w:cs="Arial"/>
                <w:color w:val="auto"/>
                <w:sz w:val="24"/>
                <w:szCs w:val="24"/>
              </w:rPr>
            </w:pPr>
            <w:r w:rsidRPr="00C459A8">
              <w:rPr>
                <w:rFonts w:ascii="Arial" w:hAnsi="Arial" w:cs="Arial"/>
                <w:color w:val="auto"/>
                <w:sz w:val="24"/>
                <w:szCs w:val="24"/>
              </w:rPr>
              <w:t>Identify printed rhyming words with the same spelling pattern.</w:t>
            </w:r>
          </w:p>
          <w:p w14:paraId="6276F316" w14:textId="35948FCB" w:rsidR="00032321" w:rsidRPr="00C459A8" w:rsidRDefault="00032321" w:rsidP="000E0B7B">
            <w:pPr>
              <w:pStyle w:val="ListParagraph"/>
              <w:numPr>
                <w:ilvl w:val="0"/>
                <w:numId w:val="209"/>
              </w:numPr>
              <w:spacing w:after="0" w:line="240" w:lineRule="auto"/>
              <w:rPr>
                <w:rFonts w:ascii="Arial" w:hAnsi="Arial" w:cs="Arial"/>
                <w:color w:val="auto"/>
                <w:sz w:val="24"/>
                <w:szCs w:val="24"/>
              </w:rPr>
            </w:pPr>
            <w:r w:rsidRPr="00C459A8">
              <w:rPr>
                <w:rFonts w:ascii="Arial" w:hAnsi="Arial" w:cs="Arial"/>
                <w:color w:val="auto"/>
                <w:sz w:val="24"/>
                <w:szCs w:val="24"/>
              </w:rPr>
              <w:t>Consult print in the environment to support reading and spelling.</w:t>
            </w:r>
          </w:p>
        </w:tc>
      </w:tr>
      <w:tr w:rsidR="00D236E7" w:rsidRPr="00C459A8" w14:paraId="19974439" w14:textId="77777777" w:rsidTr="00C65BC0">
        <w:trPr>
          <w:cantSplit/>
        </w:trPr>
        <w:tc>
          <w:tcPr>
            <w:tcW w:w="13752" w:type="dxa"/>
            <w:gridSpan w:val="2"/>
            <w:shd w:val="clear" w:color="auto" w:fill="DAEEF3" w:themeFill="accent5" w:themeFillTint="33"/>
            <w:vAlign w:val="center"/>
          </w:tcPr>
          <w:p w14:paraId="143A3F33" w14:textId="536E6AD1" w:rsidR="00D236E7" w:rsidRPr="00C459A8" w:rsidRDefault="00D236E7"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Knowledge of Language</w:t>
            </w:r>
          </w:p>
        </w:tc>
      </w:tr>
      <w:tr w:rsidR="00032321" w:rsidRPr="00C459A8" w14:paraId="4282766C" w14:textId="77777777" w:rsidTr="000E0B7B">
        <w:trPr>
          <w:cantSplit/>
        </w:trPr>
        <w:tc>
          <w:tcPr>
            <w:tcW w:w="6678" w:type="dxa"/>
            <w:vAlign w:val="center"/>
          </w:tcPr>
          <w:p w14:paraId="5121743C" w14:textId="77777777" w:rsidR="000F61FB" w:rsidRPr="00C459A8" w:rsidRDefault="00032321" w:rsidP="000F61FB">
            <w:pPr>
              <w:spacing w:after="0" w:line="240" w:lineRule="auto"/>
              <w:rPr>
                <w:rFonts w:ascii="Arial" w:hAnsi="Arial" w:cs="Arial"/>
                <w:color w:val="auto"/>
                <w:sz w:val="24"/>
                <w:szCs w:val="24"/>
              </w:rPr>
            </w:pPr>
            <w:r w:rsidRPr="00C459A8">
              <w:rPr>
                <w:rFonts w:ascii="Arial" w:hAnsi="Arial" w:cs="Arial"/>
                <w:b/>
                <w:color w:val="auto"/>
                <w:sz w:val="24"/>
                <w:szCs w:val="24"/>
              </w:rPr>
              <w:t>L.2.3.</w:t>
            </w:r>
            <w:r w:rsidRPr="00C459A8">
              <w:rPr>
                <w:rFonts w:ascii="Arial" w:hAnsi="Arial" w:cs="Arial"/>
                <w:color w:val="auto"/>
                <w:sz w:val="24"/>
                <w:szCs w:val="24"/>
              </w:rPr>
              <w:t xml:space="preserve"> Use knowledge of language and its conventions when writing, speaking, reading, or listening.</w:t>
            </w:r>
          </w:p>
          <w:p w14:paraId="1AB57E37" w14:textId="0B750D9F" w:rsidR="00032321" w:rsidRPr="00C459A8" w:rsidRDefault="00032321" w:rsidP="000F61FB">
            <w:pPr>
              <w:pStyle w:val="ListParagraph"/>
              <w:numPr>
                <w:ilvl w:val="0"/>
                <w:numId w:val="304"/>
              </w:numPr>
              <w:spacing w:after="0" w:line="240" w:lineRule="auto"/>
              <w:rPr>
                <w:rFonts w:ascii="Arial" w:hAnsi="Arial" w:cs="Arial"/>
                <w:color w:val="auto"/>
                <w:sz w:val="24"/>
                <w:szCs w:val="24"/>
              </w:rPr>
            </w:pPr>
            <w:r w:rsidRPr="00C459A8">
              <w:rPr>
                <w:rFonts w:ascii="Arial" w:hAnsi="Arial" w:cs="Arial"/>
                <w:color w:val="auto"/>
                <w:sz w:val="24"/>
                <w:szCs w:val="24"/>
              </w:rPr>
              <w:t>Compare formal and informal uses of English.</w:t>
            </w:r>
          </w:p>
        </w:tc>
        <w:tc>
          <w:tcPr>
            <w:tcW w:w="7074" w:type="dxa"/>
          </w:tcPr>
          <w:p w14:paraId="083E714A" w14:textId="77777777" w:rsidR="000F61FB" w:rsidRPr="00C459A8" w:rsidRDefault="00032321" w:rsidP="000F61FB">
            <w:pPr>
              <w:spacing w:after="0" w:line="240" w:lineRule="auto"/>
              <w:rPr>
                <w:rFonts w:ascii="Arial" w:hAnsi="Arial" w:cs="Arial"/>
                <w:color w:val="auto"/>
                <w:sz w:val="24"/>
                <w:szCs w:val="24"/>
              </w:rPr>
            </w:pPr>
            <w:r w:rsidRPr="00C459A8">
              <w:rPr>
                <w:rFonts w:ascii="Arial" w:hAnsi="Arial" w:cs="Arial"/>
                <w:b/>
                <w:color w:val="auto"/>
                <w:sz w:val="24"/>
                <w:szCs w:val="24"/>
              </w:rPr>
              <w:t>EE.L.2.3</w:t>
            </w:r>
            <w:r w:rsidRPr="00C459A8">
              <w:rPr>
                <w:rFonts w:ascii="Arial" w:hAnsi="Arial" w:cs="Arial"/>
                <w:color w:val="auto"/>
                <w:sz w:val="24"/>
                <w:szCs w:val="24"/>
              </w:rPr>
              <w:t xml:space="preserve"> Use language to achieve desired outcomes when communicating.</w:t>
            </w:r>
          </w:p>
          <w:p w14:paraId="05705BE8" w14:textId="429BEA63" w:rsidR="00032321" w:rsidRPr="00C459A8" w:rsidRDefault="000F61FB" w:rsidP="000F61FB">
            <w:pPr>
              <w:spacing w:after="0" w:line="240" w:lineRule="auto"/>
              <w:ind w:left="360"/>
              <w:rPr>
                <w:rFonts w:ascii="Arial" w:hAnsi="Arial" w:cs="Arial"/>
                <w:color w:val="auto"/>
                <w:sz w:val="24"/>
                <w:szCs w:val="24"/>
              </w:rPr>
            </w:pPr>
            <w:r w:rsidRPr="00C459A8">
              <w:rPr>
                <w:rFonts w:ascii="Arial" w:hAnsi="Arial" w:cs="Arial"/>
                <w:color w:val="auto"/>
                <w:sz w:val="24"/>
                <w:szCs w:val="24"/>
              </w:rPr>
              <w:t xml:space="preserve">a.   </w:t>
            </w:r>
            <w:r w:rsidR="00032321" w:rsidRPr="00C459A8">
              <w:rPr>
                <w:rFonts w:ascii="Arial" w:hAnsi="Arial" w:cs="Arial"/>
                <w:color w:val="auto"/>
                <w:sz w:val="24"/>
                <w:szCs w:val="24"/>
              </w:rPr>
              <w:t>Use symbolic language when communicating.</w:t>
            </w:r>
          </w:p>
        </w:tc>
      </w:tr>
    </w:tbl>
    <w:p w14:paraId="07C1DF42" w14:textId="77777777" w:rsidR="005F0B3B" w:rsidRPr="00C459A8" w:rsidRDefault="005F0B3B">
      <w:pPr>
        <w:rPr>
          <w:rFonts w:ascii="Arial" w:hAnsi="Arial" w:cs="Arial"/>
        </w:rPr>
      </w:pPr>
      <w:bookmarkStart w:id="133" w:name="_Toc319281273"/>
      <w:r w:rsidRPr="00C459A8">
        <w:rPr>
          <w:rFonts w:ascii="Arial" w:hAnsi="Arial" w:cs="Arial"/>
          <w:b/>
          <w:bCs/>
        </w:rPr>
        <w:br w:type="page"/>
      </w:r>
    </w:p>
    <w:tbl>
      <w:tblPr>
        <w:tblStyle w:val="TableGrid"/>
        <w:tblW w:w="0" w:type="auto"/>
        <w:tblLook w:val="04A0" w:firstRow="1" w:lastRow="0" w:firstColumn="1" w:lastColumn="0" w:noHBand="0" w:noVBand="1"/>
      </w:tblPr>
      <w:tblGrid>
        <w:gridCol w:w="6678"/>
        <w:gridCol w:w="7074"/>
      </w:tblGrid>
      <w:tr w:rsidR="00D236E7" w:rsidRPr="00C459A8" w14:paraId="58956907" w14:textId="77777777" w:rsidTr="00C65BC0">
        <w:trPr>
          <w:cantSplit/>
        </w:trPr>
        <w:tc>
          <w:tcPr>
            <w:tcW w:w="13752" w:type="dxa"/>
            <w:gridSpan w:val="2"/>
            <w:shd w:val="clear" w:color="auto" w:fill="DAEEF3" w:themeFill="accent5" w:themeFillTint="33"/>
            <w:vAlign w:val="center"/>
          </w:tcPr>
          <w:p w14:paraId="2205EE58" w14:textId="2D008382" w:rsidR="00D236E7" w:rsidRPr="00C459A8" w:rsidRDefault="00D236E7" w:rsidP="008049DB">
            <w:pPr>
              <w:pStyle w:val="Heading2"/>
              <w:spacing w:before="60" w:after="60"/>
              <w:jc w:val="center"/>
              <w:rPr>
                <w:rFonts w:ascii="Arial" w:hAnsi="Arial" w:cs="Arial"/>
                <w:color w:val="auto"/>
                <w:szCs w:val="24"/>
              </w:rPr>
            </w:pPr>
            <w:bookmarkStart w:id="134" w:name="_Toc234307800"/>
            <w:bookmarkStart w:id="135" w:name="_Toc234307952"/>
            <w:bookmarkStart w:id="136" w:name="_Toc234308082"/>
            <w:bookmarkStart w:id="137" w:name="_Toc234308686"/>
            <w:bookmarkStart w:id="138" w:name="_Toc234308881"/>
            <w:r w:rsidRPr="00C459A8">
              <w:rPr>
                <w:rFonts w:ascii="Arial" w:hAnsi="Arial" w:cs="Arial"/>
                <w:color w:val="auto"/>
                <w:szCs w:val="24"/>
              </w:rPr>
              <w:lastRenderedPageBreak/>
              <w:t>Vocabulary Acquisition and Use</w:t>
            </w:r>
            <w:bookmarkEnd w:id="133"/>
            <w:bookmarkEnd w:id="134"/>
            <w:bookmarkEnd w:id="135"/>
            <w:bookmarkEnd w:id="136"/>
            <w:bookmarkEnd w:id="137"/>
            <w:bookmarkEnd w:id="138"/>
          </w:p>
        </w:tc>
      </w:tr>
      <w:tr w:rsidR="00032321" w:rsidRPr="00C459A8" w14:paraId="03310F65" w14:textId="77777777" w:rsidTr="000E0B7B">
        <w:trPr>
          <w:cantSplit/>
        </w:trPr>
        <w:tc>
          <w:tcPr>
            <w:tcW w:w="6678" w:type="dxa"/>
            <w:vAlign w:val="center"/>
          </w:tcPr>
          <w:p w14:paraId="4E5BA6D5" w14:textId="25FFED90" w:rsidR="00032321" w:rsidRPr="00C459A8" w:rsidRDefault="00032321" w:rsidP="00801C57">
            <w:pPr>
              <w:spacing w:after="0" w:line="240" w:lineRule="auto"/>
              <w:rPr>
                <w:rFonts w:ascii="Arial" w:hAnsi="Arial" w:cs="Arial"/>
                <w:color w:val="auto"/>
                <w:sz w:val="24"/>
                <w:szCs w:val="24"/>
              </w:rPr>
            </w:pPr>
            <w:r w:rsidRPr="00C459A8">
              <w:rPr>
                <w:rFonts w:ascii="Arial" w:hAnsi="Arial" w:cs="Arial"/>
                <w:b/>
                <w:color w:val="auto"/>
                <w:sz w:val="24"/>
                <w:szCs w:val="24"/>
              </w:rPr>
              <w:t>L.2.4</w:t>
            </w:r>
            <w:r w:rsidRPr="00C459A8">
              <w:rPr>
                <w:rFonts w:ascii="Arial" w:hAnsi="Arial" w:cs="Arial"/>
                <w:color w:val="auto"/>
                <w:sz w:val="24"/>
                <w:szCs w:val="24"/>
              </w:rPr>
              <w:t xml:space="preserve"> Determine or clarify the meaning of unknown and multiple-meaning words and phrases based on </w:t>
            </w:r>
            <w:r w:rsidRPr="00C459A8">
              <w:rPr>
                <w:rFonts w:ascii="Arial" w:hAnsi="Arial" w:cs="Arial"/>
                <w:i/>
                <w:iCs/>
                <w:color w:val="auto"/>
                <w:sz w:val="24"/>
                <w:szCs w:val="24"/>
              </w:rPr>
              <w:t xml:space="preserve">grade 2 reading and content, </w:t>
            </w:r>
            <w:r w:rsidRPr="00C459A8">
              <w:rPr>
                <w:rFonts w:ascii="Arial" w:hAnsi="Arial" w:cs="Arial"/>
                <w:color w:val="auto"/>
                <w:sz w:val="24"/>
                <w:szCs w:val="24"/>
              </w:rPr>
              <w:t>choosing flexibly from an array of strategies.</w:t>
            </w:r>
          </w:p>
          <w:p w14:paraId="2D1C1CE3" w14:textId="105A9424" w:rsidR="00032321" w:rsidRPr="00C459A8" w:rsidRDefault="00032321" w:rsidP="00E924BF">
            <w:pPr>
              <w:pStyle w:val="ListParagraph"/>
              <w:numPr>
                <w:ilvl w:val="0"/>
                <w:numId w:val="24"/>
              </w:numPr>
              <w:spacing w:after="0" w:line="240" w:lineRule="auto"/>
              <w:rPr>
                <w:rFonts w:ascii="Arial" w:hAnsi="Arial" w:cs="Arial"/>
                <w:color w:val="auto"/>
                <w:sz w:val="24"/>
                <w:szCs w:val="24"/>
              </w:rPr>
            </w:pPr>
            <w:r w:rsidRPr="00C459A8">
              <w:rPr>
                <w:rFonts w:ascii="Arial" w:hAnsi="Arial" w:cs="Arial"/>
                <w:color w:val="auto"/>
                <w:sz w:val="24"/>
                <w:szCs w:val="24"/>
              </w:rPr>
              <w:t>Use sentence-level context as a clue to the meaning of a word or phrase.</w:t>
            </w:r>
          </w:p>
          <w:p w14:paraId="2A8CEC56" w14:textId="43B51C0D" w:rsidR="00032321" w:rsidRPr="00C459A8" w:rsidRDefault="00032321" w:rsidP="00E924BF">
            <w:pPr>
              <w:pStyle w:val="ListParagraph"/>
              <w:numPr>
                <w:ilvl w:val="0"/>
                <w:numId w:val="24"/>
              </w:numPr>
              <w:spacing w:after="0" w:line="240" w:lineRule="auto"/>
              <w:rPr>
                <w:rFonts w:ascii="Arial" w:hAnsi="Arial" w:cs="Arial"/>
                <w:color w:val="auto"/>
                <w:sz w:val="24"/>
                <w:szCs w:val="24"/>
              </w:rPr>
            </w:pPr>
            <w:r w:rsidRPr="00C459A8">
              <w:rPr>
                <w:rFonts w:ascii="Arial" w:hAnsi="Arial" w:cs="Arial"/>
                <w:color w:val="auto"/>
                <w:sz w:val="24"/>
                <w:szCs w:val="24"/>
              </w:rPr>
              <w:t xml:space="preserve">Determine the meaning of the new word formed when a known prefix is added to a known word (e.g., </w:t>
            </w:r>
            <w:r w:rsidRPr="00C459A8">
              <w:rPr>
                <w:rFonts w:ascii="Arial" w:hAnsi="Arial" w:cs="Arial"/>
                <w:i/>
                <w:iCs/>
                <w:color w:val="auto"/>
                <w:sz w:val="24"/>
                <w:szCs w:val="24"/>
              </w:rPr>
              <w:t>happy/unhappy, tell/retell).</w:t>
            </w:r>
          </w:p>
          <w:p w14:paraId="7B5357BC" w14:textId="73E2A90B" w:rsidR="00032321" w:rsidRPr="00C459A8" w:rsidRDefault="00032321" w:rsidP="00E924BF">
            <w:pPr>
              <w:pStyle w:val="ListParagraph"/>
              <w:numPr>
                <w:ilvl w:val="0"/>
                <w:numId w:val="24"/>
              </w:numPr>
              <w:spacing w:after="0" w:line="240" w:lineRule="auto"/>
              <w:rPr>
                <w:rFonts w:ascii="Arial" w:hAnsi="Arial" w:cs="Arial"/>
                <w:color w:val="auto"/>
                <w:sz w:val="24"/>
                <w:szCs w:val="24"/>
              </w:rPr>
            </w:pPr>
            <w:r w:rsidRPr="00C459A8">
              <w:rPr>
                <w:rFonts w:ascii="Arial" w:hAnsi="Arial" w:cs="Arial"/>
                <w:color w:val="auto"/>
                <w:sz w:val="24"/>
                <w:szCs w:val="24"/>
              </w:rPr>
              <w:t xml:space="preserve">Use a known root word as a clue to the meaning of an unknown word with the same root (e.g., </w:t>
            </w:r>
            <w:r w:rsidRPr="00C459A8">
              <w:rPr>
                <w:rFonts w:ascii="Arial" w:hAnsi="Arial" w:cs="Arial"/>
                <w:i/>
                <w:iCs/>
                <w:color w:val="auto"/>
                <w:sz w:val="24"/>
                <w:szCs w:val="24"/>
              </w:rPr>
              <w:t>addition, additional).</w:t>
            </w:r>
          </w:p>
          <w:p w14:paraId="4759C5DA" w14:textId="2C2BAF30" w:rsidR="00032321" w:rsidRPr="00C459A8" w:rsidRDefault="00032321" w:rsidP="00E924BF">
            <w:pPr>
              <w:pStyle w:val="ListParagraph"/>
              <w:numPr>
                <w:ilvl w:val="0"/>
                <w:numId w:val="24"/>
              </w:numPr>
              <w:spacing w:after="0" w:line="240" w:lineRule="auto"/>
              <w:rPr>
                <w:rFonts w:ascii="Arial" w:hAnsi="Arial" w:cs="Arial"/>
                <w:color w:val="auto"/>
                <w:sz w:val="24"/>
                <w:szCs w:val="24"/>
              </w:rPr>
            </w:pPr>
            <w:r w:rsidRPr="00C459A8">
              <w:rPr>
                <w:rFonts w:ascii="Arial" w:hAnsi="Arial" w:cs="Arial"/>
                <w:color w:val="auto"/>
                <w:sz w:val="24"/>
                <w:szCs w:val="24"/>
              </w:rPr>
              <w:t xml:space="preserve">Use knowledge of the meaning of individual words to predict the meaning of compound words (e.g., </w:t>
            </w:r>
            <w:r w:rsidRPr="00C459A8">
              <w:rPr>
                <w:rFonts w:ascii="Arial" w:hAnsi="Arial" w:cs="Arial"/>
                <w:i/>
                <w:iCs/>
                <w:color w:val="auto"/>
                <w:sz w:val="24"/>
                <w:szCs w:val="24"/>
              </w:rPr>
              <w:t>birdhouse, lighthouse, housefly; bookshelf, notebook, bookmark).</w:t>
            </w:r>
          </w:p>
          <w:p w14:paraId="76EB212F" w14:textId="38A115D3" w:rsidR="00032321" w:rsidRPr="00C459A8" w:rsidRDefault="00032321" w:rsidP="00E924BF">
            <w:pPr>
              <w:pStyle w:val="ListParagraph"/>
              <w:numPr>
                <w:ilvl w:val="0"/>
                <w:numId w:val="24"/>
              </w:numPr>
              <w:spacing w:after="0" w:line="240" w:lineRule="auto"/>
              <w:rPr>
                <w:rFonts w:ascii="Arial" w:hAnsi="Arial" w:cs="Arial"/>
                <w:color w:val="auto"/>
                <w:sz w:val="24"/>
                <w:szCs w:val="24"/>
              </w:rPr>
            </w:pPr>
            <w:r w:rsidRPr="00C459A8">
              <w:rPr>
                <w:rFonts w:ascii="Arial" w:hAnsi="Arial" w:cs="Arial"/>
                <w:color w:val="auto"/>
                <w:sz w:val="24"/>
                <w:szCs w:val="24"/>
              </w:rPr>
              <w:t>Use glossaries and beginning dictionaries, both print and digital, to determine or clarify the meaning of words and phrases.</w:t>
            </w:r>
          </w:p>
        </w:tc>
        <w:tc>
          <w:tcPr>
            <w:tcW w:w="7074" w:type="dxa"/>
            <w:tcBorders>
              <w:bottom w:val="single" w:sz="4" w:space="0" w:color="000000" w:themeColor="text1"/>
            </w:tcBorders>
          </w:tcPr>
          <w:p w14:paraId="7A2F68F4" w14:textId="6276EEB3" w:rsidR="00032321" w:rsidRPr="00C459A8" w:rsidRDefault="00032321" w:rsidP="000E0B7B">
            <w:pPr>
              <w:spacing w:after="0" w:line="240" w:lineRule="auto"/>
              <w:rPr>
                <w:rFonts w:ascii="Arial" w:hAnsi="Arial" w:cs="Arial"/>
                <w:color w:val="auto"/>
                <w:sz w:val="24"/>
                <w:szCs w:val="24"/>
              </w:rPr>
            </w:pPr>
            <w:proofErr w:type="gramStart"/>
            <w:r w:rsidRPr="00C459A8">
              <w:rPr>
                <w:rFonts w:ascii="Arial" w:hAnsi="Arial" w:cs="Arial"/>
                <w:b/>
                <w:color w:val="auto"/>
                <w:sz w:val="24"/>
                <w:szCs w:val="24"/>
              </w:rPr>
              <w:t xml:space="preserve">EE.L.2.4  </w:t>
            </w:r>
            <w:r w:rsidRPr="00C459A8">
              <w:rPr>
                <w:rFonts w:ascii="Arial" w:hAnsi="Arial" w:cs="Arial"/>
                <w:color w:val="auto"/>
                <w:sz w:val="24"/>
                <w:szCs w:val="24"/>
              </w:rPr>
              <w:t>Demonstrate</w:t>
            </w:r>
            <w:proofErr w:type="gramEnd"/>
            <w:r w:rsidRPr="00C459A8">
              <w:rPr>
                <w:rFonts w:ascii="Arial" w:hAnsi="Arial" w:cs="Arial"/>
                <w:color w:val="auto"/>
                <w:sz w:val="24"/>
                <w:szCs w:val="24"/>
              </w:rPr>
              <w:t xml:space="preserve"> knowledge of word meanings.</w:t>
            </w:r>
          </w:p>
          <w:p w14:paraId="26F947F1" w14:textId="59417502" w:rsidR="00032321" w:rsidRPr="00C459A8" w:rsidRDefault="00032321" w:rsidP="000E0B7B">
            <w:pPr>
              <w:pStyle w:val="ListParagraph"/>
              <w:numPr>
                <w:ilvl w:val="0"/>
                <w:numId w:val="210"/>
              </w:numPr>
              <w:spacing w:after="0" w:line="240" w:lineRule="auto"/>
              <w:rPr>
                <w:rFonts w:ascii="Arial" w:hAnsi="Arial" w:cs="Arial"/>
                <w:color w:val="auto"/>
                <w:sz w:val="24"/>
                <w:szCs w:val="24"/>
              </w:rPr>
            </w:pPr>
            <w:r w:rsidRPr="00C459A8">
              <w:rPr>
                <w:rFonts w:ascii="Arial" w:hAnsi="Arial" w:cs="Arial"/>
                <w:color w:val="auto"/>
                <w:sz w:val="24"/>
                <w:szCs w:val="24"/>
              </w:rPr>
              <w:t>Demonstrate knowledge of new vocabulary drawn from reading and content areas.</w:t>
            </w:r>
          </w:p>
          <w:p w14:paraId="453AD3E9" w14:textId="702DD69B" w:rsidR="00032321" w:rsidRPr="00C459A8" w:rsidRDefault="00C478D3" w:rsidP="000E0B7B">
            <w:pPr>
              <w:pStyle w:val="ListParagraph"/>
              <w:numPr>
                <w:ilvl w:val="0"/>
                <w:numId w:val="210"/>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378A80AE" w14:textId="298EFB36" w:rsidR="00032321" w:rsidRPr="00C459A8" w:rsidRDefault="00C478D3" w:rsidP="000E0B7B">
            <w:pPr>
              <w:pStyle w:val="ListParagraph"/>
              <w:numPr>
                <w:ilvl w:val="0"/>
                <w:numId w:val="210"/>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55F71758" w14:textId="351DC400" w:rsidR="00032321" w:rsidRPr="00C459A8" w:rsidRDefault="00032321" w:rsidP="000E0B7B">
            <w:pPr>
              <w:pStyle w:val="ListParagraph"/>
              <w:numPr>
                <w:ilvl w:val="0"/>
                <w:numId w:val="210"/>
              </w:numPr>
              <w:spacing w:after="0" w:line="240" w:lineRule="auto"/>
              <w:rPr>
                <w:rFonts w:ascii="Arial" w:hAnsi="Arial" w:cs="Arial"/>
                <w:color w:val="auto"/>
                <w:sz w:val="24"/>
                <w:szCs w:val="24"/>
              </w:rPr>
            </w:pPr>
            <w:r w:rsidRPr="00C459A8">
              <w:rPr>
                <w:rFonts w:ascii="Arial" w:hAnsi="Arial" w:cs="Arial"/>
                <w:color w:val="auto"/>
                <w:sz w:val="24"/>
                <w:szCs w:val="24"/>
              </w:rPr>
              <w:t xml:space="preserve">Identify the words </w:t>
            </w:r>
            <w:proofErr w:type="gramStart"/>
            <w:r w:rsidRPr="00C459A8">
              <w:rPr>
                <w:rFonts w:ascii="Arial" w:hAnsi="Arial" w:cs="Arial"/>
                <w:color w:val="auto"/>
                <w:sz w:val="24"/>
                <w:szCs w:val="24"/>
              </w:rPr>
              <w:t>comprising  compound</w:t>
            </w:r>
            <w:proofErr w:type="gramEnd"/>
            <w:r w:rsidRPr="00C459A8">
              <w:rPr>
                <w:rFonts w:ascii="Arial" w:hAnsi="Arial" w:cs="Arial"/>
                <w:color w:val="auto"/>
                <w:sz w:val="24"/>
                <w:szCs w:val="24"/>
              </w:rPr>
              <w:t xml:space="preserve"> words.</w:t>
            </w:r>
          </w:p>
          <w:p w14:paraId="7DF03513" w14:textId="6D4806AE" w:rsidR="00032321" w:rsidRPr="00C459A8" w:rsidRDefault="00C478D3" w:rsidP="000E0B7B">
            <w:pPr>
              <w:pStyle w:val="ListParagraph"/>
              <w:numPr>
                <w:ilvl w:val="0"/>
                <w:numId w:val="210"/>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tc>
      </w:tr>
      <w:tr w:rsidR="009C5EE1" w:rsidRPr="00C459A8" w14:paraId="2293B5A4" w14:textId="77777777" w:rsidTr="000E0B7B">
        <w:trPr>
          <w:cantSplit/>
        </w:trPr>
        <w:tc>
          <w:tcPr>
            <w:tcW w:w="6678" w:type="dxa"/>
            <w:vAlign w:val="center"/>
          </w:tcPr>
          <w:p w14:paraId="7AEC9C98" w14:textId="00641663" w:rsidR="00032321" w:rsidRPr="00C459A8" w:rsidRDefault="00032321" w:rsidP="005F7198">
            <w:pPr>
              <w:spacing w:after="0" w:line="240" w:lineRule="auto"/>
              <w:rPr>
                <w:rFonts w:ascii="Arial" w:hAnsi="Arial" w:cs="Arial"/>
                <w:color w:val="auto"/>
                <w:sz w:val="24"/>
                <w:szCs w:val="24"/>
              </w:rPr>
            </w:pPr>
            <w:r w:rsidRPr="00C459A8">
              <w:rPr>
                <w:rFonts w:ascii="Arial" w:hAnsi="Arial" w:cs="Arial"/>
                <w:b/>
                <w:color w:val="auto"/>
                <w:sz w:val="24"/>
                <w:szCs w:val="24"/>
              </w:rPr>
              <w:t>L.2.5</w:t>
            </w:r>
            <w:r w:rsidRPr="00C459A8">
              <w:rPr>
                <w:rFonts w:ascii="Arial" w:hAnsi="Arial" w:cs="Arial"/>
                <w:color w:val="auto"/>
                <w:sz w:val="24"/>
                <w:szCs w:val="24"/>
              </w:rPr>
              <w:t xml:space="preserve"> Demonstrate understanding of word relationships and nuances in word meanings.</w:t>
            </w:r>
          </w:p>
          <w:p w14:paraId="62407EBC" w14:textId="2409111A" w:rsidR="00032321" w:rsidRPr="00C459A8" w:rsidRDefault="00032321" w:rsidP="00E924BF">
            <w:pPr>
              <w:pStyle w:val="ListParagraph"/>
              <w:numPr>
                <w:ilvl w:val="0"/>
                <w:numId w:val="25"/>
              </w:numPr>
              <w:spacing w:after="0" w:line="240" w:lineRule="auto"/>
              <w:rPr>
                <w:rFonts w:ascii="Arial" w:hAnsi="Arial" w:cs="Arial"/>
                <w:color w:val="auto"/>
                <w:sz w:val="24"/>
                <w:szCs w:val="24"/>
              </w:rPr>
            </w:pPr>
            <w:r w:rsidRPr="00C459A8">
              <w:rPr>
                <w:rFonts w:ascii="Arial" w:hAnsi="Arial" w:cs="Arial"/>
                <w:color w:val="auto"/>
                <w:sz w:val="24"/>
                <w:szCs w:val="24"/>
              </w:rPr>
              <w:t xml:space="preserve">Identify real-life connections between words and their use (e.g., describe foods that are </w:t>
            </w:r>
            <w:r w:rsidRPr="00C459A8">
              <w:rPr>
                <w:rFonts w:ascii="Arial" w:hAnsi="Arial" w:cs="Arial"/>
                <w:i/>
                <w:iCs/>
                <w:color w:val="auto"/>
                <w:sz w:val="24"/>
                <w:szCs w:val="24"/>
              </w:rPr>
              <w:t xml:space="preserve">spicy </w:t>
            </w:r>
            <w:r w:rsidRPr="00C459A8">
              <w:rPr>
                <w:rFonts w:ascii="Arial" w:hAnsi="Arial" w:cs="Arial"/>
                <w:color w:val="auto"/>
                <w:sz w:val="24"/>
                <w:szCs w:val="24"/>
              </w:rPr>
              <w:t xml:space="preserve">or </w:t>
            </w:r>
            <w:r w:rsidRPr="00C459A8">
              <w:rPr>
                <w:rFonts w:ascii="Arial" w:hAnsi="Arial" w:cs="Arial"/>
                <w:i/>
                <w:iCs/>
                <w:color w:val="auto"/>
                <w:sz w:val="24"/>
                <w:szCs w:val="24"/>
              </w:rPr>
              <w:t>juicy).</w:t>
            </w:r>
          </w:p>
          <w:p w14:paraId="01EA5530" w14:textId="1ABB71CA" w:rsidR="00032321" w:rsidRPr="00C459A8" w:rsidRDefault="00032321" w:rsidP="00E924BF">
            <w:pPr>
              <w:pStyle w:val="ListParagraph"/>
              <w:numPr>
                <w:ilvl w:val="0"/>
                <w:numId w:val="25"/>
              </w:numPr>
              <w:spacing w:after="0" w:line="240" w:lineRule="auto"/>
              <w:rPr>
                <w:rFonts w:ascii="Arial" w:hAnsi="Arial" w:cs="Arial"/>
                <w:color w:val="auto"/>
                <w:sz w:val="24"/>
                <w:szCs w:val="24"/>
              </w:rPr>
            </w:pPr>
            <w:r w:rsidRPr="00C459A8">
              <w:rPr>
                <w:rFonts w:ascii="Arial" w:hAnsi="Arial" w:cs="Arial"/>
                <w:color w:val="auto"/>
                <w:sz w:val="24"/>
                <w:szCs w:val="24"/>
              </w:rPr>
              <w:t xml:space="preserve">Distinguish shades of meaning among closely related verbs (e.g., </w:t>
            </w:r>
            <w:r w:rsidRPr="00C459A8">
              <w:rPr>
                <w:rFonts w:ascii="Arial" w:hAnsi="Arial" w:cs="Arial"/>
                <w:i/>
                <w:iCs/>
                <w:color w:val="auto"/>
                <w:sz w:val="24"/>
                <w:szCs w:val="24"/>
              </w:rPr>
              <w:t xml:space="preserve">toss, throw, hurl) </w:t>
            </w:r>
            <w:r w:rsidRPr="00C459A8">
              <w:rPr>
                <w:rFonts w:ascii="Arial" w:hAnsi="Arial" w:cs="Arial"/>
                <w:color w:val="auto"/>
                <w:sz w:val="24"/>
                <w:szCs w:val="24"/>
              </w:rPr>
              <w:t xml:space="preserve">and closely related adjectives (e.g., </w:t>
            </w:r>
            <w:r w:rsidRPr="00C459A8">
              <w:rPr>
                <w:rFonts w:ascii="Arial" w:hAnsi="Arial" w:cs="Arial"/>
                <w:i/>
                <w:iCs/>
                <w:color w:val="auto"/>
                <w:sz w:val="24"/>
                <w:szCs w:val="24"/>
              </w:rPr>
              <w:t>thin, slender, skinny, scrawny).</w:t>
            </w:r>
          </w:p>
        </w:tc>
        <w:tc>
          <w:tcPr>
            <w:tcW w:w="7074" w:type="dxa"/>
          </w:tcPr>
          <w:p w14:paraId="5671013A" w14:textId="44C3D3EE"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EE.L.2.5 </w:t>
            </w:r>
            <w:r w:rsidRPr="00C459A8">
              <w:rPr>
                <w:rFonts w:ascii="Arial" w:hAnsi="Arial" w:cs="Arial"/>
                <w:color w:val="auto"/>
                <w:sz w:val="24"/>
                <w:szCs w:val="24"/>
              </w:rPr>
              <w:t>Demonstrate understanding of word relationships and use.</w:t>
            </w:r>
          </w:p>
          <w:p w14:paraId="61E66FE2" w14:textId="77777777" w:rsidR="00032321" w:rsidRPr="00C459A8" w:rsidRDefault="00032321" w:rsidP="0081281D">
            <w:pPr>
              <w:pStyle w:val="ListParagraph"/>
              <w:numPr>
                <w:ilvl w:val="0"/>
                <w:numId w:val="211"/>
              </w:numPr>
              <w:spacing w:after="0" w:line="240" w:lineRule="auto"/>
              <w:rPr>
                <w:rFonts w:ascii="Arial" w:hAnsi="Arial" w:cs="Arial"/>
                <w:color w:val="auto"/>
                <w:sz w:val="24"/>
                <w:szCs w:val="24"/>
              </w:rPr>
            </w:pPr>
            <w:r w:rsidRPr="00C459A8">
              <w:rPr>
                <w:rFonts w:ascii="Arial" w:hAnsi="Arial" w:cs="Arial"/>
                <w:color w:val="auto"/>
                <w:sz w:val="24"/>
                <w:szCs w:val="24"/>
              </w:rPr>
              <w:t xml:space="preserve">Identify real-life connections between words and their use (e.g., </w:t>
            </w:r>
            <w:r w:rsidRPr="00C459A8">
              <w:rPr>
                <w:rFonts w:ascii="Arial" w:hAnsi="Arial" w:cs="Arial"/>
                <w:i/>
                <w:iCs/>
                <w:color w:val="auto"/>
                <w:sz w:val="24"/>
                <w:szCs w:val="24"/>
              </w:rPr>
              <w:t xml:space="preserve">happy: “I </w:t>
            </w:r>
            <w:r w:rsidRPr="00C459A8">
              <w:rPr>
                <w:rFonts w:ascii="Arial" w:hAnsi="Arial" w:cs="Arial"/>
                <w:color w:val="auto"/>
                <w:sz w:val="24"/>
                <w:szCs w:val="24"/>
              </w:rPr>
              <w:t xml:space="preserve">am </w:t>
            </w:r>
            <w:r w:rsidRPr="00C459A8">
              <w:rPr>
                <w:rFonts w:ascii="Arial" w:hAnsi="Arial" w:cs="Arial"/>
                <w:i/>
                <w:iCs/>
                <w:color w:val="auto"/>
                <w:sz w:val="24"/>
                <w:szCs w:val="24"/>
              </w:rPr>
              <w:t>happy.”).</w:t>
            </w:r>
          </w:p>
          <w:p w14:paraId="52EB2914" w14:textId="1D57CD08" w:rsidR="00032321" w:rsidRPr="00C459A8" w:rsidRDefault="00032321" w:rsidP="000E0B7B">
            <w:pPr>
              <w:pStyle w:val="ListParagraph"/>
              <w:numPr>
                <w:ilvl w:val="0"/>
                <w:numId w:val="211"/>
              </w:numPr>
              <w:spacing w:after="0" w:line="240" w:lineRule="auto"/>
              <w:rPr>
                <w:rFonts w:ascii="Arial" w:hAnsi="Arial" w:cs="Arial"/>
                <w:color w:val="auto"/>
                <w:sz w:val="24"/>
                <w:szCs w:val="24"/>
              </w:rPr>
            </w:pPr>
            <w:r w:rsidRPr="00C459A8">
              <w:rPr>
                <w:rFonts w:ascii="Arial" w:hAnsi="Arial" w:cs="Arial"/>
                <w:color w:val="auto"/>
                <w:sz w:val="24"/>
                <w:szCs w:val="24"/>
              </w:rPr>
              <w:t>Demonstrate understanding of the meaning of common verbs.</w:t>
            </w:r>
          </w:p>
        </w:tc>
      </w:tr>
      <w:tr w:rsidR="009C5EE1" w:rsidRPr="00C459A8" w14:paraId="4E588170" w14:textId="77777777" w:rsidTr="000E0B7B">
        <w:trPr>
          <w:cantSplit/>
        </w:trPr>
        <w:tc>
          <w:tcPr>
            <w:tcW w:w="6678" w:type="dxa"/>
          </w:tcPr>
          <w:p w14:paraId="215470A9" w14:textId="7F3526A9" w:rsidR="00032321" w:rsidRPr="00C459A8" w:rsidRDefault="00032321" w:rsidP="000E0B7B">
            <w:pPr>
              <w:pStyle w:val="Heading2"/>
              <w:spacing w:before="0" w:after="0"/>
              <w:rPr>
                <w:rFonts w:ascii="Arial" w:hAnsi="Arial" w:cs="Arial"/>
                <w:b w:val="0"/>
                <w:color w:val="auto"/>
                <w:szCs w:val="24"/>
              </w:rPr>
            </w:pPr>
            <w:bookmarkStart w:id="139" w:name="_Toc234307801"/>
            <w:bookmarkStart w:id="140" w:name="_Toc234307953"/>
            <w:bookmarkStart w:id="141" w:name="_Toc234308083"/>
            <w:bookmarkStart w:id="142" w:name="_Toc234308443"/>
            <w:bookmarkStart w:id="143" w:name="_Toc234308687"/>
            <w:bookmarkStart w:id="144" w:name="_Toc234308882"/>
            <w:r w:rsidRPr="00C459A8">
              <w:rPr>
                <w:rFonts w:ascii="Arial" w:hAnsi="Arial" w:cs="Arial"/>
                <w:color w:val="auto"/>
                <w:szCs w:val="24"/>
              </w:rPr>
              <w:t>L.2.6</w:t>
            </w:r>
            <w:r w:rsidRPr="00C459A8">
              <w:rPr>
                <w:rFonts w:ascii="Arial" w:hAnsi="Arial" w:cs="Arial"/>
                <w:b w:val="0"/>
                <w:color w:val="auto"/>
                <w:szCs w:val="24"/>
              </w:rPr>
              <w:t xml:space="preserve"> Use words and phrases acquired through conversations, reading and being read to, and responding to texts, including using adjectives and adverbs to describe (e.g., </w:t>
            </w:r>
            <w:r w:rsidRPr="00C459A8">
              <w:rPr>
                <w:rFonts w:ascii="Arial" w:hAnsi="Arial" w:cs="Arial"/>
                <w:b w:val="0"/>
                <w:i/>
                <w:iCs/>
                <w:color w:val="auto"/>
                <w:szCs w:val="24"/>
              </w:rPr>
              <w:t>When other kids are happy that makes me happy</w:t>
            </w:r>
            <w:r w:rsidRPr="00C459A8">
              <w:rPr>
                <w:rFonts w:ascii="Arial" w:hAnsi="Arial" w:cs="Arial"/>
                <w:b w:val="0"/>
                <w:color w:val="auto"/>
                <w:szCs w:val="24"/>
              </w:rPr>
              <w:t>).</w:t>
            </w:r>
            <w:bookmarkEnd w:id="139"/>
            <w:bookmarkEnd w:id="140"/>
            <w:bookmarkEnd w:id="141"/>
            <w:bookmarkEnd w:id="142"/>
            <w:bookmarkEnd w:id="143"/>
            <w:bookmarkEnd w:id="144"/>
          </w:p>
        </w:tc>
        <w:tc>
          <w:tcPr>
            <w:tcW w:w="7074" w:type="dxa"/>
          </w:tcPr>
          <w:p w14:paraId="30768852" w14:textId="11D13DEB" w:rsidR="00032321" w:rsidRPr="00C459A8" w:rsidRDefault="00032321" w:rsidP="000E0B7B">
            <w:pPr>
              <w:pStyle w:val="Heading2"/>
              <w:spacing w:before="0" w:after="0"/>
              <w:rPr>
                <w:rFonts w:ascii="Arial" w:hAnsi="Arial" w:cs="Arial"/>
                <w:b w:val="0"/>
                <w:color w:val="auto"/>
                <w:szCs w:val="24"/>
              </w:rPr>
            </w:pPr>
            <w:bookmarkStart w:id="145" w:name="_Toc234307802"/>
            <w:bookmarkStart w:id="146" w:name="_Toc234307954"/>
            <w:bookmarkStart w:id="147" w:name="_Toc234308084"/>
            <w:bookmarkStart w:id="148" w:name="_Toc234308444"/>
            <w:bookmarkStart w:id="149" w:name="_Toc234308688"/>
            <w:bookmarkStart w:id="150" w:name="_Toc234308883"/>
            <w:r w:rsidRPr="00C459A8">
              <w:rPr>
                <w:rFonts w:ascii="Arial" w:hAnsi="Arial" w:cs="Arial"/>
                <w:color w:val="auto"/>
                <w:szCs w:val="24"/>
              </w:rPr>
              <w:t>EE.L.2.6</w:t>
            </w:r>
            <w:r w:rsidRPr="00C459A8">
              <w:rPr>
                <w:rFonts w:ascii="Arial" w:hAnsi="Arial" w:cs="Arial"/>
                <w:b w:val="0"/>
                <w:color w:val="auto"/>
                <w:szCs w:val="24"/>
              </w:rPr>
              <w:t xml:space="preserve"> Use words acquired through conversations, being read to, and during shared reading activities.</w:t>
            </w:r>
            <w:bookmarkEnd w:id="145"/>
            <w:bookmarkEnd w:id="146"/>
            <w:bookmarkEnd w:id="147"/>
            <w:bookmarkEnd w:id="148"/>
            <w:bookmarkEnd w:id="149"/>
            <w:bookmarkEnd w:id="150"/>
          </w:p>
        </w:tc>
      </w:tr>
    </w:tbl>
    <w:p w14:paraId="346A82C0" w14:textId="77777777" w:rsidR="00042ECF" w:rsidRPr="00C459A8" w:rsidRDefault="00042ECF" w:rsidP="008049DB">
      <w:pPr>
        <w:tabs>
          <w:tab w:val="left" w:pos="4020"/>
        </w:tabs>
        <w:spacing w:before="60" w:after="60" w:line="240" w:lineRule="auto"/>
        <w:rPr>
          <w:rFonts w:ascii="Arial" w:hAnsi="Arial" w:cs="Arial"/>
          <w:sz w:val="24"/>
          <w:szCs w:val="24"/>
        </w:rPr>
      </w:pPr>
    </w:p>
    <w:p w14:paraId="7526CA27" w14:textId="77777777" w:rsidR="00042ECF" w:rsidRPr="00C459A8" w:rsidRDefault="00042ECF" w:rsidP="008049DB">
      <w:pPr>
        <w:spacing w:before="60" w:after="60" w:line="240" w:lineRule="auto"/>
        <w:rPr>
          <w:rFonts w:ascii="Arial" w:hAnsi="Arial" w:cs="Arial"/>
          <w:sz w:val="24"/>
          <w:szCs w:val="24"/>
        </w:rPr>
      </w:pPr>
      <w:r w:rsidRPr="00C459A8">
        <w:rPr>
          <w:rFonts w:ascii="Arial" w:hAnsi="Arial" w:cs="Arial"/>
          <w:sz w:val="24"/>
          <w:szCs w:val="24"/>
        </w:rPr>
        <w:br w:type="page"/>
      </w:r>
    </w:p>
    <w:p w14:paraId="6C26222B" w14:textId="4653B558" w:rsidR="00F84D0F" w:rsidRPr="00C459A8" w:rsidRDefault="0039456A" w:rsidP="00C459A8">
      <w:pPr>
        <w:pStyle w:val="Heading2"/>
        <w:jc w:val="center"/>
        <w:rPr>
          <w:rFonts w:ascii="Arial" w:hAnsi="Arial" w:cs="Arial"/>
        </w:rPr>
      </w:pPr>
      <w:bookmarkStart w:id="151" w:name="_Toc319281276"/>
      <w:bookmarkStart w:id="152" w:name="_Toc234308884"/>
      <w:r w:rsidRPr="00C459A8">
        <w:rPr>
          <w:rFonts w:ascii="Arial" w:hAnsi="Arial" w:cs="Arial"/>
        </w:rPr>
        <w:lastRenderedPageBreak/>
        <w:t>DYNAMIC LEARNING MAPS ESSENTIAL ELEMENTS</w:t>
      </w:r>
      <w:r w:rsidR="00A03EC0" w:rsidRPr="00C459A8">
        <w:rPr>
          <w:rFonts w:ascii="Arial" w:hAnsi="Arial" w:cs="Arial"/>
        </w:rPr>
        <w:t xml:space="preserve"> FOR THIRD GRADE</w:t>
      </w:r>
      <w:bookmarkEnd w:id="151"/>
      <w:bookmarkEnd w:id="152"/>
    </w:p>
    <w:p w14:paraId="0DF9A9F6" w14:textId="77777777" w:rsidR="005F5AAB" w:rsidRPr="00C459A8" w:rsidRDefault="005F5AAB" w:rsidP="008049DB">
      <w:pPr>
        <w:pStyle w:val="Heading2"/>
        <w:spacing w:before="60" w:after="60"/>
        <w:rPr>
          <w:rFonts w:ascii="Arial" w:hAnsi="Arial" w:cs="Arial"/>
          <w:szCs w:val="24"/>
        </w:rPr>
      </w:pPr>
      <w:bookmarkStart w:id="153" w:name="_Toc319281277"/>
    </w:p>
    <w:p w14:paraId="3DF9E9DB" w14:textId="77777777" w:rsidR="00F84D0F" w:rsidRPr="00C459A8" w:rsidRDefault="00F84D0F" w:rsidP="008049DB">
      <w:pPr>
        <w:pStyle w:val="Heading2"/>
        <w:spacing w:before="60" w:after="60"/>
        <w:rPr>
          <w:rFonts w:ascii="Arial" w:hAnsi="Arial" w:cs="Arial"/>
          <w:szCs w:val="24"/>
        </w:rPr>
      </w:pPr>
      <w:bookmarkStart w:id="154" w:name="_Toc234308885"/>
      <w:r w:rsidRPr="00C459A8">
        <w:rPr>
          <w:rFonts w:ascii="Arial" w:hAnsi="Arial" w:cs="Arial"/>
          <w:szCs w:val="24"/>
        </w:rPr>
        <w:t>Third Grade English Language Arts Standards: Reading (Literature)</w:t>
      </w:r>
      <w:bookmarkEnd w:id="153"/>
      <w:bookmarkEnd w:id="154"/>
    </w:p>
    <w:p w14:paraId="378D45D5" w14:textId="77777777" w:rsidR="00042ECF" w:rsidRPr="00C459A8" w:rsidRDefault="00042ECF"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032321" w:rsidRPr="00C459A8" w14:paraId="7F355CF0" w14:textId="77777777" w:rsidTr="0005553A">
        <w:trPr>
          <w:cantSplit/>
          <w:tblHeader/>
        </w:trPr>
        <w:tc>
          <w:tcPr>
            <w:tcW w:w="6678" w:type="dxa"/>
            <w:shd w:val="pct15" w:color="auto" w:fill="auto"/>
            <w:vAlign w:val="center"/>
          </w:tcPr>
          <w:p w14:paraId="41BCDCF6" w14:textId="77777777" w:rsidR="00032321" w:rsidRPr="00C459A8" w:rsidRDefault="0003232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0DC95101" w14:textId="1416FC98" w:rsidR="00032321" w:rsidRPr="00C459A8" w:rsidRDefault="0039456A" w:rsidP="0003232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D236E7" w:rsidRPr="00C459A8" w14:paraId="2C82EC81" w14:textId="77777777" w:rsidTr="00C65BC0">
        <w:trPr>
          <w:cantSplit/>
        </w:trPr>
        <w:tc>
          <w:tcPr>
            <w:tcW w:w="13752" w:type="dxa"/>
            <w:gridSpan w:val="2"/>
            <w:shd w:val="clear" w:color="auto" w:fill="DAEEF3" w:themeFill="accent5" w:themeFillTint="33"/>
            <w:vAlign w:val="center"/>
          </w:tcPr>
          <w:p w14:paraId="3D3B71A0" w14:textId="77777777" w:rsidR="00D236E7" w:rsidRPr="00C459A8" w:rsidRDefault="00D236E7"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Key Ideas and Details</w:t>
            </w:r>
          </w:p>
        </w:tc>
      </w:tr>
      <w:tr w:rsidR="00032321" w:rsidRPr="00C459A8" w14:paraId="5ED2E82D" w14:textId="77777777" w:rsidTr="000E0B7B">
        <w:trPr>
          <w:cantSplit/>
        </w:trPr>
        <w:tc>
          <w:tcPr>
            <w:tcW w:w="6678" w:type="dxa"/>
          </w:tcPr>
          <w:p w14:paraId="35B7E17D" w14:textId="6D637D4B"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RL.3.1</w:t>
            </w:r>
            <w:r w:rsidRPr="00C459A8">
              <w:rPr>
                <w:rFonts w:ascii="Arial" w:hAnsi="Arial" w:cs="Arial"/>
                <w:color w:val="auto"/>
                <w:sz w:val="24"/>
                <w:szCs w:val="24"/>
              </w:rPr>
              <w:t xml:space="preserve"> Ask and answer questions to demonstrate understanding of a text, referring explicitly to the text as the basis for the answers.</w:t>
            </w:r>
          </w:p>
        </w:tc>
        <w:tc>
          <w:tcPr>
            <w:tcW w:w="7074" w:type="dxa"/>
          </w:tcPr>
          <w:p w14:paraId="6FF9D7A6" w14:textId="042A8B56"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EE.RL.3.1</w:t>
            </w:r>
            <w:r w:rsidRPr="00C459A8">
              <w:rPr>
                <w:rFonts w:ascii="Arial" w:hAnsi="Arial" w:cs="Arial"/>
                <w:color w:val="auto"/>
                <w:sz w:val="24"/>
                <w:szCs w:val="24"/>
              </w:rPr>
              <w:t xml:space="preserve"> Answer who and what questions to demonstrate understanding of details in a text.</w:t>
            </w:r>
          </w:p>
        </w:tc>
      </w:tr>
      <w:tr w:rsidR="00032321" w:rsidRPr="00C459A8" w14:paraId="243834D6" w14:textId="77777777" w:rsidTr="000E0B7B">
        <w:trPr>
          <w:cantSplit/>
        </w:trPr>
        <w:tc>
          <w:tcPr>
            <w:tcW w:w="6678" w:type="dxa"/>
          </w:tcPr>
          <w:p w14:paraId="5C21DD57" w14:textId="1CCAAA7F"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RL.3.2</w:t>
            </w:r>
            <w:r w:rsidRPr="00C459A8">
              <w:rPr>
                <w:rFonts w:ascii="Arial" w:hAnsi="Arial" w:cs="Arial"/>
                <w:color w:val="auto"/>
                <w:sz w:val="24"/>
                <w:szCs w:val="24"/>
              </w:rPr>
              <w:t xml:space="preserve"> Recount stories, including fables, folktales, and myths from diverse cultures; determine the central message, lesson, or moral and explain how it is conveyed through key details in the text.</w:t>
            </w:r>
          </w:p>
        </w:tc>
        <w:tc>
          <w:tcPr>
            <w:tcW w:w="7074" w:type="dxa"/>
          </w:tcPr>
          <w:p w14:paraId="044D4AB8" w14:textId="269240AF"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EE.RL.3.2</w:t>
            </w:r>
            <w:r w:rsidRPr="00C459A8">
              <w:rPr>
                <w:rFonts w:ascii="Arial" w:hAnsi="Arial" w:cs="Arial"/>
                <w:color w:val="auto"/>
                <w:sz w:val="24"/>
                <w:szCs w:val="24"/>
              </w:rPr>
              <w:t xml:space="preserve"> Associate details with events in stories from diverse cultures</w:t>
            </w:r>
            <w:r w:rsidR="00492885" w:rsidRPr="00C459A8">
              <w:rPr>
                <w:rFonts w:ascii="Arial" w:hAnsi="Arial" w:cs="Arial"/>
                <w:color w:val="auto"/>
                <w:sz w:val="24"/>
                <w:szCs w:val="24"/>
              </w:rPr>
              <w:t>.</w:t>
            </w:r>
          </w:p>
        </w:tc>
      </w:tr>
      <w:tr w:rsidR="00032321" w:rsidRPr="00C459A8" w14:paraId="0092B645" w14:textId="77777777" w:rsidTr="000E0B7B">
        <w:trPr>
          <w:cantSplit/>
        </w:trPr>
        <w:tc>
          <w:tcPr>
            <w:tcW w:w="6678" w:type="dxa"/>
          </w:tcPr>
          <w:p w14:paraId="1B4FADDE" w14:textId="25FB948B"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RL.3.3</w:t>
            </w:r>
            <w:r w:rsidRPr="00C459A8">
              <w:rPr>
                <w:rFonts w:ascii="Arial" w:hAnsi="Arial" w:cs="Arial"/>
                <w:color w:val="auto"/>
                <w:sz w:val="24"/>
                <w:szCs w:val="24"/>
              </w:rPr>
              <w:t xml:space="preserve"> Describe characters in a story (e.g., their traits, motivations, or feelings) and explain how their actions contribute to the sequence of events.</w:t>
            </w:r>
          </w:p>
        </w:tc>
        <w:tc>
          <w:tcPr>
            <w:tcW w:w="7074" w:type="dxa"/>
          </w:tcPr>
          <w:p w14:paraId="25246711" w14:textId="6872CDAF"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EE.RL.3.3</w:t>
            </w:r>
            <w:r w:rsidRPr="00C459A8">
              <w:rPr>
                <w:rFonts w:ascii="Arial" w:hAnsi="Arial" w:cs="Arial"/>
                <w:color w:val="auto"/>
                <w:sz w:val="24"/>
                <w:szCs w:val="24"/>
              </w:rPr>
              <w:t xml:space="preserve"> Identify the feelings of characters in a story.</w:t>
            </w:r>
          </w:p>
        </w:tc>
      </w:tr>
      <w:tr w:rsidR="00D236E7" w:rsidRPr="00C459A8" w14:paraId="6B34F20C" w14:textId="77777777" w:rsidTr="00C65BC0">
        <w:trPr>
          <w:cantSplit/>
        </w:trPr>
        <w:tc>
          <w:tcPr>
            <w:tcW w:w="13752" w:type="dxa"/>
            <w:gridSpan w:val="2"/>
            <w:shd w:val="clear" w:color="auto" w:fill="DAEEF3" w:themeFill="accent5" w:themeFillTint="33"/>
            <w:vAlign w:val="center"/>
          </w:tcPr>
          <w:p w14:paraId="1767264C" w14:textId="77777777" w:rsidR="00D236E7" w:rsidRPr="00C459A8" w:rsidRDefault="00D236E7"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Craft and Structure.</w:t>
            </w:r>
          </w:p>
        </w:tc>
      </w:tr>
      <w:tr w:rsidR="00032321" w:rsidRPr="00C459A8" w14:paraId="06CC709C" w14:textId="77777777" w:rsidTr="000E0B7B">
        <w:trPr>
          <w:cantSplit/>
        </w:trPr>
        <w:tc>
          <w:tcPr>
            <w:tcW w:w="6678" w:type="dxa"/>
          </w:tcPr>
          <w:p w14:paraId="6936A3CA" w14:textId="6D54A8AF"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RL.3.4 </w:t>
            </w:r>
            <w:r w:rsidRPr="00C459A8">
              <w:rPr>
                <w:rFonts w:ascii="Arial" w:hAnsi="Arial" w:cs="Arial"/>
                <w:color w:val="auto"/>
                <w:sz w:val="24"/>
                <w:szCs w:val="24"/>
              </w:rPr>
              <w:t>Determine the meaning of words and phrases as they are used in a text, distinguishing literal from non-literal language.</w:t>
            </w:r>
          </w:p>
        </w:tc>
        <w:tc>
          <w:tcPr>
            <w:tcW w:w="7074" w:type="dxa"/>
          </w:tcPr>
          <w:p w14:paraId="741FE621" w14:textId="7FB2E11A"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EE.RL.3.4</w:t>
            </w:r>
            <w:r w:rsidRPr="00C459A8">
              <w:rPr>
                <w:rFonts w:ascii="Arial" w:hAnsi="Arial" w:cs="Arial"/>
                <w:color w:val="auto"/>
                <w:sz w:val="24"/>
                <w:szCs w:val="24"/>
              </w:rPr>
              <w:t xml:space="preserve"> Determine words and phrases that complete literal sentences in a text.</w:t>
            </w:r>
          </w:p>
        </w:tc>
      </w:tr>
      <w:tr w:rsidR="00032321" w:rsidRPr="00C459A8" w14:paraId="4C1FC0E5" w14:textId="77777777" w:rsidTr="000E0B7B">
        <w:trPr>
          <w:cantSplit/>
        </w:trPr>
        <w:tc>
          <w:tcPr>
            <w:tcW w:w="6678" w:type="dxa"/>
          </w:tcPr>
          <w:p w14:paraId="6C08C472" w14:textId="63D835B6"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RL.3.5</w:t>
            </w:r>
            <w:r w:rsidRPr="00C459A8">
              <w:rPr>
                <w:rFonts w:ascii="Arial" w:hAnsi="Arial" w:cs="Arial"/>
                <w:color w:val="auto"/>
                <w:sz w:val="24"/>
                <w:szCs w:val="24"/>
              </w:rPr>
              <w:t xml:space="preserve"> Refer to parts of stories, dramas, and poems when writing or speaking about a text, using terms such as chapter, scene, and stanza</w:t>
            </w:r>
            <w:proofErr w:type="gramStart"/>
            <w:r w:rsidRPr="00C459A8">
              <w:rPr>
                <w:rFonts w:ascii="Arial" w:hAnsi="Arial" w:cs="Arial"/>
                <w:color w:val="auto"/>
                <w:sz w:val="24"/>
                <w:szCs w:val="24"/>
              </w:rPr>
              <w:t>;</w:t>
            </w:r>
            <w:proofErr w:type="gramEnd"/>
            <w:r w:rsidRPr="00C459A8">
              <w:rPr>
                <w:rFonts w:ascii="Arial" w:hAnsi="Arial" w:cs="Arial"/>
                <w:color w:val="auto"/>
                <w:sz w:val="24"/>
                <w:szCs w:val="24"/>
              </w:rPr>
              <w:t xml:space="preserve"> describe how each successive part builds on earlier sections.</w:t>
            </w:r>
          </w:p>
        </w:tc>
        <w:tc>
          <w:tcPr>
            <w:tcW w:w="7074" w:type="dxa"/>
          </w:tcPr>
          <w:p w14:paraId="70FA446B" w14:textId="242FD38E"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EE.RL.3.5</w:t>
            </w:r>
            <w:r w:rsidRPr="00C459A8">
              <w:rPr>
                <w:rFonts w:ascii="Arial" w:hAnsi="Arial" w:cs="Arial"/>
                <w:color w:val="auto"/>
                <w:sz w:val="24"/>
                <w:szCs w:val="24"/>
              </w:rPr>
              <w:t xml:space="preserve"> Determine the beginning, middle, and end of a familiar story with a logical order.</w:t>
            </w:r>
          </w:p>
        </w:tc>
      </w:tr>
      <w:tr w:rsidR="00032321" w:rsidRPr="00C459A8" w14:paraId="57D99840" w14:textId="77777777" w:rsidTr="000E0B7B">
        <w:trPr>
          <w:cantSplit/>
        </w:trPr>
        <w:tc>
          <w:tcPr>
            <w:tcW w:w="6678" w:type="dxa"/>
          </w:tcPr>
          <w:p w14:paraId="7937ED20" w14:textId="789175EF"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RL.3.6</w:t>
            </w:r>
            <w:r w:rsidRPr="00C459A8">
              <w:rPr>
                <w:rFonts w:ascii="Arial" w:hAnsi="Arial" w:cs="Arial"/>
                <w:color w:val="auto"/>
                <w:sz w:val="24"/>
                <w:szCs w:val="24"/>
              </w:rPr>
              <w:t xml:space="preserve"> Distinguish their own point of view from that of the narrator or those of the characters.</w:t>
            </w:r>
          </w:p>
        </w:tc>
        <w:tc>
          <w:tcPr>
            <w:tcW w:w="7074" w:type="dxa"/>
          </w:tcPr>
          <w:p w14:paraId="5DEC933E" w14:textId="294A56F9"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EE.RL.3.6</w:t>
            </w:r>
            <w:r w:rsidRPr="00C459A8">
              <w:rPr>
                <w:rFonts w:ascii="Arial" w:hAnsi="Arial" w:cs="Arial"/>
                <w:color w:val="auto"/>
                <w:sz w:val="24"/>
                <w:szCs w:val="24"/>
              </w:rPr>
              <w:t xml:space="preserve"> Identify personal point of view about a text.</w:t>
            </w:r>
          </w:p>
        </w:tc>
      </w:tr>
      <w:tr w:rsidR="00D236E7" w:rsidRPr="00C459A8" w14:paraId="4E38C716" w14:textId="77777777" w:rsidTr="00C65BC0">
        <w:trPr>
          <w:cantSplit/>
        </w:trPr>
        <w:tc>
          <w:tcPr>
            <w:tcW w:w="13752" w:type="dxa"/>
            <w:gridSpan w:val="2"/>
            <w:shd w:val="clear" w:color="auto" w:fill="DAEEF3" w:themeFill="accent5" w:themeFillTint="33"/>
            <w:vAlign w:val="center"/>
          </w:tcPr>
          <w:p w14:paraId="51B2AA36" w14:textId="77777777" w:rsidR="00D236E7" w:rsidRPr="00C459A8" w:rsidRDefault="00D236E7" w:rsidP="00BB0BD9">
            <w:pPr>
              <w:keepNext/>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Integration of Knowledge and Ideas</w:t>
            </w:r>
          </w:p>
        </w:tc>
      </w:tr>
      <w:tr w:rsidR="00032321" w:rsidRPr="00C459A8" w14:paraId="36922EC4" w14:textId="77777777" w:rsidTr="000E0B7B">
        <w:trPr>
          <w:cantSplit/>
        </w:trPr>
        <w:tc>
          <w:tcPr>
            <w:tcW w:w="6678" w:type="dxa"/>
          </w:tcPr>
          <w:p w14:paraId="733A7F4A" w14:textId="7F664476"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RL.3.7</w:t>
            </w:r>
            <w:r w:rsidRPr="00C459A8">
              <w:rPr>
                <w:rFonts w:ascii="Arial" w:hAnsi="Arial" w:cs="Arial"/>
                <w:color w:val="auto"/>
                <w:sz w:val="24"/>
                <w:szCs w:val="24"/>
              </w:rPr>
              <w:t xml:space="preserve"> Explain how specific aspects of a text’s illustrations contribute to what is conveyed by the words in a story (e.g., create mood, emphasize aspects of a character or setting).</w:t>
            </w:r>
          </w:p>
        </w:tc>
        <w:tc>
          <w:tcPr>
            <w:tcW w:w="7074" w:type="dxa"/>
          </w:tcPr>
          <w:p w14:paraId="6F053A15" w14:textId="65381F7A"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EE.RL.3.7</w:t>
            </w:r>
            <w:r w:rsidRPr="00C459A8">
              <w:rPr>
                <w:rFonts w:ascii="Arial" w:hAnsi="Arial" w:cs="Arial"/>
                <w:color w:val="auto"/>
                <w:sz w:val="24"/>
                <w:szCs w:val="24"/>
              </w:rPr>
              <w:t xml:space="preserve"> Identify parts of illustrations or tactual information that depict a particular setting, or event.</w:t>
            </w:r>
          </w:p>
        </w:tc>
      </w:tr>
      <w:tr w:rsidR="00032321" w:rsidRPr="00C459A8" w14:paraId="5FB78791" w14:textId="77777777" w:rsidTr="000E0B7B">
        <w:trPr>
          <w:cantSplit/>
        </w:trPr>
        <w:tc>
          <w:tcPr>
            <w:tcW w:w="6678" w:type="dxa"/>
          </w:tcPr>
          <w:p w14:paraId="02DB3C29" w14:textId="1ED89DA5" w:rsidR="00032321" w:rsidRPr="00C459A8" w:rsidRDefault="0003232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RL.3.8 </w:t>
            </w:r>
            <w:r w:rsidRPr="00C459A8">
              <w:rPr>
                <w:rFonts w:ascii="Arial" w:hAnsi="Arial" w:cs="Arial"/>
                <w:color w:val="auto"/>
                <w:sz w:val="24"/>
                <w:szCs w:val="24"/>
              </w:rPr>
              <w:t>(Not applicable to literature)</w:t>
            </w:r>
          </w:p>
        </w:tc>
        <w:tc>
          <w:tcPr>
            <w:tcW w:w="7074" w:type="dxa"/>
          </w:tcPr>
          <w:p w14:paraId="178EE36D" w14:textId="7F9D79B4" w:rsidR="00032321" w:rsidRPr="00C459A8" w:rsidRDefault="00032321"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EE.RL.3.8 </w:t>
            </w:r>
            <w:r w:rsidRPr="00C459A8">
              <w:rPr>
                <w:rFonts w:ascii="Arial" w:hAnsi="Arial" w:cs="Arial"/>
                <w:color w:val="auto"/>
                <w:sz w:val="24"/>
                <w:szCs w:val="24"/>
              </w:rPr>
              <w:t>(Not applicable to literature)</w:t>
            </w:r>
          </w:p>
        </w:tc>
      </w:tr>
      <w:tr w:rsidR="00B96E8B" w:rsidRPr="00C459A8" w14:paraId="655F55C3" w14:textId="77777777" w:rsidTr="000E0B7B">
        <w:trPr>
          <w:cantSplit/>
          <w:trHeight w:val="908"/>
        </w:trPr>
        <w:tc>
          <w:tcPr>
            <w:tcW w:w="6678" w:type="dxa"/>
          </w:tcPr>
          <w:p w14:paraId="206C2042" w14:textId="60A1773C" w:rsidR="00562875" w:rsidRPr="00C459A8" w:rsidRDefault="00B96E8B" w:rsidP="00562875">
            <w:pPr>
              <w:spacing w:after="0" w:line="240" w:lineRule="auto"/>
              <w:rPr>
                <w:rFonts w:ascii="Arial" w:hAnsi="Arial" w:cs="Arial"/>
                <w:color w:val="auto"/>
                <w:sz w:val="24"/>
                <w:szCs w:val="24"/>
              </w:rPr>
            </w:pPr>
            <w:r w:rsidRPr="00C459A8">
              <w:rPr>
                <w:rFonts w:ascii="Arial" w:hAnsi="Arial" w:cs="Arial"/>
                <w:b/>
                <w:color w:val="auto"/>
                <w:sz w:val="24"/>
                <w:szCs w:val="24"/>
              </w:rPr>
              <w:t>RL.3.9</w:t>
            </w:r>
            <w:r w:rsidRPr="00C459A8">
              <w:rPr>
                <w:rFonts w:ascii="Arial" w:hAnsi="Arial" w:cs="Arial"/>
                <w:color w:val="auto"/>
                <w:sz w:val="24"/>
                <w:szCs w:val="24"/>
              </w:rPr>
              <w:t xml:space="preserve"> Compare and contrast the themes, settings, and plots of stories written by the same author about the same or similar characters (e.g., in books from a series).</w:t>
            </w:r>
          </w:p>
        </w:tc>
        <w:tc>
          <w:tcPr>
            <w:tcW w:w="7074" w:type="dxa"/>
          </w:tcPr>
          <w:p w14:paraId="766A417D" w14:textId="46D5350B"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EE.RL.3.9</w:t>
            </w:r>
            <w:r w:rsidRPr="00C459A8">
              <w:rPr>
                <w:rFonts w:ascii="Arial" w:hAnsi="Arial" w:cs="Arial"/>
                <w:color w:val="auto"/>
                <w:sz w:val="24"/>
                <w:szCs w:val="24"/>
              </w:rPr>
              <w:t xml:space="preserve"> Identify common elements in two stories in a series.</w:t>
            </w:r>
          </w:p>
        </w:tc>
      </w:tr>
      <w:tr w:rsidR="00D236E7" w:rsidRPr="00C459A8" w14:paraId="21CF312C" w14:textId="77777777" w:rsidTr="00C65BC0">
        <w:trPr>
          <w:cantSplit/>
        </w:trPr>
        <w:tc>
          <w:tcPr>
            <w:tcW w:w="13752" w:type="dxa"/>
            <w:gridSpan w:val="2"/>
            <w:shd w:val="clear" w:color="auto" w:fill="DAEEF3" w:themeFill="accent5" w:themeFillTint="33"/>
            <w:vAlign w:val="center"/>
          </w:tcPr>
          <w:p w14:paraId="156A15B3" w14:textId="2D682C56" w:rsidR="00D236E7" w:rsidRPr="00C459A8" w:rsidRDefault="00D236E7" w:rsidP="008049DB">
            <w:pPr>
              <w:pStyle w:val="Heading2"/>
              <w:spacing w:before="60" w:after="60"/>
              <w:jc w:val="center"/>
              <w:rPr>
                <w:rFonts w:ascii="Arial" w:hAnsi="Arial" w:cs="Arial"/>
                <w:color w:val="auto"/>
                <w:szCs w:val="24"/>
              </w:rPr>
            </w:pPr>
            <w:bookmarkStart w:id="155" w:name="_Toc319281278"/>
            <w:bookmarkStart w:id="156" w:name="_Toc234308087"/>
            <w:bookmarkStart w:id="157" w:name="_Toc234308691"/>
            <w:bookmarkStart w:id="158" w:name="_Toc234308886"/>
            <w:r w:rsidRPr="00C459A8">
              <w:rPr>
                <w:rFonts w:ascii="Arial" w:hAnsi="Arial" w:cs="Arial"/>
                <w:color w:val="auto"/>
                <w:szCs w:val="24"/>
              </w:rPr>
              <w:t>Range of Reading and Level of Text Complexity</w:t>
            </w:r>
            <w:bookmarkEnd w:id="155"/>
            <w:bookmarkEnd w:id="156"/>
            <w:bookmarkEnd w:id="157"/>
            <w:bookmarkEnd w:id="158"/>
          </w:p>
        </w:tc>
      </w:tr>
      <w:tr w:rsidR="00B96E8B" w:rsidRPr="00C459A8" w14:paraId="3304FC9E" w14:textId="77777777" w:rsidTr="000E0B7B">
        <w:trPr>
          <w:cantSplit/>
        </w:trPr>
        <w:tc>
          <w:tcPr>
            <w:tcW w:w="6678" w:type="dxa"/>
          </w:tcPr>
          <w:p w14:paraId="249E20DB" w14:textId="463000FA" w:rsidR="00B96E8B" w:rsidRPr="00C459A8" w:rsidRDefault="00B96E8B" w:rsidP="000E0B7B">
            <w:pPr>
              <w:pStyle w:val="NoSpacing"/>
              <w:rPr>
                <w:rFonts w:ascii="Arial" w:hAnsi="Arial" w:cs="Arial"/>
                <w:sz w:val="24"/>
                <w:szCs w:val="24"/>
              </w:rPr>
            </w:pPr>
            <w:r w:rsidRPr="00C459A8">
              <w:rPr>
                <w:rFonts w:ascii="Arial" w:hAnsi="Arial" w:cs="Arial"/>
                <w:b/>
                <w:sz w:val="24"/>
                <w:szCs w:val="24"/>
              </w:rPr>
              <w:t>RL.3.10</w:t>
            </w:r>
            <w:r w:rsidRPr="00C459A8">
              <w:rPr>
                <w:rFonts w:ascii="Arial" w:hAnsi="Arial" w:cs="Arial"/>
                <w:sz w:val="24"/>
                <w:szCs w:val="24"/>
              </w:rPr>
              <w:t xml:space="preserve"> By the end of the year, read and comprehend literature, including stories, dramas, and poetry, at the high end of the grades 2–3 text complexity band independently and proficiently.</w:t>
            </w:r>
          </w:p>
        </w:tc>
        <w:tc>
          <w:tcPr>
            <w:tcW w:w="7074" w:type="dxa"/>
          </w:tcPr>
          <w:p w14:paraId="1ADD3347" w14:textId="24E439A9" w:rsidR="00B96E8B" w:rsidRPr="00C459A8" w:rsidRDefault="00B96E8B" w:rsidP="000E0B7B">
            <w:pPr>
              <w:pStyle w:val="Heading2"/>
              <w:spacing w:before="0" w:after="0"/>
              <w:rPr>
                <w:rFonts w:ascii="Arial" w:hAnsi="Arial" w:cs="Arial"/>
                <w:b w:val="0"/>
                <w:color w:val="auto"/>
                <w:szCs w:val="24"/>
              </w:rPr>
            </w:pPr>
            <w:bookmarkStart w:id="159" w:name="_Toc234307805"/>
            <w:bookmarkStart w:id="160" w:name="_Toc234308088"/>
            <w:bookmarkStart w:id="161" w:name="_Toc234308692"/>
            <w:bookmarkStart w:id="162" w:name="_Toc234308887"/>
            <w:r w:rsidRPr="00C459A8">
              <w:rPr>
                <w:rFonts w:ascii="Arial" w:hAnsi="Arial" w:cs="Arial"/>
                <w:color w:val="auto"/>
                <w:szCs w:val="24"/>
              </w:rPr>
              <w:t>EE.RL.3.10</w:t>
            </w:r>
            <w:r w:rsidRPr="00C459A8">
              <w:rPr>
                <w:rFonts w:ascii="Arial" w:hAnsi="Arial" w:cs="Arial"/>
                <w:b w:val="0"/>
                <w:color w:val="auto"/>
                <w:szCs w:val="24"/>
              </w:rPr>
              <w:t xml:space="preserve"> Demonstrate understanding while actively engaged in shared reading of stories, dramas, and poetry.</w:t>
            </w:r>
            <w:bookmarkEnd w:id="159"/>
            <w:bookmarkEnd w:id="160"/>
            <w:bookmarkEnd w:id="161"/>
            <w:bookmarkEnd w:id="162"/>
          </w:p>
        </w:tc>
      </w:tr>
    </w:tbl>
    <w:p w14:paraId="615BFA5C" w14:textId="742C974A" w:rsidR="0005553A" w:rsidRPr="00C459A8" w:rsidRDefault="0005553A" w:rsidP="008049DB">
      <w:pPr>
        <w:spacing w:before="60" w:after="60" w:line="240" w:lineRule="auto"/>
        <w:rPr>
          <w:rFonts w:ascii="Arial" w:hAnsi="Arial" w:cs="Arial"/>
          <w:sz w:val="24"/>
          <w:szCs w:val="24"/>
        </w:rPr>
      </w:pPr>
    </w:p>
    <w:p w14:paraId="6DB4F155" w14:textId="77777777" w:rsidR="0005553A" w:rsidRPr="00C459A8" w:rsidRDefault="0005553A">
      <w:pPr>
        <w:spacing w:after="0" w:line="240" w:lineRule="auto"/>
        <w:rPr>
          <w:rFonts w:ascii="Arial" w:hAnsi="Arial" w:cs="Arial"/>
          <w:sz w:val="24"/>
          <w:szCs w:val="24"/>
        </w:rPr>
      </w:pPr>
      <w:r w:rsidRPr="00C459A8">
        <w:rPr>
          <w:rFonts w:ascii="Arial" w:hAnsi="Arial" w:cs="Arial"/>
          <w:sz w:val="24"/>
          <w:szCs w:val="24"/>
        </w:rPr>
        <w:br w:type="page"/>
      </w:r>
    </w:p>
    <w:p w14:paraId="6A19A06E" w14:textId="77777777" w:rsidR="005F5AAB" w:rsidRPr="00C459A8" w:rsidRDefault="005F5AAB" w:rsidP="008049DB">
      <w:pPr>
        <w:spacing w:before="60" w:after="60" w:line="240" w:lineRule="auto"/>
        <w:rPr>
          <w:rFonts w:ascii="Arial" w:hAnsi="Arial" w:cs="Arial"/>
          <w:sz w:val="24"/>
          <w:szCs w:val="24"/>
        </w:rPr>
      </w:pPr>
    </w:p>
    <w:p w14:paraId="49855D11" w14:textId="77777777" w:rsidR="00AD4B69" w:rsidRPr="00C459A8" w:rsidRDefault="00F006B6" w:rsidP="008049DB">
      <w:pPr>
        <w:pStyle w:val="Heading2"/>
        <w:spacing w:before="60" w:after="60"/>
        <w:rPr>
          <w:rFonts w:ascii="Arial" w:hAnsi="Arial" w:cs="Arial"/>
          <w:szCs w:val="24"/>
        </w:rPr>
      </w:pPr>
      <w:bookmarkStart w:id="163" w:name="_Toc319281279"/>
      <w:bookmarkStart w:id="164" w:name="_Toc234308888"/>
      <w:r w:rsidRPr="00C459A8">
        <w:rPr>
          <w:rFonts w:ascii="Arial" w:hAnsi="Arial" w:cs="Arial"/>
          <w:szCs w:val="24"/>
        </w:rPr>
        <w:t>Third</w:t>
      </w:r>
      <w:r w:rsidR="00522A99" w:rsidRPr="00C459A8">
        <w:rPr>
          <w:rFonts w:ascii="Arial" w:hAnsi="Arial" w:cs="Arial"/>
          <w:szCs w:val="24"/>
        </w:rPr>
        <w:t xml:space="preserve"> </w:t>
      </w:r>
      <w:r w:rsidRPr="00C459A8">
        <w:rPr>
          <w:rFonts w:ascii="Arial" w:hAnsi="Arial" w:cs="Arial"/>
          <w:szCs w:val="24"/>
        </w:rPr>
        <w:t xml:space="preserve">Grade </w:t>
      </w:r>
      <w:r w:rsidR="00522A99" w:rsidRPr="00C459A8">
        <w:rPr>
          <w:rFonts w:ascii="Arial" w:hAnsi="Arial" w:cs="Arial"/>
          <w:szCs w:val="24"/>
        </w:rPr>
        <w:t xml:space="preserve">English Language Arts Standards: </w:t>
      </w:r>
      <w:r w:rsidRPr="00C459A8">
        <w:rPr>
          <w:rFonts w:ascii="Arial" w:hAnsi="Arial" w:cs="Arial"/>
          <w:szCs w:val="24"/>
        </w:rPr>
        <w:t xml:space="preserve">Reading </w:t>
      </w:r>
      <w:r w:rsidR="00522A99" w:rsidRPr="00C459A8">
        <w:rPr>
          <w:rFonts w:ascii="Arial" w:hAnsi="Arial" w:cs="Arial"/>
          <w:szCs w:val="24"/>
        </w:rPr>
        <w:t>(</w:t>
      </w:r>
      <w:r w:rsidRPr="00C459A8">
        <w:rPr>
          <w:rFonts w:ascii="Arial" w:hAnsi="Arial" w:cs="Arial"/>
          <w:szCs w:val="24"/>
        </w:rPr>
        <w:t>Informational Text</w:t>
      </w:r>
      <w:r w:rsidR="00522A99" w:rsidRPr="00C459A8">
        <w:rPr>
          <w:rFonts w:ascii="Arial" w:hAnsi="Arial" w:cs="Arial"/>
          <w:szCs w:val="24"/>
        </w:rPr>
        <w:t>)</w:t>
      </w:r>
      <w:bookmarkEnd w:id="163"/>
      <w:bookmarkEnd w:id="164"/>
    </w:p>
    <w:p w14:paraId="1C50407A" w14:textId="77777777" w:rsidR="004E2BE6" w:rsidRPr="00C459A8" w:rsidRDefault="004E2BE6"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B96E8B" w:rsidRPr="00C459A8" w14:paraId="4B9951F0" w14:textId="77777777" w:rsidTr="0005553A">
        <w:trPr>
          <w:cantSplit/>
          <w:tblHeader/>
        </w:trPr>
        <w:tc>
          <w:tcPr>
            <w:tcW w:w="6678" w:type="dxa"/>
            <w:shd w:val="pct15" w:color="auto" w:fill="auto"/>
            <w:vAlign w:val="center"/>
          </w:tcPr>
          <w:p w14:paraId="4DC63FFE" w14:textId="77777777" w:rsidR="00B96E8B" w:rsidRPr="00C459A8" w:rsidRDefault="00B96E8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793A45EB" w14:textId="7ECB5A7C" w:rsidR="00B96E8B" w:rsidRPr="00C459A8" w:rsidRDefault="0039456A" w:rsidP="00B96E8B">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C65A5F" w:rsidRPr="00C459A8" w14:paraId="38D1C3A0" w14:textId="77777777" w:rsidTr="00F671FD">
        <w:trPr>
          <w:cantSplit/>
        </w:trPr>
        <w:tc>
          <w:tcPr>
            <w:tcW w:w="13752" w:type="dxa"/>
            <w:gridSpan w:val="2"/>
            <w:shd w:val="clear" w:color="auto" w:fill="DAEEF3" w:themeFill="accent5" w:themeFillTint="33"/>
            <w:vAlign w:val="center"/>
          </w:tcPr>
          <w:p w14:paraId="53E950E8" w14:textId="77777777" w:rsidR="00C65A5F" w:rsidRPr="00C459A8" w:rsidRDefault="00C65A5F"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Key Ideas and Details</w:t>
            </w:r>
          </w:p>
        </w:tc>
      </w:tr>
      <w:tr w:rsidR="00B96E8B" w:rsidRPr="00C459A8" w14:paraId="0A4361E9" w14:textId="77777777" w:rsidTr="000E0B7B">
        <w:trPr>
          <w:cantSplit/>
        </w:trPr>
        <w:tc>
          <w:tcPr>
            <w:tcW w:w="6678" w:type="dxa"/>
          </w:tcPr>
          <w:p w14:paraId="624AA7D1" w14:textId="7279347F" w:rsidR="00B96E8B" w:rsidRPr="00C459A8" w:rsidRDefault="00B96E8B"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RI.3.1</w:t>
            </w:r>
            <w:r w:rsidRPr="00C459A8">
              <w:rPr>
                <w:rFonts w:ascii="Arial" w:hAnsi="Arial" w:cs="Arial"/>
                <w:color w:val="auto"/>
                <w:sz w:val="24"/>
                <w:szCs w:val="24"/>
              </w:rPr>
              <w:t xml:space="preserve"> Ask and answer questions to demonstrate understanding of a text, referring explicitly to the text as the basis for the answers.</w:t>
            </w:r>
          </w:p>
        </w:tc>
        <w:tc>
          <w:tcPr>
            <w:tcW w:w="7074" w:type="dxa"/>
          </w:tcPr>
          <w:p w14:paraId="6C68C466" w14:textId="1BDA0CA6" w:rsidR="00B96E8B" w:rsidRPr="00C459A8" w:rsidRDefault="00B96E8B" w:rsidP="000E0B7B">
            <w:pPr>
              <w:pStyle w:val="ListParagraph"/>
              <w:spacing w:after="0" w:line="240" w:lineRule="auto"/>
              <w:ind w:left="0"/>
              <w:rPr>
                <w:rFonts w:ascii="Arial" w:hAnsi="Arial" w:cs="Arial"/>
                <w:color w:val="auto"/>
                <w:sz w:val="24"/>
                <w:szCs w:val="24"/>
              </w:rPr>
            </w:pPr>
            <w:r w:rsidRPr="00C459A8">
              <w:rPr>
                <w:rFonts w:ascii="Arial" w:hAnsi="Arial" w:cs="Arial"/>
                <w:b/>
                <w:color w:val="auto"/>
                <w:sz w:val="24"/>
                <w:szCs w:val="24"/>
              </w:rPr>
              <w:t>EE.RI.3.1</w:t>
            </w:r>
            <w:r w:rsidRPr="00C459A8">
              <w:rPr>
                <w:rFonts w:ascii="Arial" w:hAnsi="Arial" w:cs="Arial"/>
                <w:color w:val="auto"/>
                <w:sz w:val="24"/>
                <w:szCs w:val="24"/>
              </w:rPr>
              <w:t xml:space="preserve"> Answer who and what questions to demonstrate understanding of details in a text.</w:t>
            </w:r>
          </w:p>
        </w:tc>
      </w:tr>
      <w:tr w:rsidR="00B96E8B" w:rsidRPr="00C459A8" w14:paraId="3558AE4E" w14:textId="77777777" w:rsidTr="000E0B7B">
        <w:trPr>
          <w:cantSplit/>
        </w:trPr>
        <w:tc>
          <w:tcPr>
            <w:tcW w:w="6678" w:type="dxa"/>
          </w:tcPr>
          <w:p w14:paraId="560FEE00" w14:textId="2EDFF1A9" w:rsidR="00B96E8B" w:rsidRPr="00C459A8" w:rsidRDefault="00B96E8B"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RI.3.2</w:t>
            </w:r>
            <w:r w:rsidRPr="00C459A8">
              <w:rPr>
                <w:rFonts w:ascii="Arial" w:hAnsi="Arial" w:cs="Arial"/>
                <w:color w:val="auto"/>
                <w:sz w:val="24"/>
                <w:szCs w:val="24"/>
              </w:rPr>
              <w:t xml:space="preserve"> Determine the main idea of a text; recount the key details and explain how they support the main idea.</w:t>
            </w:r>
          </w:p>
        </w:tc>
        <w:tc>
          <w:tcPr>
            <w:tcW w:w="7074" w:type="dxa"/>
          </w:tcPr>
          <w:p w14:paraId="417EB7A9" w14:textId="59E34F9E"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EE.RI.3.2</w:t>
            </w:r>
            <w:r w:rsidRPr="00C459A8">
              <w:rPr>
                <w:rFonts w:ascii="Arial" w:hAnsi="Arial" w:cs="Arial"/>
                <w:color w:val="auto"/>
                <w:sz w:val="24"/>
                <w:szCs w:val="24"/>
              </w:rPr>
              <w:t xml:space="preserve"> Identify details in a text.</w:t>
            </w:r>
          </w:p>
        </w:tc>
      </w:tr>
      <w:tr w:rsidR="00B96E8B" w:rsidRPr="00C459A8" w14:paraId="37C9F092" w14:textId="77777777" w:rsidTr="000E0B7B">
        <w:trPr>
          <w:cantSplit/>
        </w:trPr>
        <w:tc>
          <w:tcPr>
            <w:tcW w:w="6678" w:type="dxa"/>
          </w:tcPr>
          <w:p w14:paraId="2623ACFF" w14:textId="6046AE3E" w:rsidR="00B96E8B" w:rsidRPr="00C459A8" w:rsidRDefault="00B96E8B"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RI.3.3</w:t>
            </w:r>
            <w:r w:rsidRPr="00C459A8">
              <w:rPr>
                <w:rFonts w:ascii="Arial" w:hAnsi="Arial" w:cs="Arial"/>
                <w:color w:val="auto"/>
                <w:sz w:val="24"/>
                <w:szCs w:val="24"/>
              </w:rPr>
              <w:t xml:space="preserve"> Describe the relationship between a series of historical events, scientific ideas or concepts, or steps in technical procedures in a text, using language that pertains to time, sequence, and cause/effect.</w:t>
            </w:r>
          </w:p>
        </w:tc>
        <w:tc>
          <w:tcPr>
            <w:tcW w:w="7074" w:type="dxa"/>
          </w:tcPr>
          <w:p w14:paraId="28F0C533" w14:textId="69FF90B5"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EE.RI.3.3</w:t>
            </w:r>
            <w:r w:rsidRPr="00C459A8">
              <w:rPr>
                <w:rFonts w:ascii="Arial" w:hAnsi="Arial" w:cs="Arial"/>
                <w:color w:val="auto"/>
                <w:sz w:val="24"/>
                <w:szCs w:val="24"/>
              </w:rPr>
              <w:t xml:space="preserve"> Order two events from a text as “first” and “next.”</w:t>
            </w:r>
            <w:r w:rsidRPr="00C459A8">
              <w:rPr>
                <w:rFonts w:ascii="Arial" w:hAnsi="Arial" w:cs="Arial"/>
                <w:color w:val="FF0000"/>
                <w:sz w:val="24"/>
                <w:szCs w:val="24"/>
              </w:rPr>
              <w:t xml:space="preserve"> </w:t>
            </w:r>
          </w:p>
        </w:tc>
      </w:tr>
      <w:tr w:rsidR="00C65A5F" w:rsidRPr="00C459A8" w14:paraId="12E9029E" w14:textId="77777777" w:rsidTr="00F671FD">
        <w:trPr>
          <w:cantSplit/>
        </w:trPr>
        <w:tc>
          <w:tcPr>
            <w:tcW w:w="13752" w:type="dxa"/>
            <w:gridSpan w:val="2"/>
            <w:shd w:val="clear" w:color="auto" w:fill="DAEEF3" w:themeFill="accent5" w:themeFillTint="33"/>
            <w:vAlign w:val="center"/>
          </w:tcPr>
          <w:p w14:paraId="591EEFF9" w14:textId="77777777" w:rsidR="00C65A5F" w:rsidRPr="00C459A8" w:rsidRDefault="00C65A5F"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Craft and Structure</w:t>
            </w:r>
          </w:p>
        </w:tc>
      </w:tr>
      <w:tr w:rsidR="00B96E8B" w:rsidRPr="00C459A8" w14:paraId="149068F2" w14:textId="77777777" w:rsidTr="0005553A">
        <w:trPr>
          <w:cantSplit/>
        </w:trPr>
        <w:tc>
          <w:tcPr>
            <w:tcW w:w="6678" w:type="dxa"/>
            <w:vAlign w:val="center"/>
          </w:tcPr>
          <w:p w14:paraId="1016351A" w14:textId="1297762A" w:rsidR="00B96E8B" w:rsidRPr="00C459A8" w:rsidRDefault="00B96E8B"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RI.3.4</w:t>
            </w:r>
            <w:r w:rsidRPr="00C459A8">
              <w:rPr>
                <w:rFonts w:ascii="Arial" w:hAnsi="Arial" w:cs="Arial"/>
                <w:color w:val="auto"/>
                <w:sz w:val="24"/>
                <w:szCs w:val="24"/>
              </w:rPr>
              <w:t xml:space="preserve"> Determine the meaning of general academic and domain-specific words and phrases in a text relevant to a </w:t>
            </w:r>
            <w:r w:rsidRPr="00C459A8">
              <w:rPr>
                <w:rFonts w:ascii="Arial" w:hAnsi="Arial" w:cs="Arial"/>
                <w:i/>
                <w:iCs/>
                <w:color w:val="auto"/>
                <w:sz w:val="24"/>
                <w:szCs w:val="24"/>
              </w:rPr>
              <w:t>grade 3 topics or subject area</w:t>
            </w:r>
            <w:r w:rsidRPr="00C459A8">
              <w:rPr>
                <w:rFonts w:ascii="Arial" w:hAnsi="Arial" w:cs="Arial"/>
                <w:color w:val="auto"/>
                <w:sz w:val="24"/>
                <w:szCs w:val="24"/>
              </w:rPr>
              <w:t>.</w:t>
            </w:r>
          </w:p>
        </w:tc>
        <w:tc>
          <w:tcPr>
            <w:tcW w:w="7074" w:type="dxa"/>
            <w:vAlign w:val="center"/>
          </w:tcPr>
          <w:p w14:paraId="7A6BCC7A" w14:textId="3F7473EF"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EE.RI.3.4</w:t>
            </w:r>
            <w:r w:rsidRPr="00C459A8">
              <w:rPr>
                <w:rFonts w:ascii="Arial" w:hAnsi="Arial" w:cs="Arial"/>
                <w:color w:val="auto"/>
                <w:sz w:val="24"/>
                <w:szCs w:val="24"/>
              </w:rPr>
              <w:t xml:space="preserve"> Determine words and phrases that complete literal sentences in a text.</w:t>
            </w:r>
          </w:p>
        </w:tc>
      </w:tr>
      <w:tr w:rsidR="00B96E8B" w:rsidRPr="00C459A8" w14:paraId="7412A446" w14:textId="77777777" w:rsidTr="0005553A">
        <w:trPr>
          <w:cantSplit/>
        </w:trPr>
        <w:tc>
          <w:tcPr>
            <w:tcW w:w="6678" w:type="dxa"/>
            <w:vAlign w:val="center"/>
          </w:tcPr>
          <w:p w14:paraId="0316D2E0" w14:textId="579CE37A" w:rsidR="00B96E8B" w:rsidRPr="00C459A8" w:rsidRDefault="00B96E8B"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RI.3.5</w:t>
            </w:r>
            <w:r w:rsidRPr="00C459A8">
              <w:rPr>
                <w:rFonts w:ascii="Arial" w:hAnsi="Arial" w:cs="Arial"/>
                <w:color w:val="auto"/>
                <w:sz w:val="24"/>
                <w:szCs w:val="24"/>
              </w:rPr>
              <w:t xml:space="preserve"> Use text features and search tools (e.g., key words, sidebars, hyperlinks) to locate information relevant to a given topic efficiently.</w:t>
            </w:r>
          </w:p>
        </w:tc>
        <w:tc>
          <w:tcPr>
            <w:tcW w:w="7074" w:type="dxa"/>
            <w:vAlign w:val="center"/>
          </w:tcPr>
          <w:p w14:paraId="4D1D31F7" w14:textId="4BC48B2E"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EE.RI.3.5</w:t>
            </w:r>
            <w:r w:rsidRPr="00C459A8">
              <w:rPr>
                <w:rFonts w:ascii="Arial" w:hAnsi="Arial" w:cs="Arial"/>
                <w:color w:val="auto"/>
                <w:sz w:val="24"/>
                <w:szCs w:val="24"/>
              </w:rPr>
              <w:t xml:space="preserve"> With guidance and support, use text features including headings and key words to locate information in a text.</w:t>
            </w:r>
            <w:r w:rsidRPr="00C459A8">
              <w:rPr>
                <w:rFonts w:ascii="Arial" w:hAnsi="Arial" w:cs="Arial"/>
                <w:color w:val="FF0000"/>
                <w:sz w:val="24"/>
                <w:szCs w:val="24"/>
              </w:rPr>
              <w:t xml:space="preserve"> </w:t>
            </w:r>
          </w:p>
        </w:tc>
      </w:tr>
      <w:tr w:rsidR="00B96E8B" w:rsidRPr="00C459A8" w14:paraId="613876AD" w14:textId="77777777" w:rsidTr="0005553A">
        <w:trPr>
          <w:cantSplit/>
        </w:trPr>
        <w:tc>
          <w:tcPr>
            <w:tcW w:w="6678" w:type="dxa"/>
            <w:vAlign w:val="center"/>
          </w:tcPr>
          <w:p w14:paraId="0A34FF94" w14:textId="38CF9E55"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RI.3.6</w:t>
            </w:r>
            <w:r w:rsidRPr="00C459A8">
              <w:rPr>
                <w:rFonts w:ascii="Arial" w:hAnsi="Arial" w:cs="Arial"/>
                <w:color w:val="auto"/>
                <w:sz w:val="24"/>
                <w:szCs w:val="24"/>
              </w:rPr>
              <w:t xml:space="preserve"> Distinguish </w:t>
            </w:r>
            <w:proofErr w:type="gramStart"/>
            <w:r w:rsidRPr="00C459A8">
              <w:rPr>
                <w:rFonts w:ascii="Arial" w:hAnsi="Arial" w:cs="Arial"/>
                <w:color w:val="auto"/>
                <w:sz w:val="24"/>
                <w:szCs w:val="24"/>
              </w:rPr>
              <w:t>their own point of view from that of the author</w:t>
            </w:r>
            <w:proofErr w:type="gramEnd"/>
            <w:r w:rsidRPr="00C459A8">
              <w:rPr>
                <w:rFonts w:ascii="Arial" w:hAnsi="Arial" w:cs="Arial"/>
                <w:color w:val="auto"/>
                <w:sz w:val="24"/>
                <w:szCs w:val="24"/>
              </w:rPr>
              <w:t xml:space="preserve"> of a text.</w:t>
            </w:r>
          </w:p>
        </w:tc>
        <w:tc>
          <w:tcPr>
            <w:tcW w:w="7074" w:type="dxa"/>
            <w:vAlign w:val="center"/>
          </w:tcPr>
          <w:p w14:paraId="091E0F2A" w14:textId="2FB3B664"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EE.RI.3.6</w:t>
            </w:r>
            <w:r w:rsidRPr="00C459A8">
              <w:rPr>
                <w:rFonts w:ascii="Arial" w:hAnsi="Arial" w:cs="Arial"/>
                <w:color w:val="auto"/>
                <w:sz w:val="24"/>
                <w:szCs w:val="24"/>
              </w:rPr>
              <w:t xml:space="preserve"> Identify personal point of view about a text.</w:t>
            </w:r>
          </w:p>
        </w:tc>
      </w:tr>
      <w:tr w:rsidR="00C65A5F" w:rsidRPr="00C459A8" w14:paraId="4C88F244" w14:textId="77777777" w:rsidTr="00F671FD">
        <w:trPr>
          <w:cantSplit/>
        </w:trPr>
        <w:tc>
          <w:tcPr>
            <w:tcW w:w="13752" w:type="dxa"/>
            <w:gridSpan w:val="2"/>
            <w:shd w:val="clear" w:color="auto" w:fill="DAEEF3" w:themeFill="accent5" w:themeFillTint="33"/>
            <w:vAlign w:val="center"/>
          </w:tcPr>
          <w:p w14:paraId="4E2DC26F" w14:textId="77777777" w:rsidR="00C65A5F" w:rsidRPr="00C459A8" w:rsidRDefault="00C65A5F"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Integration of Knowledge and Ideas</w:t>
            </w:r>
          </w:p>
        </w:tc>
      </w:tr>
      <w:tr w:rsidR="00B96E8B" w:rsidRPr="00C459A8" w14:paraId="28C46DCD" w14:textId="77777777" w:rsidTr="000E0B7B">
        <w:trPr>
          <w:cantSplit/>
        </w:trPr>
        <w:tc>
          <w:tcPr>
            <w:tcW w:w="6678" w:type="dxa"/>
          </w:tcPr>
          <w:p w14:paraId="3CC301A8" w14:textId="0FF9E2A5" w:rsidR="00B96E8B" w:rsidRPr="00C459A8" w:rsidRDefault="00B96E8B"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RI.3.7</w:t>
            </w:r>
            <w:r w:rsidRPr="00C459A8">
              <w:rPr>
                <w:rFonts w:ascii="Arial" w:hAnsi="Arial" w:cs="Arial"/>
                <w:color w:val="auto"/>
                <w:sz w:val="24"/>
                <w:szCs w:val="24"/>
              </w:rPr>
              <w:t xml:space="preserve"> Use information gained from illustrations (e.g., maps, photographs) and the words in a text to demonstrate understanding of the text (e.g., where, when, why, and how key events occur).</w:t>
            </w:r>
          </w:p>
        </w:tc>
        <w:tc>
          <w:tcPr>
            <w:tcW w:w="7074" w:type="dxa"/>
          </w:tcPr>
          <w:p w14:paraId="06488FE1" w14:textId="007A7229"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EE.RI.3.7</w:t>
            </w:r>
            <w:r w:rsidRPr="00C459A8">
              <w:rPr>
                <w:rFonts w:ascii="Arial" w:hAnsi="Arial" w:cs="Arial"/>
                <w:color w:val="auto"/>
                <w:sz w:val="24"/>
                <w:szCs w:val="24"/>
              </w:rPr>
              <w:t xml:space="preserve"> Use information gained from visual elements and words in the text to answer explicit who and what questions.</w:t>
            </w:r>
          </w:p>
        </w:tc>
      </w:tr>
      <w:tr w:rsidR="00B96E8B" w:rsidRPr="00C459A8" w14:paraId="579C575A" w14:textId="77777777" w:rsidTr="000E0B7B">
        <w:trPr>
          <w:cantSplit/>
        </w:trPr>
        <w:tc>
          <w:tcPr>
            <w:tcW w:w="6678" w:type="dxa"/>
          </w:tcPr>
          <w:p w14:paraId="12B51AC1" w14:textId="00789D86" w:rsidR="00B96E8B" w:rsidRPr="00C459A8" w:rsidRDefault="00B96E8B"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RI.3.8</w:t>
            </w:r>
            <w:r w:rsidRPr="00C459A8">
              <w:rPr>
                <w:rFonts w:ascii="Arial" w:hAnsi="Arial" w:cs="Arial"/>
                <w:color w:val="auto"/>
                <w:sz w:val="24"/>
                <w:szCs w:val="24"/>
              </w:rPr>
              <w:t xml:space="preserve"> Describe the logical connection between particular sentences and paragraphs in a text (e.g., comparison, cause/effect, first/second/third in a sequence).</w:t>
            </w:r>
          </w:p>
        </w:tc>
        <w:tc>
          <w:tcPr>
            <w:tcW w:w="7074" w:type="dxa"/>
          </w:tcPr>
          <w:p w14:paraId="74F434D9" w14:textId="11624769"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EE.RI.3.8</w:t>
            </w:r>
            <w:r w:rsidRPr="00C459A8">
              <w:rPr>
                <w:rFonts w:ascii="Arial" w:hAnsi="Arial" w:cs="Arial"/>
                <w:color w:val="auto"/>
                <w:sz w:val="24"/>
                <w:szCs w:val="24"/>
              </w:rPr>
              <w:t xml:space="preserve"> Identify two related points the author makes in an informational text.</w:t>
            </w:r>
          </w:p>
        </w:tc>
      </w:tr>
      <w:tr w:rsidR="00B96E8B" w:rsidRPr="00C459A8" w14:paraId="79EE733D" w14:textId="77777777" w:rsidTr="000E0B7B">
        <w:trPr>
          <w:cantSplit/>
        </w:trPr>
        <w:tc>
          <w:tcPr>
            <w:tcW w:w="6678" w:type="dxa"/>
          </w:tcPr>
          <w:p w14:paraId="23CFEE8A" w14:textId="2E3FDF65" w:rsidR="00B96E8B" w:rsidRPr="00C459A8" w:rsidRDefault="00B96E8B" w:rsidP="000E0B7B">
            <w:pPr>
              <w:spacing w:after="0" w:line="240" w:lineRule="auto"/>
              <w:rPr>
                <w:rFonts w:ascii="Arial" w:hAnsi="Arial" w:cs="Arial"/>
                <w:color w:val="auto"/>
                <w:sz w:val="24"/>
                <w:szCs w:val="24"/>
              </w:rPr>
            </w:pPr>
            <w:r w:rsidRPr="00C459A8">
              <w:rPr>
                <w:rFonts w:ascii="Arial" w:hAnsi="Arial" w:cs="Arial"/>
                <w:noProof/>
                <w:color w:val="auto"/>
                <w:sz w:val="24"/>
                <w:szCs w:val="24"/>
              </w:rPr>
              <mc:AlternateContent>
                <mc:Choice Requires="wps">
                  <w:drawing>
                    <wp:anchor distT="0" distB="0" distL="114300" distR="114300" simplePos="0" relativeHeight="251717632" behindDoc="0" locked="0" layoutInCell="1" allowOverlap="1" wp14:anchorId="3F3B56E5" wp14:editId="62815F23">
                      <wp:simplePos x="0" y="0"/>
                      <wp:positionH relativeFrom="column">
                        <wp:posOffset>-62865</wp:posOffset>
                      </wp:positionH>
                      <wp:positionV relativeFrom="paragraph">
                        <wp:posOffset>46990</wp:posOffset>
                      </wp:positionV>
                      <wp:extent cx="635" cy="635"/>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4.95pt;margin-top:3.7pt;width:.0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VPHQIAADo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"/>
                  </w:pict>
                </mc:Fallback>
              </mc:AlternateContent>
            </w:r>
            <w:r w:rsidRPr="00C459A8">
              <w:rPr>
                <w:rFonts w:ascii="Arial" w:hAnsi="Arial" w:cs="Arial"/>
                <w:b/>
                <w:color w:val="auto"/>
                <w:sz w:val="24"/>
                <w:szCs w:val="24"/>
              </w:rPr>
              <w:t>RI.3.9</w:t>
            </w:r>
            <w:r w:rsidRPr="00C459A8">
              <w:rPr>
                <w:rFonts w:ascii="Arial" w:hAnsi="Arial" w:cs="Arial"/>
                <w:color w:val="auto"/>
                <w:sz w:val="24"/>
                <w:szCs w:val="24"/>
              </w:rPr>
              <w:t xml:space="preserve"> Compare and contrast the most important points and key details presented in two texts on the same topic.</w:t>
            </w:r>
          </w:p>
        </w:tc>
        <w:tc>
          <w:tcPr>
            <w:tcW w:w="7074" w:type="dxa"/>
          </w:tcPr>
          <w:p w14:paraId="20A1CAD1" w14:textId="5E3C4CC1"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EE.RI.3.9</w:t>
            </w:r>
            <w:r w:rsidRPr="00C459A8">
              <w:rPr>
                <w:rFonts w:ascii="Arial" w:hAnsi="Arial" w:cs="Arial"/>
                <w:color w:val="auto"/>
                <w:sz w:val="24"/>
                <w:szCs w:val="24"/>
              </w:rPr>
              <w:t xml:space="preserve"> Identify similarities between two texts on the same topic.</w:t>
            </w:r>
          </w:p>
        </w:tc>
      </w:tr>
      <w:tr w:rsidR="00C65A5F" w:rsidRPr="00C459A8" w14:paraId="4CA92278" w14:textId="77777777" w:rsidTr="00F671FD">
        <w:trPr>
          <w:cantSplit/>
        </w:trPr>
        <w:tc>
          <w:tcPr>
            <w:tcW w:w="13752" w:type="dxa"/>
            <w:gridSpan w:val="2"/>
            <w:shd w:val="clear" w:color="auto" w:fill="DAEEF3" w:themeFill="accent5" w:themeFillTint="33"/>
            <w:vAlign w:val="center"/>
          </w:tcPr>
          <w:p w14:paraId="4BC7D7A8" w14:textId="77777777" w:rsidR="00C65A5F" w:rsidRPr="00C459A8" w:rsidRDefault="00C65A5F" w:rsidP="008049DB">
            <w:pPr>
              <w:pStyle w:val="Heading2"/>
              <w:spacing w:before="60" w:after="60"/>
              <w:jc w:val="center"/>
              <w:rPr>
                <w:rFonts w:ascii="Arial" w:hAnsi="Arial" w:cs="Arial"/>
                <w:color w:val="auto"/>
                <w:szCs w:val="24"/>
              </w:rPr>
            </w:pPr>
            <w:bookmarkStart w:id="165" w:name="_Toc234308090"/>
            <w:bookmarkStart w:id="166" w:name="_Toc234308694"/>
            <w:bookmarkStart w:id="167" w:name="_Toc234308889"/>
            <w:r w:rsidRPr="00C459A8">
              <w:rPr>
                <w:rFonts w:ascii="Arial" w:hAnsi="Arial" w:cs="Arial"/>
                <w:color w:val="auto"/>
                <w:szCs w:val="24"/>
              </w:rPr>
              <w:t>Range of Reading and Level of Text Complexity</w:t>
            </w:r>
            <w:bookmarkEnd w:id="165"/>
            <w:bookmarkEnd w:id="166"/>
            <w:bookmarkEnd w:id="167"/>
          </w:p>
        </w:tc>
      </w:tr>
      <w:tr w:rsidR="00B96E8B" w:rsidRPr="00C459A8" w14:paraId="0B7069B6" w14:textId="77777777" w:rsidTr="000E0B7B">
        <w:trPr>
          <w:cantSplit/>
        </w:trPr>
        <w:tc>
          <w:tcPr>
            <w:tcW w:w="6678" w:type="dxa"/>
          </w:tcPr>
          <w:p w14:paraId="0F9C38A7" w14:textId="6369E4A1" w:rsidR="00B96E8B" w:rsidRPr="00C459A8" w:rsidRDefault="00B96E8B" w:rsidP="000E0B7B">
            <w:pPr>
              <w:pStyle w:val="NoSpacing"/>
              <w:rPr>
                <w:rFonts w:ascii="Arial" w:hAnsi="Arial" w:cs="Arial"/>
                <w:sz w:val="24"/>
                <w:szCs w:val="24"/>
              </w:rPr>
            </w:pPr>
            <w:r w:rsidRPr="00C459A8">
              <w:rPr>
                <w:rFonts w:ascii="Arial" w:hAnsi="Arial" w:cs="Arial"/>
                <w:b/>
                <w:sz w:val="24"/>
                <w:szCs w:val="24"/>
              </w:rPr>
              <w:t>RI.3.10</w:t>
            </w:r>
            <w:r w:rsidRPr="00C459A8">
              <w:rPr>
                <w:rFonts w:ascii="Arial" w:hAnsi="Arial" w:cs="Arial"/>
                <w:sz w:val="24"/>
                <w:szCs w:val="24"/>
              </w:rPr>
              <w:t xml:space="preserve"> By the end of the </w:t>
            </w:r>
            <w:proofErr w:type="gramStart"/>
            <w:r w:rsidRPr="00C459A8">
              <w:rPr>
                <w:rFonts w:ascii="Arial" w:hAnsi="Arial" w:cs="Arial"/>
                <w:sz w:val="24"/>
                <w:szCs w:val="24"/>
              </w:rPr>
              <w:t>year,</w:t>
            </w:r>
            <w:proofErr w:type="gramEnd"/>
            <w:r w:rsidRPr="00C459A8">
              <w:rPr>
                <w:rFonts w:ascii="Arial" w:hAnsi="Arial" w:cs="Arial"/>
                <w:sz w:val="24"/>
                <w:szCs w:val="24"/>
              </w:rPr>
              <w:t xml:space="preserve"> read and comprehends informational texts, including history/social studies, science, and technical texts, at the high end of the grades 2–3 text complexity band independently and proficiently.</w:t>
            </w:r>
          </w:p>
        </w:tc>
        <w:tc>
          <w:tcPr>
            <w:tcW w:w="7074" w:type="dxa"/>
          </w:tcPr>
          <w:p w14:paraId="71209E93" w14:textId="5A145F55"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EE.RI.3.10</w:t>
            </w:r>
            <w:r w:rsidRPr="00C459A8">
              <w:rPr>
                <w:rFonts w:ascii="Arial" w:hAnsi="Arial" w:cs="Arial"/>
                <w:color w:val="auto"/>
                <w:sz w:val="24"/>
                <w:szCs w:val="24"/>
              </w:rPr>
              <w:t xml:space="preserve"> Demonstrate understanding of text while actively engaged in shared reading of history/social studies, science, and technical texts.</w:t>
            </w:r>
          </w:p>
        </w:tc>
      </w:tr>
    </w:tbl>
    <w:p w14:paraId="6A56B788" w14:textId="77777777" w:rsidR="004F0A50" w:rsidRDefault="004F0A50" w:rsidP="008049DB">
      <w:pPr>
        <w:pStyle w:val="Heading2"/>
        <w:spacing w:before="60" w:after="60"/>
        <w:rPr>
          <w:rFonts w:ascii="Arial" w:hAnsi="Arial" w:cs="Arial"/>
          <w:szCs w:val="24"/>
        </w:rPr>
      </w:pPr>
      <w:bookmarkStart w:id="168" w:name="_Toc319281281"/>
      <w:bookmarkStart w:id="169" w:name="_Toc234308890"/>
    </w:p>
    <w:p w14:paraId="738E045D" w14:textId="77777777" w:rsidR="004F0A50" w:rsidRDefault="004F0A50">
      <w:pPr>
        <w:spacing w:after="0" w:line="240" w:lineRule="auto"/>
        <w:rPr>
          <w:rFonts w:ascii="Arial" w:eastAsia="Times New Roman" w:hAnsi="Arial" w:cs="Arial"/>
          <w:b/>
          <w:bCs/>
          <w:sz w:val="24"/>
          <w:szCs w:val="24"/>
        </w:rPr>
      </w:pPr>
      <w:r>
        <w:rPr>
          <w:rFonts w:ascii="Arial" w:hAnsi="Arial" w:cs="Arial"/>
          <w:szCs w:val="24"/>
        </w:rPr>
        <w:br w:type="page"/>
      </w:r>
    </w:p>
    <w:p w14:paraId="0DB15585" w14:textId="1BCBC695" w:rsidR="00AD4B69" w:rsidRPr="00C459A8" w:rsidRDefault="00F006B6" w:rsidP="008049DB">
      <w:pPr>
        <w:pStyle w:val="Heading2"/>
        <w:spacing w:before="60" w:after="60"/>
        <w:rPr>
          <w:rFonts w:ascii="Arial" w:hAnsi="Arial" w:cs="Arial"/>
          <w:szCs w:val="24"/>
        </w:rPr>
      </w:pPr>
      <w:r w:rsidRPr="00C459A8">
        <w:rPr>
          <w:rFonts w:ascii="Arial" w:hAnsi="Arial" w:cs="Arial"/>
          <w:szCs w:val="24"/>
        </w:rPr>
        <w:t>Third</w:t>
      </w:r>
      <w:r w:rsidR="00C90522" w:rsidRPr="00C459A8">
        <w:rPr>
          <w:rFonts w:ascii="Arial" w:hAnsi="Arial" w:cs="Arial"/>
          <w:szCs w:val="24"/>
        </w:rPr>
        <w:t xml:space="preserve"> </w:t>
      </w:r>
      <w:r w:rsidRPr="00C459A8">
        <w:rPr>
          <w:rFonts w:ascii="Arial" w:hAnsi="Arial" w:cs="Arial"/>
          <w:szCs w:val="24"/>
        </w:rPr>
        <w:t xml:space="preserve">Grade </w:t>
      </w:r>
      <w:r w:rsidR="00C90522" w:rsidRPr="00C459A8">
        <w:rPr>
          <w:rFonts w:ascii="Arial" w:hAnsi="Arial" w:cs="Arial"/>
          <w:szCs w:val="24"/>
        </w:rPr>
        <w:t xml:space="preserve">English Language Arts Standards: </w:t>
      </w:r>
      <w:r w:rsidRPr="00C459A8">
        <w:rPr>
          <w:rFonts w:ascii="Arial" w:hAnsi="Arial" w:cs="Arial"/>
          <w:szCs w:val="24"/>
        </w:rPr>
        <w:t xml:space="preserve">Reading </w:t>
      </w:r>
      <w:r w:rsidR="00C90522" w:rsidRPr="00C459A8">
        <w:rPr>
          <w:rFonts w:ascii="Arial" w:hAnsi="Arial" w:cs="Arial"/>
          <w:szCs w:val="24"/>
        </w:rPr>
        <w:t>(</w:t>
      </w:r>
      <w:r w:rsidRPr="00C459A8">
        <w:rPr>
          <w:rFonts w:ascii="Arial" w:hAnsi="Arial" w:cs="Arial"/>
          <w:szCs w:val="24"/>
        </w:rPr>
        <w:t>Foundational Skills</w:t>
      </w:r>
      <w:r w:rsidR="00C90522" w:rsidRPr="00C459A8">
        <w:rPr>
          <w:rFonts w:ascii="Arial" w:hAnsi="Arial" w:cs="Arial"/>
          <w:szCs w:val="24"/>
        </w:rPr>
        <w:t>)</w:t>
      </w:r>
      <w:bookmarkEnd w:id="168"/>
      <w:bookmarkEnd w:id="169"/>
    </w:p>
    <w:p w14:paraId="672A87A9" w14:textId="77777777" w:rsidR="0023185F" w:rsidRPr="00C459A8" w:rsidRDefault="0023185F"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B96E8B" w:rsidRPr="00C459A8" w14:paraId="6A5F7269" w14:textId="77777777" w:rsidTr="0005553A">
        <w:trPr>
          <w:cantSplit/>
        </w:trPr>
        <w:tc>
          <w:tcPr>
            <w:tcW w:w="6678" w:type="dxa"/>
            <w:shd w:val="pct15" w:color="auto" w:fill="auto"/>
            <w:vAlign w:val="center"/>
          </w:tcPr>
          <w:p w14:paraId="65A34F03" w14:textId="77777777" w:rsidR="00B96E8B" w:rsidRPr="00C459A8" w:rsidRDefault="00B96E8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37E1BEBF" w14:textId="7BBAA921" w:rsidR="00B96E8B" w:rsidRPr="00C459A8" w:rsidRDefault="0039456A" w:rsidP="00B96E8B">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3346BA" w:rsidRPr="00C459A8" w14:paraId="56632FEB" w14:textId="77777777" w:rsidTr="00EB6BFE">
        <w:trPr>
          <w:cantSplit/>
        </w:trPr>
        <w:tc>
          <w:tcPr>
            <w:tcW w:w="13752" w:type="dxa"/>
            <w:gridSpan w:val="2"/>
            <w:shd w:val="clear" w:color="auto" w:fill="DAEEF3" w:themeFill="accent5" w:themeFillTint="33"/>
            <w:vAlign w:val="center"/>
          </w:tcPr>
          <w:p w14:paraId="0751562A" w14:textId="77777777" w:rsidR="003346BA" w:rsidRPr="00C459A8" w:rsidRDefault="003346BA" w:rsidP="008049DB">
            <w:pPr>
              <w:pStyle w:val="Heading2"/>
              <w:spacing w:before="60" w:after="60"/>
              <w:jc w:val="center"/>
              <w:rPr>
                <w:rFonts w:ascii="Arial" w:hAnsi="Arial" w:cs="Arial"/>
                <w:b w:val="0"/>
                <w:color w:val="auto"/>
                <w:szCs w:val="24"/>
              </w:rPr>
            </w:pPr>
            <w:bookmarkStart w:id="170" w:name="_Toc319281282"/>
            <w:bookmarkStart w:id="171" w:name="_Toc234308092"/>
            <w:bookmarkStart w:id="172" w:name="_Toc234308696"/>
            <w:bookmarkStart w:id="173" w:name="_Toc234308891"/>
            <w:r w:rsidRPr="00C459A8">
              <w:rPr>
                <w:rFonts w:ascii="Arial" w:hAnsi="Arial" w:cs="Arial"/>
                <w:color w:val="auto"/>
                <w:szCs w:val="24"/>
              </w:rPr>
              <w:t>Fluency</w:t>
            </w:r>
            <w:bookmarkEnd w:id="170"/>
            <w:bookmarkEnd w:id="171"/>
            <w:bookmarkEnd w:id="172"/>
            <w:bookmarkEnd w:id="173"/>
          </w:p>
        </w:tc>
      </w:tr>
      <w:tr w:rsidR="00B96E8B" w:rsidRPr="00C459A8" w14:paraId="3CD8AC16" w14:textId="77777777" w:rsidTr="000E0B7B">
        <w:trPr>
          <w:cantSplit/>
        </w:trPr>
        <w:tc>
          <w:tcPr>
            <w:tcW w:w="6678" w:type="dxa"/>
          </w:tcPr>
          <w:p w14:paraId="178E0D33" w14:textId="47F7612A" w:rsidR="00B96E8B" w:rsidRPr="00C459A8" w:rsidRDefault="00B96E8B" w:rsidP="0092536D">
            <w:pPr>
              <w:spacing w:after="0" w:line="240" w:lineRule="auto"/>
              <w:rPr>
                <w:rFonts w:ascii="Arial" w:hAnsi="Arial" w:cs="Arial"/>
                <w:color w:val="auto"/>
                <w:sz w:val="24"/>
                <w:szCs w:val="24"/>
              </w:rPr>
            </w:pPr>
            <w:r w:rsidRPr="00C459A8">
              <w:rPr>
                <w:rFonts w:ascii="Arial" w:hAnsi="Arial" w:cs="Arial"/>
                <w:b/>
                <w:color w:val="auto"/>
                <w:sz w:val="24"/>
                <w:szCs w:val="24"/>
              </w:rPr>
              <w:t>RF.3.3</w:t>
            </w:r>
            <w:r w:rsidRPr="00C459A8">
              <w:rPr>
                <w:rFonts w:ascii="Arial" w:hAnsi="Arial" w:cs="Arial"/>
                <w:color w:val="auto"/>
                <w:sz w:val="24"/>
                <w:szCs w:val="24"/>
              </w:rPr>
              <w:t xml:space="preserve"> Know and apply grade-level phonics and word analysis skills in decoding words.</w:t>
            </w:r>
          </w:p>
          <w:p w14:paraId="3F9D1C18" w14:textId="77777777" w:rsidR="00B96E8B" w:rsidRPr="00C459A8" w:rsidRDefault="00B96E8B" w:rsidP="005736DA">
            <w:pPr>
              <w:numPr>
                <w:ilvl w:val="0"/>
                <w:numId w:val="26"/>
              </w:numPr>
              <w:spacing w:after="0" w:line="240" w:lineRule="auto"/>
              <w:rPr>
                <w:rFonts w:ascii="Arial" w:hAnsi="Arial" w:cs="Arial"/>
                <w:color w:val="auto"/>
                <w:sz w:val="24"/>
                <w:szCs w:val="24"/>
              </w:rPr>
            </w:pPr>
            <w:r w:rsidRPr="00C459A8">
              <w:rPr>
                <w:rFonts w:ascii="Arial" w:hAnsi="Arial" w:cs="Arial"/>
                <w:color w:val="auto"/>
                <w:sz w:val="24"/>
                <w:szCs w:val="24"/>
              </w:rPr>
              <w:t xml:space="preserve">Identify and know the meaning of the most common prefixes and derivational suffixes. </w:t>
            </w:r>
          </w:p>
          <w:p w14:paraId="094B91E6" w14:textId="77777777" w:rsidR="00B96E8B" w:rsidRPr="00C459A8" w:rsidRDefault="00B96E8B" w:rsidP="0010188C">
            <w:pPr>
              <w:numPr>
                <w:ilvl w:val="0"/>
                <w:numId w:val="26"/>
              </w:numPr>
              <w:spacing w:after="0" w:line="240" w:lineRule="auto"/>
              <w:rPr>
                <w:rFonts w:ascii="Arial" w:hAnsi="Arial" w:cs="Arial"/>
                <w:color w:val="auto"/>
                <w:sz w:val="24"/>
                <w:szCs w:val="24"/>
              </w:rPr>
            </w:pPr>
            <w:r w:rsidRPr="00C459A8">
              <w:rPr>
                <w:rFonts w:ascii="Arial" w:hAnsi="Arial" w:cs="Arial"/>
                <w:color w:val="auto"/>
                <w:sz w:val="24"/>
                <w:szCs w:val="24"/>
              </w:rPr>
              <w:t xml:space="preserve">Decode words with common Latin suffixes. </w:t>
            </w:r>
          </w:p>
          <w:p w14:paraId="3328DB7A" w14:textId="679AE9E2" w:rsidR="00B96E8B" w:rsidRPr="00C459A8" w:rsidRDefault="00B96E8B" w:rsidP="0010188C">
            <w:pPr>
              <w:numPr>
                <w:ilvl w:val="0"/>
                <w:numId w:val="26"/>
              </w:numPr>
              <w:spacing w:after="0" w:line="240" w:lineRule="auto"/>
              <w:rPr>
                <w:rFonts w:ascii="Arial" w:hAnsi="Arial" w:cs="Arial"/>
                <w:color w:val="auto"/>
                <w:sz w:val="24"/>
                <w:szCs w:val="24"/>
              </w:rPr>
            </w:pPr>
            <w:r w:rsidRPr="00C459A8">
              <w:rPr>
                <w:rFonts w:ascii="Arial" w:hAnsi="Arial" w:cs="Arial"/>
                <w:color w:val="auto"/>
                <w:sz w:val="24"/>
                <w:szCs w:val="24"/>
              </w:rPr>
              <w:t xml:space="preserve">Decode multi-syllable words. </w:t>
            </w:r>
          </w:p>
          <w:p w14:paraId="36324016" w14:textId="0940BA33" w:rsidR="00B96E8B" w:rsidRPr="00C459A8" w:rsidRDefault="00B96E8B">
            <w:pPr>
              <w:numPr>
                <w:ilvl w:val="0"/>
                <w:numId w:val="26"/>
              </w:numPr>
              <w:spacing w:after="0" w:line="240" w:lineRule="auto"/>
              <w:rPr>
                <w:rFonts w:ascii="Arial" w:hAnsi="Arial" w:cs="Arial"/>
                <w:color w:val="auto"/>
                <w:sz w:val="24"/>
                <w:szCs w:val="24"/>
              </w:rPr>
            </w:pPr>
            <w:r w:rsidRPr="00C459A8">
              <w:rPr>
                <w:rFonts w:ascii="Arial" w:hAnsi="Arial" w:cs="Arial"/>
                <w:color w:val="auto"/>
                <w:sz w:val="24"/>
                <w:szCs w:val="24"/>
              </w:rPr>
              <w:t xml:space="preserve">Read grade-appropriate irregularly spelled words. </w:t>
            </w:r>
          </w:p>
        </w:tc>
        <w:tc>
          <w:tcPr>
            <w:tcW w:w="7074" w:type="dxa"/>
          </w:tcPr>
          <w:p w14:paraId="552FAA05" w14:textId="0C4F4C65"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EE.RF.3.3 </w:t>
            </w:r>
            <w:r w:rsidRPr="00C459A8">
              <w:rPr>
                <w:rFonts w:ascii="Arial" w:hAnsi="Arial" w:cs="Arial"/>
                <w:color w:val="auto"/>
                <w:sz w:val="24"/>
                <w:szCs w:val="24"/>
              </w:rPr>
              <w:t>Use letter-sound knowledge to read words.</w:t>
            </w:r>
          </w:p>
          <w:p w14:paraId="6DF4A7E2" w14:textId="77777777" w:rsidR="00B96E8B" w:rsidRPr="00C459A8" w:rsidRDefault="00B96E8B" w:rsidP="0092536D">
            <w:pPr>
              <w:pStyle w:val="ListParagraph"/>
              <w:numPr>
                <w:ilvl w:val="0"/>
                <w:numId w:val="212"/>
              </w:numPr>
              <w:spacing w:after="0" w:line="240" w:lineRule="auto"/>
              <w:rPr>
                <w:rFonts w:ascii="Arial" w:hAnsi="Arial" w:cs="Arial"/>
                <w:color w:val="auto"/>
                <w:sz w:val="24"/>
                <w:szCs w:val="24"/>
              </w:rPr>
            </w:pPr>
            <w:r w:rsidRPr="00C459A8">
              <w:rPr>
                <w:rFonts w:ascii="Arial" w:hAnsi="Arial" w:cs="Arial"/>
                <w:color w:val="auto"/>
                <w:sz w:val="24"/>
                <w:szCs w:val="24"/>
              </w:rPr>
              <w:t>In context, demonstrate basic knowledge of letter-sound correspondences.</w:t>
            </w:r>
          </w:p>
          <w:p w14:paraId="718CB34D" w14:textId="2944DDB0" w:rsidR="00B96E8B" w:rsidRPr="00C459A8" w:rsidRDefault="00B96E8B" w:rsidP="000E0B7B">
            <w:pPr>
              <w:pStyle w:val="ListParagraph"/>
              <w:numPr>
                <w:ilvl w:val="0"/>
                <w:numId w:val="212"/>
              </w:numPr>
              <w:spacing w:after="0"/>
              <w:rPr>
                <w:rFonts w:ascii="Arial" w:hAnsi="Arial" w:cs="Arial"/>
                <w:color w:val="auto"/>
                <w:sz w:val="24"/>
                <w:szCs w:val="24"/>
              </w:rPr>
            </w:pPr>
            <w:r w:rsidRPr="00C459A8">
              <w:rPr>
                <w:rFonts w:ascii="Arial" w:hAnsi="Arial" w:cs="Arial"/>
                <w:color w:val="auto"/>
                <w:sz w:val="24"/>
                <w:szCs w:val="24"/>
              </w:rPr>
              <w:t>With models and supports, decode single-syllable words with common spelling patterns (consonant-vowel-consonant [CVC] or high-frequency rimes).</w:t>
            </w:r>
          </w:p>
          <w:p w14:paraId="55BD1B7F" w14:textId="35191F80" w:rsidR="00B96E8B" w:rsidRPr="00C459A8" w:rsidRDefault="0092536D" w:rsidP="0092536D">
            <w:pPr>
              <w:pStyle w:val="ListParagraph"/>
              <w:numPr>
                <w:ilvl w:val="0"/>
                <w:numId w:val="212"/>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388AB89A" w14:textId="52D4C428" w:rsidR="00B96E8B" w:rsidRPr="00C459A8" w:rsidRDefault="00B96E8B" w:rsidP="000E0B7B">
            <w:pPr>
              <w:pStyle w:val="ListParagraph"/>
              <w:numPr>
                <w:ilvl w:val="0"/>
                <w:numId w:val="212"/>
              </w:numPr>
              <w:spacing w:after="0" w:line="240" w:lineRule="auto"/>
              <w:rPr>
                <w:rFonts w:ascii="Arial" w:hAnsi="Arial" w:cs="Arial"/>
                <w:color w:val="auto"/>
                <w:sz w:val="24"/>
                <w:szCs w:val="24"/>
              </w:rPr>
            </w:pPr>
            <w:r w:rsidRPr="00C459A8">
              <w:rPr>
                <w:rFonts w:ascii="Arial" w:hAnsi="Arial" w:cs="Arial"/>
                <w:color w:val="auto"/>
                <w:sz w:val="24"/>
                <w:szCs w:val="24"/>
              </w:rPr>
              <w:t>Recognize 40 or more written words.</w:t>
            </w:r>
          </w:p>
        </w:tc>
      </w:tr>
      <w:tr w:rsidR="00B96E8B" w:rsidRPr="00C459A8" w14:paraId="365E17C1" w14:textId="77777777" w:rsidTr="000E0B7B">
        <w:trPr>
          <w:cantSplit/>
        </w:trPr>
        <w:tc>
          <w:tcPr>
            <w:tcW w:w="6678" w:type="dxa"/>
            <w:vAlign w:val="center"/>
          </w:tcPr>
          <w:p w14:paraId="0A159D75" w14:textId="4E54E87B" w:rsidR="00B96E8B" w:rsidRPr="00C459A8" w:rsidRDefault="00B96E8B" w:rsidP="005F6426">
            <w:pPr>
              <w:spacing w:after="0" w:line="240" w:lineRule="auto"/>
              <w:rPr>
                <w:rFonts w:ascii="Arial" w:hAnsi="Arial" w:cs="Arial"/>
                <w:color w:val="auto"/>
                <w:sz w:val="24"/>
                <w:szCs w:val="24"/>
              </w:rPr>
            </w:pPr>
            <w:r w:rsidRPr="00C459A8">
              <w:rPr>
                <w:rFonts w:ascii="Arial" w:hAnsi="Arial" w:cs="Arial"/>
                <w:b/>
                <w:color w:val="auto"/>
                <w:sz w:val="24"/>
                <w:szCs w:val="24"/>
              </w:rPr>
              <w:t>RF.3.4</w:t>
            </w:r>
            <w:r w:rsidRPr="00C459A8">
              <w:rPr>
                <w:rFonts w:ascii="Arial" w:hAnsi="Arial" w:cs="Arial"/>
                <w:color w:val="auto"/>
                <w:sz w:val="24"/>
                <w:szCs w:val="24"/>
              </w:rPr>
              <w:t xml:space="preserve"> Read with sufficient accuracy and fluency to support comprehension.</w:t>
            </w:r>
          </w:p>
          <w:p w14:paraId="7A464A85" w14:textId="77777777" w:rsidR="00B96E8B" w:rsidRPr="00C459A8" w:rsidRDefault="00B96E8B" w:rsidP="00E924BF">
            <w:pPr>
              <w:numPr>
                <w:ilvl w:val="0"/>
                <w:numId w:val="27"/>
              </w:numPr>
              <w:spacing w:after="0" w:line="240" w:lineRule="auto"/>
              <w:rPr>
                <w:rFonts w:ascii="Arial" w:hAnsi="Arial" w:cs="Arial"/>
                <w:color w:val="auto"/>
                <w:sz w:val="24"/>
                <w:szCs w:val="24"/>
              </w:rPr>
            </w:pPr>
            <w:r w:rsidRPr="00C459A8">
              <w:rPr>
                <w:rFonts w:ascii="Arial" w:hAnsi="Arial" w:cs="Arial"/>
                <w:color w:val="auto"/>
                <w:sz w:val="24"/>
                <w:szCs w:val="24"/>
              </w:rPr>
              <w:t xml:space="preserve">Read on-level text with purpose and understanding. </w:t>
            </w:r>
          </w:p>
          <w:p w14:paraId="75A5D948" w14:textId="77777777" w:rsidR="00B96E8B" w:rsidRPr="00C459A8" w:rsidRDefault="00B96E8B" w:rsidP="00E924BF">
            <w:pPr>
              <w:numPr>
                <w:ilvl w:val="0"/>
                <w:numId w:val="27"/>
              </w:numPr>
              <w:spacing w:after="0" w:line="240" w:lineRule="auto"/>
              <w:rPr>
                <w:rFonts w:ascii="Arial" w:hAnsi="Arial" w:cs="Arial"/>
                <w:color w:val="auto"/>
                <w:sz w:val="24"/>
                <w:szCs w:val="24"/>
              </w:rPr>
            </w:pPr>
            <w:r w:rsidRPr="00C459A8">
              <w:rPr>
                <w:rFonts w:ascii="Arial" w:hAnsi="Arial" w:cs="Arial"/>
                <w:color w:val="auto"/>
                <w:sz w:val="24"/>
                <w:szCs w:val="24"/>
              </w:rPr>
              <w:t xml:space="preserve">Read on-level prose and poetry orally with accuracy, appropriate rate, and expression on successive readings </w:t>
            </w:r>
          </w:p>
          <w:p w14:paraId="52636E60" w14:textId="039284F0" w:rsidR="00B96E8B" w:rsidRPr="00C459A8" w:rsidRDefault="00B96E8B" w:rsidP="00E924BF">
            <w:pPr>
              <w:numPr>
                <w:ilvl w:val="0"/>
                <w:numId w:val="27"/>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context to confirm or self-correct word recognition and understanding, rereading as necessary. </w:t>
            </w:r>
          </w:p>
        </w:tc>
        <w:tc>
          <w:tcPr>
            <w:tcW w:w="7074" w:type="dxa"/>
          </w:tcPr>
          <w:p w14:paraId="137C238F" w14:textId="15E008F9"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EE.RF.3.4 </w:t>
            </w:r>
            <w:r w:rsidRPr="00C459A8">
              <w:rPr>
                <w:rFonts w:ascii="Arial" w:hAnsi="Arial" w:cs="Arial"/>
                <w:color w:val="auto"/>
                <w:sz w:val="24"/>
                <w:szCs w:val="24"/>
              </w:rPr>
              <w:t xml:space="preserve">Read words in text. </w:t>
            </w:r>
          </w:p>
          <w:p w14:paraId="72C88623" w14:textId="1E1BD28D" w:rsidR="00B96E8B" w:rsidRPr="00C459A8" w:rsidRDefault="00B96E8B" w:rsidP="000E0B7B">
            <w:pPr>
              <w:pStyle w:val="ListParagraph"/>
              <w:numPr>
                <w:ilvl w:val="0"/>
                <w:numId w:val="213"/>
              </w:numPr>
              <w:spacing w:after="60" w:line="240" w:lineRule="auto"/>
              <w:rPr>
                <w:rFonts w:ascii="Arial" w:hAnsi="Arial" w:cs="Arial"/>
                <w:color w:val="auto"/>
                <w:sz w:val="24"/>
                <w:szCs w:val="24"/>
              </w:rPr>
            </w:pPr>
            <w:r w:rsidRPr="00C459A8">
              <w:rPr>
                <w:rFonts w:ascii="Arial" w:hAnsi="Arial" w:cs="Arial"/>
                <w:color w:val="auto"/>
                <w:sz w:val="24"/>
                <w:szCs w:val="24"/>
              </w:rPr>
              <w:t>Read familiar text comprised of known words.</w:t>
            </w:r>
          </w:p>
          <w:p w14:paraId="6065EC42" w14:textId="1FDA3FF4" w:rsidR="00B96E8B" w:rsidRPr="00C459A8" w:rsidRDefault="0092536D" w:rsidP="0092536D">
            <w:pPr>
              <w:pStyle w:val="ListParagraph"/>
              <w:numPr>
                <w:ilvl w:val="0"/>
                <w:numId w:val="213"/>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2BE2C9A2" w14:textId="41257ED6" w:rsidR="00B96E8B" w:rsidRPr="00C459A8" w:rsidRDefault="00B96E8B" w:rsidP="000E0B7B">
            <w:pPr>
              <w:pStyle w:val="ListParagraph"/>
              <w:numPr>
                <w:ilvl w:val="0"/>
                <w:numId w:val="213"/>
              </w:numPr>
              <w:spacing w:after="60" w:line="240" w:lineRule="auto"/>
              <w:rPr>
                <w:rFonts w:ascii="Arial" w:hAnsi="Arial" w:cs="Arial"/>
                <w:color w:val="auto"/>
                <w:sz w:val="24"/>
                <w:szCs w:val="24"/>
              </w:rPr>
            </w:pPr>
            <w:r w:rsidRPr="00C459A8">
              <w:rPr>
                <w:rFonts w:ascii="Arial" w:hAnsi="Arial" w:cs="Arial"/>
                <w:color w:val="auto"/>
                <w:sz w:val="24"/>
                <w:szCs w:val="24"/>
              </w:rPr>
              <w:t>Use context to determine missing words in familiar texts.</w:t>
            </w:r>
          </w:p>
        </w:tc>
      </w:tr>
    </w:tbl>
    <w:p w14:paraId="7F1B8231" w14:textId="5B0FAB3D" w:rsidR="0023185F" w:rsidRPr="00C459A8" w:rsidRDefault="0023185F" w:rsidP="008049DB">
      <w:pPr>
        <w:spacing w:before="60" w:after="60" w:line="240" w:lineRule="auto"/>
        <w:rPr>
          <w:rFonts w:ascii="Arial" w:hAnsi="Arial" w:cs="Arial"/>
        </w:rPr>
      </w:pPr>
    </w:p>
    <w:p w14:paraId="5D5E9287" w14:textId="77777777" w:rsidR="002C1E25" w:rsidRPr="00C459A8" w:rsidRDefault="002C1E25" w:rsidP="008049DB">
      <w:pPr>
        <w:spacing w:before="60" w:after="60" w:line="240" w:lineRule="auto"/>
        <w:rPr>
          <w:rFonts w:ascii="Arial" w:hAnsi="Arial" w:cs="Arial"/>
        </w:rPr>
      </w:pPr>
    </w:p>
    <w:p w14:paraId="10282148" w14:textId="77777777" w:rsidR="00C90522" w:rsidRPr="00C459A8" w:rsidRDefault="00C90522" w:rsidP="008049DB">
      <w:pPr>
        <w:spacing w:before="60" w:after="60" w:line="240" w:lineRule="auto"/>
        <w:rPr>
          <w:rFonts w:ascii="Arial" w:hAnsi="Arial" w:cs="Arial"/>
          <w:b/>
          <w:color w:val="auto"/>
        </w:rPr>
      </w:pPr>
      <w:r w:rsidRPr="00C459A8">
        <w:rPr>
          <w:rFonts w:ascii="Arial" w:hAnsi="Arial" w:cs="Arial"/>
          <w:b/>
          <w:color w:val="auto"/>
        </w:rPr>
        <w:br w:type="page"/>
      </w:r>
    </w:p>
    <w:p w14:paraId="6E9191A2" w14:textId="77777777" w:rsidR="00AD4B69" w:rsidRPr="00C459A8" w:rsidRDefault="00F006B6" w:rsidP="008049DB">
      <w:pPr>
        <w:pStyle w:val="Heading2"/>
        <w:spacing w:before="60" w:after="60"/>
        <w:rPr>
          <w:rFonts w:ascii="Arial" w:hAnsi="Arial" w:cs="Arial"/>
          <w:szCs w:val="24"/>
        </w:rPr>
      </w:pPr>
      <w:bookmarkStart w:id="174" w:name="_Toc319281283"/>
      <w:bookmarkStart w:id="175" w:name="_Toc234308892"/>
      <w:r w:rsidRPr="00C459A8">
        <w:rPr>
          <w:rFonts w:ascii="Arial" w:hAnsi="Arial" w:cs="Arial"/>
          <w:szCs w:val="24"/>
        </w:rPr>
        <w:lastRenderedPageBreak/>
        <w:t>Third</w:t>
      </w:r>
      <w:r w:rsidR="00C90522" w:rsidRPr="00C459A8">
        <w:rPr>
          <w:rFonts w:ascii="Arial" w:hAnsi="Arial" w:cs="Arial"/>
          <w:szCs w:val="24"/>
        </w:rPr>
        <w:t xml:space="preserve"> </w:t>
      </w:r>
      <w:r w:rsidRPr="00C459A8">
        <w:rPr>
          <w:rFonts w:ascii="Arial" w:hAnsi="Arial" w:cs="Arial"/>
          <w:szCs w:val="24"/>
        </w:rPr>
        <w:t xml:space="preserve">Grade </w:t>
      </w:r>
      <w:r w:rsidR="00C90522" w:rsidRPr="00C459A8">
        <w:rPr>
          <w:rFonts w:ascii="Arial" w:hAnsi="Arial" w:cs="Arial"/>
          <w:szCs w:val="24"/>
        </w:rPr>
        <w:t xml:space="preserve">English Language Arts Standards: </w:t>
      </w:r>
      <w:r w:rsidRPr="00C459A8">
        <w:rPr>
          <w:rFonts w:ascii="Arial" w:hAnsi="Arial" w:cs="Arial"/>
          <w:szCs w:val="24"/>
        </w:rPr>
        <w:t>Writing</w:t>
      </w:r>
      <w:r w:rsidR="00F064D9" w:rsidRPr="00C459A8">
        <w:rPr>
          <w:rStyle w:val="FootnoteReference"/>
          <w:rFonts w:ascii="Arial" w:hAnsi="Arial" w:cs="Arial"/>
          <w:szCs w:val="24"/>
        </w:rPr>
        <w:footnoteReference w:id="2"/>
      </w:r>
      <w:bookmarkEnd w:id="174"/>
      <w:bookmarkEnd w:id="175"/>
    </w:p>
    <w:p w14:paraId="618CE2D2" w14:textId="77777777" w:rsidR="004B2A15" w:rsidRPr="00C459A8" w:rsidRDefault="004B2A15"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B96E8B" w:rsidRPr="00C459A8" w14:paraId="62240176" w14:textId="77777777" w:rsidTr="0005553A">
        <w:trPr>
          <w:cantSplit/>
          <w:tblHeader/>
        </w:trPr>
        <w:tc>
          <w:tcPr>
            <w:tcW w:w="6678" w:type="dxa"/>
            <w:shd w:val="pct15" w:color="auto" w:fill="auto"/>
            <w:vAlign w:val="center"/>
          </w:tcPr>
          <w:p w14:paraId="74E66C93" w14:textId="77777777" w:rsidR="00B96E8B" w:rsidRPr="00C459A8" w:rsidRDefault="00B96E8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23D94B21" w14:textId="26B05AED" w:rsidR="00B96E8B" w:rsidRPr="00C459A8" w:rsidRDefault="0039456A" w:rsidP="00B96E8B">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FD3005" w:rsidRPr="00C459A8" w14:paraId="5FE9DCFE" w14:textId="77777777" w:rsidTr="00EB6BFE">
        <w:trPr>
          <w:cantSplit/>
        </w:trPr>
        <w:tc>
          <w:tcPr>
            <w:tcW w:w="13752" w:type="dxa"/>
            <w:gridSpan w:val="2"/>
            <w:shd w:val="clear" w:color="auto" w:fill="DAEEF3" w:themeFill="accent5" w:themeFillTint="33"/>
            <w:vAlign w:val="center"/>
          </w:tcPr>
          <w:p w14:paraId="1A58E8DB" w14:textId="77777777" w:rsidR="00FD3005" w:rsidRPr="00C459A8" w:rsidRDefault="00FD3005"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Text Types and Purposes</w:t>
            </w:r>
          </w:p>
        </w:tc>
      </w:tr>
      <w:tr w:rsidR="00B96E8B" w:rsidRPr="00C459A8" w14:paraId="012683A5" w14:textId="77777777" w:rsidTr="000E0B7B">
        <w:trPr>
          <w:cantSplit/>
        </w:trPr>
        <w:tc>
          <w:tcPr>
            <w:tcW w:w="6678" w:type="dxa"/>
            <w:vAlign w:val="center"/>
          </w:tcPr>
          <w:p w14:paraId="05B7D3AF" w14:textId="12D42DF0" w:rsidR="00B96E8B" w:rsidRPr="00C459A8" w:rsidRDefault="00B96E8B" w:rsidP="00E924BF">
            <w:pPr>
              <w:numPr>
                <w:ilvl w:val="0"/>
                <w:numId w:val="28"/>
              </w:numPr>
              <w:spacing w:after="0" w:line="240" w:lineRule="auto"/>
              <w:rPr>
                <w:rFonts w:ascii="Arial" w:hAnsi="Arial" w:cs="Arial"/>
                <w:color w:val="auto"/>
                <w:sz w:val="24"/>
                <w:szCs w:val="24"/>
              </w:rPr>
            </w:pPr>
            <w:r w:rsidRPr="00C459A8">
              <w:rPr>
                <w:rFonts w:ascii="Arial" w:hAnsi="Arial" w:cs="Arial"/>
                <w:b/>
                <w:color w:val="auto"/>
                <w:sz w:val="24"/>
                <w:szCs w:val="24"/>
              </w:rPr>
              <w:t>W.3.1</w:t>
            </w:r>
            <w:r w:rsidRPr="00C459A8">
              <w:rPr>
                <w:rFonts w:ascii="Arial" w:hAnsi="Arial" w:cs="Arial"/>
                <w:color w:val="auto"/>
                <w:sz w:val="24"/>
                <w:szCs w:val="24"/>
              </w:rPr>
              <w:t xml:space="preserve"> Write opinion pieces on topics or texts, supporting a point of view with reasons. Introduce the topic or text they are writing about, state an opinion, and create an organizational structure that lists reasons. </w:t>
            </w:r>
          </w:p>
          <w:p w14:paraId="78409AB7" w14:textId="77777777" w:rsidR="00B96E8B" w:rsidRPr="00C459A8" w:rsidRDefault="00B96E8B" w:rsidP="00E924BF">
            <w:pPr>
              <w:numPr>
                <w:ilvl w:val="0"/>
                <w:numId w:val="28"/>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reasons that support the opinion. </w:t>
            </w:r>
          </w:p>
          <w:p w14:paraId="617C5CE2" w14:textId="44BBF1A3" w:rsidR="00B96E8B" w:rsidRPr="00C459A8" w:rsidRDefault="00B96E8B" w:rsidP="00E924BF">
            <w:pPr>
              <w:numPr>
                <w:ilvl w:val="0"/>
                <w:numId w:val="28"/>
              </w:numPr>
              <w:spacing w:after="0" w:line="240" w:lineRule="auto"/>
              <w:rPr>
                <w:rFonts w:ascii="Arial" w:hAnsi="Arial" w:cs="Arial"/>
                <w:color w:val="auto"/>
                <w:sz w:val="24"/>
                <w:szCs w:val="24"/>
              </w:rPr>
            </w:pPr>
            <w:r w:rsidRPr="00C459A8">
              <w:rPr>
                <w:rFonts w:ascii="Arial" w:hAnsi="Arial" w:cs="Arial"/>
                <w:color w:val="auto"/>
                <w:sz w:val="24"/>
                <w:szCs w:val="24"/>
              </w:rPr>
              <w:t xml:space="preserve">Use linking words and phrases (e.g., </w:t>
            </w:r>
            <w:r w:rsidRPr="00C459A8">
              <w:rPr>
                <w:rFonts w:ascii="Arial" w:hAnsi="Arial" w:cs="Arial"/>
                <w:i/>
                <w:iCs/>
                <w:color w:val="auto"/>
                <w:sz w:val="24"/>
                <w:szCs w:val="24"/>
              </w:rPr>
              <w:t>because</w:t>
            </w:r>
            <w:proofErr w:type="gramStart"/>
            <w:r w:rsidRPr="00C459A8">
              <w:rPr>
                <w:rFonts w:ascii="Arial" w:hAnsi="Arial" w:cs="Arial"/>
                <w:i/>
                <w:iCs/>
                <w:color w:val="auto"/>
                <w:sz w:val="24"/>
                <w:szCs w:val="24"/>
              </w:rPr>
              <w:t xml:space="preserve">, </w:t>
            </w:r>
            <w:r w:rsidR="0092536D" w:rsidRPr="00C459A8">
              <w:rPr>
                <w:rFonts w:ascii="Arial" w:hAnsi="Arial" w:cs="Arial"/>
                <w:color w:val="auto"/>
                <w:sz w:val="24"/>
                <w:szCs w:val="24"/>
              </w:rPr>
              <w:t xml:space="preserve"> </w:t>
            </w:r>
            <w:r w:rsidRPr="00C459A8">
              <w:rPr>
                <w:rFonts w:ascii="Arial" w:hAnsi="Arial" w:cs="Arial"/>
                <w:i/>
                <w:iCs/>
                <w:color w:val="auto"/>
                <w:sz w:val="24"/>
                <w:szCs w:val="24"/>
              </w:rPr>
              <w:t>therefore</w:t>
            </w:r>
            <w:proofErr w:type="gramEnd"/>
            <w:r w:rsidRPr="00C459A8">
              <w:rPr>
                <w:rFonts w:ascii="Arial" w:hAnsi="Arial" w:cs="Arial"/>
                <w:i/>
                <w:iCs/>
                <w:color w:val="auto"/>
                <w:sz w:val="24"/>
                <w:szCs w:val="24"/>
              </w:rPr>
              <w:t xml:space="preserve">, since, for example) </w:t>
            </w:r>
            <w:r w:rsidRPr="00C459A8">
              <w:rPr>
                <w:rFonts w:ascii="Arial" w:hAnsi="Arial" w:cs="Arial"/>
                <w:color w:val="auto"/>
                <w:sz w:val="24"/>
                <w:szCs w:val="24"/>
              </w:rPr>
              <w:t xml:space="preserve">to connect opinion and reasons. </w:t>
            </w:r>
          </w:p>
          <w:p w14:paraId="29CFE866" w14:textId="786A168A" w:rsidR="00B96E8B" w:rsidRPr="00C459A8" w:rsidRDefault="00B96E8B" w:rsidP="00E924BF">
            <w:pPr>
              <w:numPr>
                <w:ilvl w:val="0"/>
                <w:numId w:val="28"/>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concluding statement or section. </w:t>
            </w:r>
          </w:p>
        </w:tc>
        <w:tc>
          <w:tcPr>
            <w:tcW w:w="7074" w:type="dxa"/>
          </w:tcPr>
          <w:p w14:paraId="77B8DB85" w14:textId="1FA765A1" w:rsidR="00B96E8B" w:rsidRPr="00C459A8" w:rsidRDefault="00B96E8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EE.W.3.1 </w:t>
            </w:r>
            <w:r w:rsidRPr="00C459A8">
              <w:rPr>
                <w:rFonts w:ascii="Arial" w:hAnsi="Arial" w:cs="Arial"/>
                <w:color w:val="auto"/>
                <w:sz w:val="24"/>
                <w:szCs w:val="24"/>
              </w:rPr>
              <w:t>Write opinions about topics or text.</w:t>
            </w:r>
          </w:p>
          <w:p w14:paraId="582AA6CD" w14:textId="0FA90C94" w:rsidR="00B96E8B" w:rsidRPr="00C459A8" w:rsidRDefault="00B96E8B" w:rsidP="000E0B7B">
            <w:pPr>
              <w:pStyle w:val="ListParagraph"/>
              <w:numPr>
                <w:ilvl w:val="0"/>
                <w:numId w:val="214"/>
              </w:numPr>
              <w:spacing w:after="0" w:line="240" w:lineRule="auto"/>
              <w:rPr>
                <w:rFonts w:ascii="Arial" w:hAnsi="Arial" w:cs="Arial"/>
                <w:color w:val="auto"/>
                <w:sz w:val="24"/>
                <w:szCs w:val="24"/>
              </w:rPr>
            </w:pPr>
            <w:r w:rsidRPr="00C459A8">
              <w:rPr>
                <w:rFonts w:ascii="Arial" w:hAnsi="Arial" w:cs="Arial"/>
                <w:color w:val="auto"/>
                <w:sz w:val="24"/>
                <w:szCs w:val="24"/>
              </w:rPr>
              <w:t>Select a text and write an opinion about it.</w:t>
            </w:r>
          </w:p>
          <w:p w14:paraId="001F314E" w14:textId="7DDC8C4E" w:rsidR="00B96E8B" w:rsidRPr="00C459A8" w:rsidRDefault="00B96E8B" w:rsidP="000E0B7B">
            <w:pPr>
              <w:pStyle w:val="ListParagraph"/>
              <w:numPr>
                <w:ilvl w:val="0"/>
                <w:numId w:val="214"/>
              </w:numPr>
              <w:spacing w:after="0" w:line="240" w:lineRule="auto"/>
              <w:rPr>
                <w:rFonts w:ascii="Arial" w:hAnsi="Arial" w:cs="Arial"/>
                <w:color w:val="auto"/>
                <w:sz w:val="24"/>
                <w:szCs w:val="24"/>
              </w:rPr>
            </w:pPr>
            <w:r w:rsidRPr="00C459A8">
              <w:rPr>
                <w:rFonts w:ascii="Arial" w:hAnsi="Arial" w:cs="Arial"/>
                <w:color w:val="auto"/>
                <w:sz w:val="24"/>
                <w:szCs w:val="24"/>
              </w:rPr>
              <w:t>Write one reason to support an opinion about a text.</w:t>
            </w:r>
          </w:p>
          <w:p w14:paraId="02579A2D" w14:textId="70F30FCD" w:rsidR="00B96E8B" w:rsidRPr="00C459A8" w:rsidRDefault="0092536D" w:rsidP="000E0B7B">
            <w:pPr>
              <w:pStyle w:val="ListParagraph"/>
              <w:numPr>
                <w:ilvl w:val="0"/>
                <w:numId w:val="214"/>
              </w:numPr>
              <w:spacing w:after="0" w:line="240" w:lineRule="auto"/>
              <w:rPr>
                <w:rFonts w:ascii="Arial" w:hAnsi="Arial" w:cs="Arial"/>
                <w:bCs/>
                <w:color w:val="auto"/>
                <w:sz w:val="24"/>
                <w:szCs w:val="24"/>
              </w:rPr>
            </w:pPr>
            <w:r w:rsidRPr="00C459A8">
              <w:rPr>
                <w:rFonts w:ascii="Arial" w:hAnsi="Arial" w:cs="Arial"/>
                <w:color w:val="auto"/>
                <w:sz w:val="24"/>
                <w:szCs w:val="24"/>
              </w:rPr>
              <w:t>Not applicable</w:t>
            </w:r>
            <w:r w:rsidR="00B96E8B" w:rsidRPr="00C459A8">
              <w:rPr>
                <w:rFonts w:ascii="Arial" w:hAnsi="Arial" w:cs="Arial"/>
                <w:color w:val="auto"/>
                <w:sz w:val="24"/>
                <w:szCs w:val="24"/>
              </w:rPr>
              <w:t xml:space="preserve"> </w:t>
            </w:r>
          </w:p>
          <w:p w14:paraId="06D6FFF8" w14:textId="37B20D7B" w:rsidR="00B96E8B" w:rsidRPr="00C459A8" w:rsidRDefault="0092536D" w:rsidP="000E0B7B">
            <w:pPr>
              <w:pStyle w:val="ListParagraph"/>
              <w:numPr>
                <w:ilvl w:val="0"/>
                <w:numId w:val="214"/>
              </w:numPr>
              <w:spacing w:after="0" w:line="240" w:lineRule="auto"/>
              <w:rPr>
                <w:rFonts w:ascii="Arial" w:hAnsi="Arial" w:cs="Arial"/>
                <w:bCs/>
                <w:color w:val="auto"/>
                <w:sz w:val="24"/>
                <w:szCs w:val="24"/>
              </w:rPr>
            </w:pPr>
            <w:r w:rsidRPr="00C459A8">
              <w:rPr>
                <w:rFonts w:ascii="Arial" w:hAnsi="Arial" w:cs="Arial"/>
                <w:color w:val="auto"/>
                <w:sz w:val="24"/>
                <w:szCs w:val="24"/>
              </w:rPr>
              <w:t>Not applicable</w:t>
            </w:r>
          </w:p>
        </w:tc>
      </w:tr>
      <w:tr w:rsidR="00B96E8B" w:rsidRPr="00C459A8" w14:paraId="2B384E3D" w14:textId="77777777" w:rsidTr="000E0B7B">
        <w:trPr>
          <w:cantSplit/>
        </w:trPr>
        <w:tc>
          <w:tcPr>
            <w:tcW w:w="6678" w:type="dxa"/>
            <w:vAlign w:val="center"/>
          </w:tcPr>
          <w:p w14:paraId="0CFC7AB6" w14:textId="3E0E8823" w:rsidR="00B96E8B" w:rsidRPr="00C459A8" w:rsidRDefault="00B96E8B" w:rsidP="002A0E99">
            <w:pPr>
              <w:spacing w:after="0" w:line="240" w:lineRule="auto"/>
              <w:rPr>
                <w:rFonts w:ascii="Arial" w:hAnsi="Arial" w:cs="Arial"/>
                <w:color w:val="auto"/>
                <w:sz w:val="24"/>
                <w:szCs w:val="24"/>
              </w:rPr>
            </w:pPr>
            <w:r w:rsidRPr="00C459A8">
              <w:rPr>
                <w:rFonts w:ascii="Arial" w:hAnsi="Arial" w:cs="Arial"/>
                <w:b/>
                <w:color w:val="auto"/>
                <w:sz w:val="24"/>
                <w:szCs w:val="24"/>
              </w:rPr>
              <w:t>W.3.2</w:t>
            </w:r>
            <w:r w:rsidRPr="00C459A8">
              <w:rPr>
                <w:rFonts w:ascii="Arial" w:hAnsi="Arial" w:cs="Arial"/>
                <w:color w:val="auto"/>
                <w:sz w:val="24"/>
                <w:szCs w:val="24"/>
              </w:rPr>
              <w:t xml:space="preserve"> Write informative/explanatory texts to examine a topic and convey ideas and information clearly. </w:t>
            </w:r>
          </w:p>
          <w:p w14:paraId="4CFC4FDD" w14:textId="77777777" w:rsidR="00B96E8B" w:rsidRPr="00C459A8" w:rsidRDefault="00B96E8B" w:rsidP="00E924BF">
            <w:pPr>
              <w:numPr>
                <w:ilvl w:val="0"/>
                <w:numId w:val="29"/>
              </w:numPr>
              <w:spacing w:after="0" w:line="240" w:lineRule="auto"/>
              <w:rPr>
                <w:rFonts w:ascii="Arial" w:hAnsi="Arial" w:cs="Arial"/>
                <w:color w:val="auto"/>
                <w:sz w:val="24"/>
                <w:szCs w:val="24"/>
              </w:rPr>
            </w:pPr>
            <w:r w:rsidRPr="00C459A8">
              <w:rPr>
                <w:rFonts w:ascii="Arial" w:hAnsi="Arial" w:cs="Arial"/>
                <w:color w:val="auto"/>
                <w:sz w:val="24"/>
                <w:szCs w:val="24"/>
              </w:rPr>
              <w:t xml:space="preserve">Introduce a topic and group related information together; include illustrations when useful to aiding comprehension. </w:t>
            </w:r>
          </w:p>
          <w:p w14:paraId="0690B086" w14:textId="77777777" w:rsidR="00B96E8B" w:rsidRPr="00C459A8" w:rsidRDefault="00B96E8B" w:rsidP="00E924BF">
            <w:pPr>
              <w:numPr>
                <w:ilvl w:val="0"/>
                <w:numId w:val="29"/>
              </w:numPr>
              <w:spacing w:after="0" w:line="240" w:lineRule="auto"/>
              <w:rPr>
                <w:rFonts w:ascii="Arial" w:hAnsi="Arial" w:cs="Arial"/>
                <w:color w:val="auto"/>
                <w:sz w:val="24"/>
                <w:szCs w:val="24"/>
              </w:rPr>
            </w:pPr>
            <w:r w:rsidRPr="00C459A8">
              <w:rPr>
                <w:rFonts w:ascii="Arial" w:hAnsi="Arial" w:cs="Arial"/>
                <w:color w:val="auto"/>
                <w:sz w:val="24"/>
                <w:szCs w:val="24"/>
              </w:rPr>
              <w:t xml:space="preserve">Develop the topic with facts, definitions, and details. </w:t>
            </w:r>
          </w:p>
          <w:p w14:paraId="77D0B2FB" w14:textId="77777777" w:rsidR="00B96E8B" w:rsidRPr="00C459A8" w:rsidRDefault="00B96E8B" w:rsidP="00E924BF">
            <w:pPr>
              <w:numPr>
                <w:ilvl w:val="0"/>
                <w:numId w:val="29"/>
              </w:numPr>
              <w:spacing w:after="0" w:line="240" w:lineRule="auto"/>
              <w:rPr>
                <w:rFonts w:ascii="Arial" w:hAnsi="Arial" w:cs="Arial"/>
                <w:color w:val="auto"/>
                <w:sz w:val="24"/>
                <w:szCs w:val="24"/>
              </w:rPr>
            </w:pPr>
            <w:r w:rsidRPr="00C459A8">
              <w:rPr>
                <w:rFonts w:ascii="Arial" w:hAnsi="Arial" w:cs="Arial"/>
                <w:color w:val="auto"/>
                <w:sz w:val="24"/>
                <w:szCs w:val="24"/>
              </w:rPr>
              <w:t xml:space="preserve">Use linking words and phrases (e.g., </w:t>
            </w:r>
            <w:r w:rsidRPr="00C459A8">
              <w:rPr>
                <w:rFonts w:ascii="Arial" w:hAnsi="Arial" w:cs="Arial"/>
                <w:i/>
                <w:iCs/>
                <w:color w:val="auto"/>
                <w:sz w:val="24"/>
                <w:szCs w:val="24"/>
              </w:rPr>
              <w:t xml:space="preserve">also, another, and, more, but) </w:t>
            </w:r>
            <w:r w:rsidRPr="00C459A8">
              <w:rPr>
                <w:rFonts w:ascii="Arial" w:hAnsi="Arial" w:cs="Arial"/>
                <w:color w:val="auto"/>
                <w:sz w:val="24"/>
                <w:szCs w:val="24"/>
              </w:rPr>
              <w:t xml:space="preserve">to connect ideas within categories of information. </w:t>
            </w:r>
          </w:p>
          <w:p w14:paraId="3D950D69" w14:textId="6944E3C2" w:rsidR="00B96E8B" w:rsidRPr="00C459A8" w:rsidRDefault="00B96E8B" w:rsidP="00E924BF">
            <w:pPr>
              <w:numPr>
                <w:ilvl w:val="0"/>
                <w:numId w:val="29"/>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concluding statement or section. </w:t>
            </w:r>
          </w:p>
        </w:tc>
        <w:tc>
          <w:tcPr>
            <w:tcW w:w="7074" w:type="dxa"/>
          </w:tcPr>
          <w:p w14:paraId="68B52C2B" w14:textId="77777777" w:rsidR="00B96E8B" w:rsidRPr="00C459A8" w:rsidRDefault="00B96E8B" w:rsidP="000E0B7B">
            <w:pPr>
              <w:spacing w:after="0" w:line="240" w:lineRule="auto"/>
              <w:rPr>
                <w:rFonts w:ascii="Arial" w:hAnsi="Arial" w:cs="Arial"/>
                <w:b/>
                <w:bCs/>
                <w:color w:val="auto"/>
                <w:sz w:val="24"/>
                <w:szCs w:val="24"/>
              </w:rPr>
            </w:pPr>
            <w:r w:rsidRPr="00C459A8">
              <w:rPr>
                <w:rFonts w:ascii="Arial" w:hAnsi="Arial" w:cs="Arial"/>
                <w:b/>
                <w:bCs/>
                <w:color w:val="auto"/>
                <w:sz w:val="24"/>
                <w:szCs w:val="24"/>
              </w:rPr>
              <w:t xml:space="preserve">EE.W.3.2 </w:t>
            </w:r>
            <w:r w:rsidRPr="00C459A8">
              <w:rPr>
                <w:rFonts w:ascii="Arial" w:hAnsi="Arial" w:cs="Arial"/>
                <w:bCs/>
                <w:color w:val="auto"/>
                <w:sz w:val="24"/>
                <w:szCs w:val="24"/>
              </w:rPr>
              <w:t>Write to share information supported by details.</w:t>
            </w:r>
          </w:p>
          <w:p w14:paraId="0CCA80B6" w14:textId="7085D521" w:rsidR="00B96E8B" w:rsidRPr="00C459A8" w:rsidRDefault="00B96E8B" w:rsidP="0092536D">
            <w:pPr>
              <w:pStyle w:val="ListParagraph"/>
              <w:numPr>
                <w:ilvl w:val="0"/>
                <w:numId w:val="289"/>
              </w:numPr>
              <w:spacing w:after="0" w:line="240" w:lineRule="auto"/>
              <w:rPr>
                <w:rFonts w:ascii="Arial" w:hAnsi="Arial" w:cs="Arial"/>
                <w:color w:val="auto"/>
                <w:sz w:val="24"/>
                <w:szCs w:val="24"/>
              </w:rPr>
            </w:pPr>
            <w:r w:rsidRPr="00C459A8">
              <w:rPr>
                <w:rFonts w:ascii="Arial" w:hAnsi="Arial" w:cs="Arial"/>
                <w:color w:val="auto"/>
                <w:sz w:val="24"/>
                <w:szCs w:val="24"/>
              </w:rPr>
              <w:t>Select a topic and write about it including one fact or detail.</w:t>
            </w:r>
          </w:p>
          <w:p w14:paraId="5C4A8524" w14:textId="15914BBC" w:rsidR="00B96E8B" w:rsidRPr="00C459A8" w:rsidRDefault="0092536D" w:rsidP="009D7E95">
            <w:pPr>
              <w:pStyle w:val="ListParagraph"/>
              <w:numPr>
                <w:ilvl w:val="0"/>
                <w:numId w:val="289"/>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r w:rsidR="00B96E8B" w:rsidRPr="00C459A8">
              <w:rPr>
                <w:rFonts w:ascii="Arial" w:hAnsi="Arial" w:cs="Arial"/>
                <w:color w:val="auto"/>
                <w:sz w:val="24"/>
                <w:szCs w:val="24"/>
              </w:rPr>
              <w:t xml:space="preserve"> </w:t>
            </w:r>
          </w:p>
          <w:p w14:paraId="074F4D9B" w14:textId="6E71B2BD" w:rsidR="00B96E8B" w:rsidRPr="00C459A8" w:rsidRDefault="0092536D" w:rsidP="000E0B7B">
            <w:pPr>
              <w:pStyle w:val="ListParagraph"/>
              <w:numPr>
                <w:ilvl w:val="0"/>
                <w:numId w:val="289"/>
              </w:numPr>
              <w:spacing w:after="0" w:line="240" w:lineRule="auto"/>
              <w:rPr>
                <w:rFonts w:ascii="Arial" w:hAnsi="Arial" w:cs="Arial"/>
                <w:bCs/>
                <w:color w:val="auto"/>
                <w:sz w:val="24"/>
                <w:szCs w:val="24"/>
              </w:rPr>
            </w:pPr>
            <w:r w:rsidRPr="00C459A8">
              <w:rPr>
                <w:rFonts w:ascii="Arial" w:hAnsi="Arial" w:cs="Arial"/>
                <w:color w:val="auto"/>
                <w:sz w:val="24"/>
                <w:szCs w:val="24"/>
              </w:rPr>
              <w:t>Not applicable</w:t>
            </w:r>
          </w:p>
          <w:p w14:paraId="47EEB23B" w14:textId="421E4DBA" w:rsidR="00B96E8B" w:rsidRPr="00C459A8" w:rsidRDefault="0092536D" w:rsidP="000E0B7B">
            <w:pPr>
              <w:pStyle w:val="ListParagraph"/>
              <w:numPr>
                <w:ilvl w:val="0"/>
                <w:numId w:val="289"/>
              </w:numPr>
              <w:spacing w:after="0" w:line="240" w:lineRule="auto"/>
              <w:rPr>
                <w:rFonts w:ascii="Arial" w:hAnsi="Arial" w:cs="Arial"/>
                <w:bCs/>
                <w:color w:val="auto"/>
                <w:sz w:val="24"/>
                <w:szCs w:val="24"/>
              </w:rPr>
            </w:pPr>
            <w:r w:rsidRPr="00C459A8">
              <w:rPr>
                <w:rFonts w:ascii="Arial" w:hAnsi="Arial" w:cs="Arial"/>
                <w:color w:val="auto"/>
                <w:sz w:val="24"/>
                <w:szCs w:val="24"/>
              </w:rPr>
              <w:t>Not applicable</w:t>
            </w:r>
          </w:p>
        </w:tc>
      </w:tr>
      <w:tr w:rsidR="00B96E8B" w:rsidRPr="00C459A8" w14:paraId="56159930" w14:textId="77777777" w:rsidTr="000E0B7B">
        <w:trPr>
          <w:cantSplit/>
        </w:trPr>
        <w:tc>
          <w:tcPr>
            <w:tcW w:w="6678" w:type="dxa"/>
            <w:vAlign w:val="center"/>
          </w:tcPr>
          <w:p w14:paraId="23105624" w14:textId="532E7BA7" w:rsidR="00B96E8B" w:rsidRPr="00C459A8" w:rsidRDefault="00B96E8B" w:rsidP="002A0E99">
            <w:pPr>
              <w:spacing w:after="0" w:line="240" w:lineRule="auto"/>
              <w:rPr>
                <w:rFonts w:ascii="Arial" w:hAnsi="Arial" w:cs="Arial"/>
                <w:color w:val="auto"/>
                <w:sz w:val="24"/>
                <w:szCs w:val="24"/>
              </w:rPr>
            </w:pPr>
            <w:r w:rsidRPr="00C459A8">
              <w:rPr>
                <w:rFonts w:ascii="Arial" w:hAnsi="Arial" w:cs="Arial"/>
                <w:b/>
                <w:color w:val="auto"/>
                <w:sz w:val="24"/>
                <w:szCs w:val="24"/>
              </w:rPr>
              <w:t>W.3.3</w:t>
            </w:r>
            <w:r w:rsidRPr="00C459A8">
              <w:rPr>
                <w:rFonts w:ascii="Arial" w:hAnsi="Arial" w:cs="Arial"/>
                <w:color w:val="auto"/>
                <w:sz w:val="24"/>
                <w:szCs w:val="24"/>
              </w:rPr>
              <w:t xml:space="preserve"> Write narratives to develop real or imagined experiences or events using effective technique, descriptive details, and clear event sequences. </w:t>
            </w:r>
          </w:p>
          <w:p w14:paraId="44C5629E" w14:textId="77777777" w:rsidR="00B96E8B" w:rsidRPr="00C459A8" w:rsidRDefault="00B96E8B" w:rsidP="00E924BF">
            <w:pPr>
              <w:numPr>
                <w:ilvl w:val="0"/>
                <w:numId w:val="30"/>
              </w:numPr>
              <w:spacing w:after="0" w:line="240" w:lineRule="auto"/>
              <w:rPr>
                <w:rFonts w:ascii="Arial" w:hAnsi="Arial" w:cs="Arial"/>
                <w:color w:val="auto"/>
                <w:sz w:val="24"/>
                <w:szCs w:val="24"/>
              </w:rPr>
            </w:pPr>
            <w:r w:rsidRPr="00C459A8">
              <w:rPr>
                <w:rFonts w:ascii="Arial" w:hAnsi="Arial" w:cs="Arial"/>
                <w:color w:val="auto"/>
                <w:sz w:val="24"/>
                <w:szCs w:val="24"/>
              </w:rPr>
              <w:t xml:space="preserve">Establish a situation and introduce a narrator and/or characters; organize an event sequence that unfolds naturally. </w:t>
            </w:r>
          </w:p>
          <w:p w14:paraId="6365226F" w14:textId="77777777" w:rsidR="00B96E8B" w:rsidRPr="00C459A8" w:rsidRDefault="00B96E8B" w:rsidP="00E924BF">
            <w:pPr>
              <w:numPr>
                <w:ilvl w:val="0"/>
                <w:numId w:val="30"/>
              </w:numPr>
              <w:spacing w:after="0" w:line="240" w:lineRule="auto"/>
              <w:rPr>
                <w:rFonts w:ascii="Arial" w:hAnsi="Arial" w:cs="Arial"/>
                <w:color w:val="auto"/>
                <w:sz w:val="24"/>
                <w:szCs w:val="24"/>
              </w:rPr>
            </w:pPr>
            <w:r w:rsidRPr="00C459A8">
              <w:rPr>
                <w:rFonts w:ascii="Arial" w:hAnsi="Arial" w:cs="Arial"/>
                <w:color w:val="auto"/>
                <w:sz w:val="24"/>
                <w:szCs w:val="24"/>
              </w:rPr>
              <w:t xml:space="preserve">Use dialogue and descriptions of actions, thoughts, and feelings to develop experiences and events or show the response of characters to situations. </w:t>
            </w:r>
          </w:p>
          <w:p w14:paraId="39E6F0C3" w14:textId="77777777" w:rsidR="00B96E8B" w:rsidRPr="00C459A8" w:rsidRDefault="00B96E8B" w:rsidP="00E924BF">
            <w:pPr>
              <w:numPr>
                <w:ilvl w:val="0"/>
                <w:numId w:val="30"/>
              </w:numPr>
              <w:spacing w:after="0" w:line="240" w:lineRule="auto"/>
              <w:rPr>
                <w:rFonts w:ascii="Arial" w:hAnsi="Arial" w:cs="Arial"/>
                <w:color w:val="auto"/>
                <w:sz w:val="24"/>
                <w:szCs w:val="24"/>
              </w:rPr>
            </w:pPr>
            <w:r w:rsidRPr="00C459A8">
              <w:rPr>
                <w:rFonts w:ascii="Arial" w:hAnsi="Arial" w:cs="Arial"/>
                <w:color w:val="auto"/>
                <w:sz w:val="24"/>
                <w:szCs w:val="24"/>
              </w:rPr>
              <w:t xml:space="preserve">Use temporal words and phrases to signal event order. </w:t>
            </w:r>
          </w:p>
          <w:p w14:paraId="526044AD" w14:textId="7AEF78CD" w:rsidR="0005553A" w:rsidRPr="00C459A8" w:rsidRDefault="00B96E8B" w:rsidP="0005553A">
            <w:pPr>
              <w:numPr>
                <w:ilvl w:val="0"/>
                <w:numId w:val="30"/>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sense of closure. </w:t>
            </w:r>
          </w:p>
        </w:tc>
        <w:tc>
          <w:tcPr>
            <w:tcW w:w="7074" w:type="dxa"/>
          </w:tcPr>
          <w:p w14:paraId="5401C138" w14:textId="59909BA4" w:rsidR="00B96E8B" w:rsidRPr="00C459A8" w:rsidRDefault="00B96E8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EE.W.3.3 </w:t>
            </w:r>
            <w:r w:rsidRPr="00C459A8">
              <w:rPr>
                <w:rFonts w:ascii="Arial" w:hAnsi="Arial" w:cs="Arial"/>
                <w:color w:val="auto"/>
                <w:sz w:val="24"/>
                <w:szCs w:val="24"/>
              </w:rPr>
              <w:t>Write about events or personal experiences.</w:t>
            </w:r>
          </w:p>
          <w:p w14:paraId="1CF083C7" w14:textId="77777777" w:rsidR="00B96E8B" w:rsidRPr="00C459A8" w:rsidRDefault="00B96E8B" w:rsidP="000E0B7B">
            <w:pPr>
              <w:pStyle w:val="ListParagraph"/>
              <w:numPr>
                <w:ilvl w:val="0"/>
                <w:numId w:val="215"/>
              </w:numPr>
              <w:spacing w:after="0" w:line="240" w:lineRule="auto"/>
              <w:rPr>
                <w:rFonts w:ascii="Arial" w:hAnsi="Arial" w:cs="Arial"/>
                <w:color w:val="auto"/>
                <w:sz w:val="24"/>
                <w:szCs w:val="24"/>
              </w:rPr>
            </w:pPr>
            <w:r w:rsidRPr="00C459A8">
              <w:rPr>
                <w:rFonts w:ascii="Arial" w:hAnsi="Arial" w:cs="Arial"/>
                <w:color w:val="auto"/>
                <w:sz w:val="24"/>
                <w:szCs w:val="24"/>
              </w:rPr>
              <w:t>Select an event or personal experience and write about it including the names of people involved.</w:t>
            </w:r>
          </w:p>
          <w:p w14:paraId="46DDF767" w14:textId="22B9D93F" w:rsidR="00B96E8B" w:rsidRPr="00C459A8" w:rsidRDefault="009D7E95" w:rsidP="000E0B7B">
            <w:pPr>
              <w:pStyle w:val="ListParagraph"/>
              <w:numPr>
                <w:ilvl w:val="0"/>
                <w:numId w:val="215"/>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p w14:paraId="23F421A5" w14:textId="4ED018C2" w:rsidR="00B96E8B" w:rsidRPr="00C459A8" w:rsidRDefault="009D7E95" w:rsidP="000E0B7B">
            <w:pPr>
              <w:pStyle w:val="ListParagraph"/>
              <w:numPr>
                <w:ilvl w:val="0"/>
                <w:numId w:val="215"/>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p w14:paraId="36397A4C" w14:textId="2052A046" w:rsidR="009D7E95" w:rsidRPr="00C459A8" w:rsidRDefault="009D7E95" w:rsidP="000E0B7B">
            <w:pPr>
              <w:pStyle w:val="ListParagraph"/>
              <w:numPr>
                <w:ilvl w:val="0"/>
                <w:numId w:val="215"/>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tc>
      </w:tr>
      <w:tr w:rsidR="002A0E99" w:rsidRPr="00C459A8" w14:paraId="7C153FEF" w14:textId="77777777" w:rsidTr="002A0E99">
        <w:trPr>
          <w:cantSplit/>
        </w:trPr>
        <w:tc>
          <w:tcPr>
            <w:tcW w:w="13752" w:type="dxa"/>
            <w:gridSpan w:val="2"/>
            <w:shd w:val="clear" w:color="auto" w:fill="DAEEF3" w:themeFill="accent5" w:themeFillTint="33"/>
            <w:vAlign w:val="center"/>
          </w:tcPr>
          <w:p w14:paraId="3E73D092" w14:textId="0C47EDE8" w:rsidR="002A0E99" w:rsidRPr="00C459A8" w:rsidRDefault="002A0E99" w:rsidP="002A0E99">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Production and Distribution of Writing</w:t>
            </w:r>
          </w:p>
        </w:tc>
      </w:tr>
      <w:tr w:rsidR="00B96E8B" w:rsidRPr="00C459A8" w14:paraId="62330E8D" w14:textId="77777777" w:rsidTr="000E0B7B">
        <w:trPr>
          <w:cantSplit/>
        </w:trPr>
        <w:tc>
          <w:tcPr>
            <w:tcW w:w="6678" w:type="dxa"/>
          </w:tcPr>
          <w:p w14:paraId="15A2AFA4" w14:textId="1CDB5015" w:rsidR="00B96E8B" w:rsidRPr="00C459A8" w:rsidRDefault="00B96E8B" w:rsidP="00E31599">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W.3.4</w:t>
            </w:r>
            <w:r w:rsidRPr="00C459A8">
              <w:rPr>
                <w:rFonts w:ascii="Arial" w:hAnsi="Arial" w:cs="Arial"/>
                <w:color w:val="auto"/>
                <w:sz w:val="24"/>
                <w:szCs w:val="24"/>
              </w:rPr>
              <w:t xml:space="preserve"> With guidance and support from adults, produce writing in which the development and organization are appropriate to task and</w:t>
            </w:r>
            <w:r w:rsidR="00E31599" w:rsidRPr="00C459A8">
              <w:rPr>
                <w:rFonts w:ascii="Arial" w:hAnsi="Arial" w:cs="Arial"/>
                <w:color w:val="auto"/>
                <w:sz w:val="24"/>
                <w:szCs w:val="24"/>
              </w:rPr>
              <w:t xml:space="preserve"> </w:t>
            </w:r>
            <w:r w:rsidRPr="00C459A8">
              <w:rPr>
                <w:rFonts w:ascii="Arial" w:hAnsi="Arial" w:cs="Arial"/>
                <w:color w:val="auto"/>
                <w:sz w:val="24"/>
                <w:szCs w:val="24"/>
              </w:rPr>
              <w:t xml:space="preserve">purpose. (Grade-specific expectations for writing types are defined in standards </w:t>
            </w:r>
            <w:r w:rsidR="00E31599" w:rsidRPr="00C459A8">
              <w:rPr>
                <w:rFonts w:ascii="Arial" w:hAnsi="Arial" w:cs="Arial"/>
                <w:color w:val="auto"/>
                <w:sz w:val="24"/>
                <w:szCs w:val="24"/>
              </w:rPr>
              <w:br/>
            </w:r>
            <w:r w:rsidRPr="00C459A8">
              <w:rPr>
                <w:rFonts w:ascii="Arial" w:hAnsi="Arial" w:cs="Arial"/>
                <w:color w:val="auto"/>
                <w:sz w:val="24"/>
                <w:szCs w:val="24"/>
              </w:rPr>
              <w:t xml:space="preserve">1–3 above.) </w:t>
            </w:r>
          </w:p>
        </w:tc>
        <w:tc>
          <w:tcPr>
            <w:tcW w:w="7074" w:type="dxa"/>
          </w:tcPr>
          <w:p w14:paraId="29349B35" w14:textId="1E4E2C86" w:rsidR="00B96E8B" w:rsidRPr="00C459A8" w:rsidRDefault="00B96E8B" w:rsidP="000E0B7B">
            <w:pPr>
              <w:spacing w:after="60" w:line="240" w:lineRule="auto"/>
              <w:rPr>
                <w:rFonts w:ascii="Arial" w:hAnsi="Arial" w:cs="Arial"/>
                <w:color w:val="auto"/>
                <w:sz w:val="24"/>
                <w:szCs w:val="24"/>
              </w:rPr>
            </w:pPr>
            <w:r w:rsidRPr="00C459A8">
              <w:rPr>
                <w:rFonts w:ascii="Arial" w:hAnsi="Arial" w:cs="Arial"/>
                <w:b/>
                <w:bCs/>
                <w:color w:val="auto"/>
                <w:sz w:val="24"/>
                <w:szCs w:val="24"/>
              </w:rPr>
              <w:t xml:space="preserve">EE.W.3.4 </w:t>
            </w:r>
            <w:r w:rsidRPr="00C459A8">
              <w:rPr>
                <w:rFonts w:ascii="Arial" w:hAnsi="Arial" w:cs="Arial"/>
                <w:color w:val="auto"/>
                <w:sz w:val="24"/>
                <w:szCs w:val="24"/>
              </w:rPr>
              <w:t>With guidance and support, produce writing that expresses more than one idea.</w:t>
            </w:r>
          </w:p>
        </w:tc>
      </w:tr>
      <w:tr w:rsidR="00B96E8B" w:rsidRPr="00C459A8" w14:paraId="06818880" w14:textId="77777777" w:rsidTr="000E0B7B">
        <w:trPr>
          <w:cantSplit/>
        </w:trPr>
        <w:tc>
          <w:tcPr>
            <w:tcW w:w="6678" w:type="dxa"/>
          </w:tcPr>
          <w:p w14:paraId="11EFB429" w14:textId="10D3CE3C" w:rsidR="00B96E8B" w:rsidRPr="00C459A8" w:rsidRDefault="00B96E8B" w:rsidP="00E31599">
            <w:pPr>
              <w:spacing w:after="0" w:line="240" w:lineRule="auto"/>
              <w:rPr>
                <w:rFonts w:ascii="Arial" w:hAnsi="Arial" w:cs="Arial"/>
                <w:color w:val="auto"/>
                <w:sz w:val="24"/>
                <w:szCs w:val="24"/>
              </w:rPr>
            </w:pPr>
            <w:r w:rsidRPr="00C459A8">
              <w:rPr>
                <w:rFonts w:ascii="Arial" w:hAnsi="Arial" w:cs="Arial"/>
                <w:b/>
                <w:color w:val="auto"/>
                <w:sz w:val="24"/>
                <w:szCs w:val="24"/>
              </w:rPr>
              <w:t>W.3.5</w:t>
            </w:r>
            <w:r w:rsidRPr="00C459A8">
              <w:rPr>
                <w:rFonts w:ascii="Arial" w:hAnsi="Arial" w:cs="Arial"/>
                <w:color w:val="auto"/>
                <w:sz w:val="24"/>
                <w:szCs w:val="24"/>
              </w:rPr>
              <w:t xml:space="preserve"> With guidance and support from peers and adults, develop and strengthen writing as needed</w:t>
            </w:r>
            <w:r w:rsidR="00E31599" w:rsidRPr="00C459A8">
              <w:rPr>
                <w:rFonts w:ascii="Arial" w:hAnsi="Arial" w:cs="Arial"/>
                <w:color w:val="auto"/>
                <w:sz w:val="24"/>
                <w:szCs w:val="24"/>
              </w:rPr>
              <w:t xml:space="preserve"> </w:t>
            </w:r>
            <w:r w:rsidRPr="00C459A8">
              <w:rPr>
                <w:rFonts w:ascii="Arial" w:hAnsi="Arial" w:cs="Arial"/>
                <w:color w:val="auto"/>
                <w:sz w:val="24"/>
                <w:szCs w:val="24"/>
              </w:rPr>
              <w:t xml:space="preserve">by planning, revising, and editing. (Editing for conventions should demonstrate command of Language standards </w:t>
            </w:r>
            <w:r w:rsidR="00E31599" w:rsidRPr="00C459A8">
              <w:rPr>
                <w:rFonts w:ascii="Arial" w:hAnsi="Arial" w:cs="Arial"/>
                <w:color w:val="auto"/>
                <w:sz w:val="24"/>
                <w:szCs w:val="24"/>
              </w:rPr>
              <w:br/>
            </w:r>
            <w:r w:rsidRPr="00C459A8">
              <w:rPr>
                <w:rFonts w:ascii="Arial" w:hAnsi="Arial" w:cs="Arial"/>
                <w:color w:val="auto"/>
                <w:sz w:val="24"/>
                <w:szCs w:val="24"/>
              </w:rPr>
              <w:t xml:space="preserve">1–3 up to and </w:t>
            </w:r>
            <w:proofErr w:type="gramStart"/>
            <w:r w:rsidRPr="00C459A8">
              <w:rPr>
                <w:rFonts w:ascii="Arial" w:hAnsi="Arial" w:cs="Arial"/>
                <w:color w:val="auto"/>
                <w:sz w:val="24"/>
                <w:szCs w:val="24"/>
              </w:rPr>
              <w:t xml:space="preserve">including </w:t>
            </w:r>
            <w:r w:rsidR="00E31599" w:rsidRPr="00C459A8">
              <w:rPr>
                <w:rFonts w:ascii="Arial" w:hAnsi="Arial" w:cs="Arial"/>
                <w:color w:val="auto"/>
                <w:sz w:val="24"/>
                <w:szCs w:val="24"/>
              </w:rPr>
              <w:t xml:space="preserve"> </w:t>
            </w:r>
            <w:r w:rsidRPr="00C459A8">
              <w:rPr>
                <w:rFonts w:ascii="Arial" w:hAnsi="Arial" w:cs="Arial"/>
                <w:color w:val="auto"/>
                <w:sz w:val="24"/>
                <w:szCs w:val="24"/>
              </w:rPr>
              <w:t>grade</w:t>
            </w:r>
            <w:proofErr w:type="gramEnd"/>
            <w:r w:rsidRPr="00C459A8">
              <w:rPr>
                <w:rFonts w:ascii="Arial" w:hAnsi="Arial" w:cs="Arial"/>
                <w:color w:val="auto"/>
                <w:sz w:val="24"/>
                <w:szCs w:val="24"/>
              </w:rPr>
              <w:t xml:space="preserve"> 3 on pages 28 and 29.) </w:t>
            </w:r>
          </w:p>
        </w:tc>
        <w:tc>
          <w:tcPr>
            <w:tcW w:w="7074" w:type="dxa"/>
          </w:tcPr>
          <w:p w14:paraId="164F97DC" w14:textId="2810C1B6" w:rsidR="00B96E8B" w:rsidRPr="00C459A8" w:rsidRDefault="00B96E8B" w:rsidP="000E0B7B">
            <w:pPr>
              <w:spacing w:after="60" w:line="240" w:lineRule="auto"/>
              <w:rPr>
                <w:rFonts w:ascii="Arial" w:hAnsi="Arial" w:cs="Arial"/>
                <w:color w:val="auto"/>
                <w:sz w:val="24"/>
                <w:szCs w:val="24"/>
              </w:rPr>
            </w:pPr>
            <w:r w:rsidRPr="00C459A8">
              <w:rPr>
                <w:rFonts w:ascii="Arial" w:hAnsi="Arial" w:cs="Arial"/>
                <w:b/>
                <w:bCs/>
                <w:color w:val="auto"/>
                <w:sz w:val="24"/>
                <w:szCs w:val="24"/>
              </w:rPr>
              <w:t xml:space="preserve">EE.W.3.5 </w:t>
            </w:r>
            <w:r w:rsidRPr="00C459A8">
              <w:rPr>
                <w:rFonts w:ascii="Arial" w:hAnsi="Arial" w:cs="Arial"/>
                <w:color w:val="auto"/>
                <w:sz w:val="24"/>
                <w:szCs w:val="24"/>
              </w:rPr>
              <w:t>With guidance and support from adults and peers, revise own writing</w:t>
            </w:r>
            <w:r w:rsidR="00AD4735" w:rsidRPr="00C459A8">
              <w:rPr>
                <w:rFonts w:ascii="Arial" w:hAnsi="Arial" w:cs="Arial"/>
                <w:color w:val="auto"/>
                <w:sz w:val="24"/>
                <w:szCs w:val="24"/>
              </w:rPr>
              <w:t xml:space="preserve">. </w:t>
            </w:r>
            <w:r w:rsidRPr="00C459A8">
              <w:rPr>
                <w:rFonts w:ascii="Arial" w:hAnsi="Arial" w:cs="Arial"/>
                <w:color w:val="auto"/>
                <w:sz w:val="24"/>
                <w:szCs w:val="24"/>
              </w:rPr>
              <w:t xml:space="preserve"> </w:t>
            </w:r>
          </w:p>
        </w:tc>
      </w:tr>
      <w:tr w:rsidR="00B96E8B" w:rsidRPr="00C459A8" w14:paraId="19C0979F" w14:textId="77777777" w:rsidTr="000E0B7B">
        <w:trPr>
          <w:cantSplit/>
        </w:trPr>
        <w:tc>
          <w:tcPr>
            <w:tcW w:w="6678" w:type="dxa"/>
          </w:tcPr>
          <w:p w14:paraId="567DA04D" w14:textId="33AF2D56" w:rsidR="00B96E8B" w:rsidRPr="00C459A8" w:rsidRDefault="00B96E8B" w:rsidP="00E31599">
            <w:pPr>
              <w:spacing w:after="0" w:line="240" w:lineRule="auto"/>
              <w:rPr>
                <w:rFonts w:ascii="Arial" w:hAnsi="Arial" w:cs="Arial"/>
                <w:color w:val="auto"/>
                <w:sz w:val="24"/>
                <w:szCs w:val="24"/>
              </w:rPr>
            </w:pPr>
            <w:r w:rsidRPr="00C459A8">
              <w:rPr>
                <w:rFonts w:ascii="Arial" w:hAnsi="Arial" w:cs="Arial"/>
                <w:b/>
                <w:color w:val="auto"/>
                <w:sz w:val="24"/>
                <w:szCs w:val="24"/>
              </w:rPr>
              <w:t>W.3.6</w:t>
            </w:r>
            <w:r w:rsidRPr="00C459A8">
              <w:rPr>
                <w:rFonts w:ascii="Arial" w:hAnsi="Arial" w:cs="Arial"/>
                <w:color w:val="auto"/>
                <w:sz w:val="24"/>
                <w:szCs w:val="24"/>
              </w:rPr>
              <w:t xml:space="preserve"> With guidance and support from adults, use technology to produce and publish writing (using keyboarding skills) as well as to interact and collaborate with others. </w:t>
            </w:r>
          </w:p>
        </w:tc>
        <w:tc>
          <w:tcPr>
            <w:tcW w:w="7074" w:type="dxa"/>
          </w:tcPr>
          <w:p w14:paraId="1CEF0C89" w14:textId="35F4EE8C" w:rsidR="00B96E8B" w:rsidRPr="00C459A8" w:rsidRDefault="00B96E8B" w:rsidP="000E0B7B">
            <w:pPr>
              <w:spacing w:after="60" w:line="240" w:lineRule="auto"/>
              <w:rPr>
                <w:rFonts w:ascii="Arial" w:hAnsi="Arial" w:cs="Arial"/>
                <w:color w:val="auto"/>
                <w:sz w:val="24"/>
                <w:szCs w:val="24"/>
              </w:rPr>
            </w:pPr>
            <w:r w:rsidRPr="00C459A8">
              <w:rPr>
                <w:rFonts w:ascii="Arial" w:hAnsi="Arial" w:cs="Arial"/>
                <w:b/>
                <w:bCs/>
                <w:color w:val="auto"/>
                <w:sz w:val="24"/>
                <w:szCs w:val="24"/>
              </w:rPr>
              <w:t xml:space="preserve">EE.W.3.6 </w:t>
            </w:r>
            <w:r w:rsidRPr="00C459A8">
              <w:rPr>
                <w:rFonts w:ascii="Arial" w:hAnsi="Arial" w:cs="Arial"/>
                <w:color w:val="auto"/>
                <w:sz w:val="24"/>
                <w:szCs w:val="24"/>
              </w:rPr>
              <w:t>With guidance and support from adults, use technology to produce writing while interacting and collaborating with others.</w:t>
            </w:r>
          </w:p>
        </w:tc>
      </w:tr>
      <w:tr w:rsidR="00FD3005" w:rsidRPr="00C459A8" w14:paraId="647C0F9E" w14:textId="77777777" w:rsidTr="00EB6BFE">
        <w:trPr>
          <w:cantSplit/>
        </w:trPr>
        <w:tc>
          <w:tcPr>
            <w:tcW w:w="13752" w:type="dxa"/>
            <w:gridSpan w:val="2"/>
            <w:shd w:val="clear" w:color="auto" w:fill="DAEEF3" w:themeFill="accent5" w:themeFillTint="33"/>
            <w:vAlign w:val="center"/>
          </w:tcPr>
          <w:p w14:paraId="46A2895A" w14:textId="77777777" w:rsidR="00FD3005" w:rsidRPr="00C459A8" w:rsidRDefault="00FD3005" w:rsidP="00BB0BD9">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Research to Build and Present Knowledge</w:t>
            </w:r>
          </w:p>
        </w:tc>
      </w:tr>
      <w:tr w:rsidR="00B96E8B" w:rsidRPr="00C459A8" w14:paraId="087524E1" w14:textId="77777777" w:rsidTr="000E0B7B">
        <w:trPr>
          <w:cantSplit/>
        </w:trPr>
        <w:tc>
          <w:tcPr>
            <w:tcW w:w="6678" w:type="dxa"/>
          </w:tcPr>
          <w:p w14:paraId="06701D02" w14:textId="3AFFE93F" w:rsidR="00B96E8B" w:rsidRPr="00C459A8" w:rsidRDefault="00B96E8B" w:rsidP="000E0B7B">
            <w:pPr>
              <w:spacing w:after="0" w:line="240" w:lineRule="auto"/>
              <w:rPr>
                <w:rFonts w:ascii="Arial" w:hAnsi="Arial" w:cs="Arial"/>
                <w:noProof/>
                <w:color w:val="auto"/>
                <w:sz w:val="24"/>
                <w:szCs w:val="24"/>
              </w:rPr>
            </w:pPr>
            <w:r w:rsidRPr="00C459A8">
              <w:rPr>
                <w:rFonts w:ascii="Arial" w:hAnsi="Arial" w:cs="Arial"/>
                <w:b/>
                <w:color w:val="auto"/>
                <w:sz w:val="24"/>
                <w:szCs w:val="24"/>
              </w:rPr>
              <w:t>W.3.7</w:t>
            </w:r>
            <w:r w:rsidRPr="00C459A8">
              <w:rPr>
                <w:rFonts w:ascii="Arial" w:hAnsi="Arial" w:cs="Arial"/>
                <w:color w:val="auto"/>
                <w:sz w:val="24"/>
                <w:szCs w:val="24"/>
              </w:rPr>
              <w:t xml:space="preserve"> Conduct short research projects that build knowledge about a topic.</w:t>
            </w:r>
          </w:p>
        </w:tc>
        <w:tc>
          <w:tcPr>
            <w:tcW w:w="7074" w:type="dxa"/>
          </w:tcPr>
          <w:p w14:paraId="53A1FD09" w14:textId="684B3EC8"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EE.W.3.7</w:t>
            </w:r>
            <w:r w:rsidRPr="00C459A8">
              <w:rPr>
                <w:rFonts w:ascii="Arial" w:hAnsi="Arial" w:cs="Arial"/>
                <w:color w:val="auto"/>
                <w:sz w:val="24"/>
                <w:szCs w:val="24"/>
              </w:rPr>
              <w:t xml:space="preserve"> Identify information about a topic for a research project.</w:t>
            </w:r>
          </w:p>
        </w:tc>
      </w:tr>
      <w:tr w:rsidR="00B96E8B" w:rsidRPr="00C459A8" w14:paraId="4D15A1B7" w14:textId="77777777" w:rsidTr="000E0B7B">
        <w:trPr>
          <w:cantSplit/>
        </w:trPr>
        <w:tc>
          <w:tcPr>
            <w:tcW w:w="6678" w:type="dxa"/>
          </w:tcPr>
          <w:p w14:paraId="0DCE09DE" w14:textId="06A3E89D" w:rsidR="00B96E8B" w:rsidRPr="00C459A8" w:rsidRDefault="00B96E8B" w:rsidP="00E31599">
            <w:pPr>
              <w:spacing w:after="0" w:line="240" w:lineRule="auto"/>
              <w:rPr>
                <w:rFonts w:ascii="Arial" w:hAnsi="Arial" w:cs="Arial"/>
                <w:color w:val="auto"/>
                <w:sz w:val="24"/>
                <w:szCs w:val="24"/>
              </w:rPr>
            </w:pPr>
            <w:r w:rsidRPr="00C459A8">
              <w:rPr>
                <w:rFonts w:ascii="Arial" w:hAnsi="Arial" w:cs="Arial"/>
                <w:b/>
                <w:color w:val="auto"/>
                <w:sz w:val="24"/>
                <w:szCs w:val="24"/>
              </w:rPr>
              <w:t>W.3.8</w:t>
            </w:r>
            <w:r w:rsidRPr="00C459A8">
              <w:rPr>
                <w:rFonts w:ascii="Arial" w:hAnsi="Arial" w:cs="Arial"/>
                <w:color w:val="auto"/>
                <w:sz w:val="24"/>
                <w:szCs w:val="24"/>
              </w:rPr>
              <w:t xml:space="preserve"> Recall information from experiences or gather information from print and digital sources; take</w:t>
            </w:r>
            <w:r w:rsidR="00E31599" w:rsidRPr="00C459A8">
              <w:rPr>
                <w:rFonts w:ascii="Arial" w:hAnsi="Arial" w:cs="Arial"/>
                <w:color w:val="auto"/>
                <w:sz w:val="24"/>
                <w:szCs w:val="24"/>
              </w:rPr>
              <w:t xml:space="preserve"> </w:t>
            </w:r>
            <w:r w:rsidRPr="00C459A8">
              <w:rPr>
                <w:rFonts w:ascii="Arial" w:hAnsi="Arial" w:cs="Arial"/>
                <w:color w:val="auto"/>
                <w:sz w:val="24"/>
                <w:szCs w:val="24"/>
              </w:rPr>
              <w:t xml:space="preserve">brief notes on sources and sort evidence into provided categories. </w:t>
            </w:r>
          </w:p>
        </w:tc>
        <w:tc>
          <w:tcPr>
            <w:tcW w:w="7074" w:type="dxa"/>
          </w:tcPr>
          <w:p w14:paraId="76E512F8" w14:textId="3D2EFFE0" w:rsidR="00B96E8B" w:rsidRPr="00C459A8" w:rsidRDefault="00B96E8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EE.W.3.8 </w:t>
            </w:r>
            <w:r w:rsidRPr="00C459A8">
              <w:rPr>
                <w:rFonts w:ascii="Arial" w:hAnsi="Arial" w:cs="Arial"/>
                <w:color w:val="auto"/>
                <w:sz w:val="24"/>
                <w:szCs w:val="24"/>
              </w:rPr>
              <w:t>Sort information on a topic or personal experience into two provided categories and write about each one.</w:t>
            </w:r>
            <w:r w:rsidRPr="00C459A8">
              <w:rPr>
                <w:rFonts w:ascii="Arial" w:hAnsi="Arial" w:cs="Arial"/>
                <w:b/>
                <w:color w:val="auto"/>
                <w:sz w:val="24"/>
                <w:szCs w:val="24"/>
              </w:rPr>
              <w:t xml:space="preserve"> </w:t>
            </w:r>
          </w:p>
        </w:tc>
      </w:tr>
      <w:tr w:rsidR="00B96E8B" w:rsidRPr="00C459A8" w14:paraId="7540A6DD" w14:textId="77777777" w:rsidTr="000E0B7B">
        <w:trPr>
          <w:cantSplit/>
        </w:trPr>
        <w:tc>
          <w:tcPr>
            <w:tcW w:w="6678" w:type="dxa"/>
          </w:tcPr>
          <w:p w14:paraId="3192C170" w14:textId="031CC658" w:rsidR="00B96E8B" w:rsidRPr="00C459A8" w:rsidRDefault="00B96E8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W.3.9 </w:t>
            </w:r>
            <w:r w:rsidRPr="00C459A8">
              <w:rPr>
                <w:rFonts w:ascii="Arial" w:hAnsi="Arial" w:cs="Arial"/>
                <w:color w:val="auto"/>
                <w:sz w:val="24"/>
                <w:szCs w:val="24"/>
              </w:rPr>
              <w:t>(Begins in grade 4)</w:t>
            </w:r>
          </w:p>
        </w:tc>
        <w:tc>
          <w:tcPr>
            <w:tcW w:w="7074" w:type="dxa"/>
          </w:tcPr>
          <w:p w14:paraId="1D378045" w14:textId="6DAA46E2"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EE.W.3.9 </w:t>
            </w:r>
            <w:r w:rsidRPr="00C459A8">
              <w:rPr>
                <w:rFonts w:ascii="Arial" w:hAnsi="Arial" w:cs="Arial"/>
                <w:color w:val="auto"/>
                <w:sz w:val="24"/>
                <w:szCs w:val="24"/>
              </w:rPr>
              <w:t>(Begins in grade 4)</w:t>
            </w:r>
          </w:p>
        </w:tc>
      </w:tr>
      <w:tr w:rsidR="00B96E8B" w:rsidRPr="00C459A8" w14:paraId="3102A912" w14:textId="77777777" w:rsidTr="000E0B7B">
        <w:trPr>
          <w:cantSplit/>
        </w:trPr>
        <w:tc>
          <w:tcPr>
            <w:tcW w:w="6678" w:type="dxa"/>
          </w:tcPr>
          <w:p w14:paraId="314E7AF2" w14:textId="262CCC4D" w:rsidR="00B96E8B" w:rsidRPr="00C459A8" w:rsidRDefault="00B96E8B" w:rsidP="00E31599">
            <w:pPr>
              <w:spacing w:after="0" w:line="240" w:lineRule="auto"/>
              <w:rPr>
                <w:rFonts w:ascii="Arial" w:hAnsi="Arial" w:cs="Arial"/>
                <w:color w:val="auto"/>
                <w:sz w:val="24"/>
                <w:szCs w:val="24"/>
              </w:rPr>
            </w:pPr>
            <w:r w:rsidRPr="00C459A8">
              <w:rPr>
                <w:rFonts w:ascii="Arial" w:hAnsi="Arial" w:cs="Arial"/>
                <w:b/>
                <w:color w:val="auto"/>
                <w:sz w:val="24"/>
                <w:szCs w:val="24"/>
              </w:rPr>
              <w:t>W.3.10</w:t>
            </w:r>
            <w:r w:rsidRPr="00C459A8">
              <w:rPr>
                <w:rFonts w:ascii="Arial" w:hAnsi="Arial" w:cs="Arial"/>
                <w:color w:val="auto"/>
                <w:sz w:val="24"/>
                <w:szCs w:val="24"/>
              </w:rPr>
              <w:t xml:space="preserve"> Write routinely over extended time frames (time for research, reflection, and revision) and shorter</w:t>
            </w:r>
            <w:r w:rsidR="00E31599" w:rsidRPr="00C459A8">
              <w:rPr>
                <w:rFonts w:ascii="Arial" w:hAnsi="Arial" w:cs="Arial"/>
                <w:color w:val="auto"/>
                <w:sz w:val="24"/>
                <w:szCs w:val="24"/>
              </w:rPr>
              <w:t xml:space="preserve"> </w:t>
            </w:r>
            <w:r w:rsidRPr="00C459A8">
              <w:rPr>
                <w:rFonts w:ascii="Arial" w:hAnsi="Arial" w:cs="Arial"/>
                <w:color w:val="auto"/>
                <w:sz w:val="24"/>
                <w:szCs w:val="24"/>
              </w:rPr>
              <w:t>time frames (a single sitting or a day or two) for</w:t>
            </w:r>
            <w:r w:rsidR="00E31599" w:rsidRPr="00C459A8">
              <w:rPr>
                <w:rFonts w:ascii="Arial" w:hAnsi="Arial" w:cs="Arial"/>
                <w:color w:val="auto"/>
                <w:sz w:val="24"/>
                <w:szCs w:val="24"/>
              </w:rPr>
              <w:t xml:space="preserve"> </w:t>
            </w:r>
            <w:r w:rsidRPr="00C459A8">
              <w:rPr>
                <w:rFonts w:ascii="Arial" w:hAnsi="Arial" w:cs="Arial"/>
                <w:color w:val="auto"/>
                <w:sz w:val="24"/>
                <w:szCs w:val="24"/>
              </w:rPr>
              <w:t>a range of discipline-specific tasks, purposes, and audiences.</w:t>
            </w:r>
          </w:p>
        </w:tc>
        <w:tc>
          <w:tcPr>
            <w:tcW w:w="7074" w:type="dxa"/>
          </w:tcPr>
          <w:p w14:paraId="6F6FD9C7" w14:textId="77CE9C65"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EE.W.3.10 </w:t>
            </w:r>
            <w:r w:rsidRPr="00C459A8">
              <w:rPr>
                <w:rFonts w:ascii="Arial" w:hAnsi="Arial" w:cs="Arial"/>
                <w:color w:val="auto"/>
                <w:sz w:val="24"/>
                <w:szCs w:val="24"/>
              </w:rPr>
              <w:t>Write routinely for a variety of tasks, purposes, and audiences.</w:t>
            </w:r>
          </w:p>
        </w:tc>
      </w:tr>
    </w:tbl>
    <w:p w14:paraId="13A6ACA6" w14:textId="77777777" w:rsidR="004B2A15" w:rsidRPr="00C459A8" w:rsidRDefault="004B2A15" w:rsidP="008049DB">
      <w:pPr>
        <w:spacing w:before="60" w:after="60" w:line="240" w:lineRule="auto"/>
        <w:rPr>
          <w:rFonts w:ascii="Arial" w:hAnsi="Arial" w:cs="Arial"/>
          <w:sz w:val="24"/>
          <w:szCs w:val="24"/>
        </w:rPr>
      </w:pPr>
    </w:p>
    <w:p w14:paraId="7C3A103A" w14:textId="77777777" w:rsidR="004B2A15" w:rsidRPr="00C459A8" w:rsidRDefault="004B2A15" w:rsidP="008049DB">
      <w:pPr>
        <w:spacing w:before="60" w:after="60" w:line="240" w:lineRule="auto"/>
        <w:rPr>
          <w:rFonts w:ascii="Arial" w:hAnsi="Arial" w:cs="Arial"/>
          <w:sz w:val="24"/>
          <w:szCs w:val="24"/>
        </w:rPr>
      </w:pPr>
    </w:p>
    <w:p w14:paraId="5A8D7C8D" w14:textId="77777777" w:rsidR="00CA68E9" w:rsidRPr="00C459A8" w:rsidRDefault="00CA68E9" w:rsidP="008049DB">
      <w:pPr>
        <w:spacing w:before="60" w:after="60" w:line="240" w:lineRule="auto"/>
        <w:rPr>
          <w:rFonts w:ascii="Arial" w:hAnsi="Arial" w:cs="Arial"/>
          <w:sz w:val="24"/>
          <w:szCs w:val="24"/>
        </w:rPr>
      </w:pPr>
    </w:p>
    <w:p w14:paraId="00F01441" w14:textId="77777777" w:rsidR="0000231F" w:rsidRPr="00C459A8" w:rsidRDefault="0000231F" w:rsidP="008049DB">
      <w:pPr>
        <w:spacing w:before="60" w:after="60" w:line="240" w:lineRule="auto"/>
        <w:rPr>
          <w:rFonts w:ascii="Arial" w:hAnsi="Arial" w:cs="Arial"/>
          <w:b/>
          <w:color w:val="auto"/>
        </w:rPr>
      </w:pPr>
      <w:r w:rsidRPr="00C459A8">
        <w:rPr>
          <w:rFonts w:ascii="Arial" w:hAnsi="Arial" w:cs="Arial"/>
          <w:b/>
          <w:color w:val="auto"/>
        </w:rPr>
        <w:br w:type="page"/>
      </w:r>
    </w:p>
    <w:p w14:paraId="1545ABBA" w14:textId="77777777" w:rsidR="00AD4B69" w:rsidRPr="00C459A8" w:rsidRDefault="00F006B6" w:rsidP="008049DB">
      <w:pPr>
        <w:pStyle w:val="Heading2"/>
        <w:spacing w:before="60" w:after="60"/>
        <w:rPr>
          <w:rFonts w:ascii="Arial" w:hAnsi="Arial" w:cs="Arial"/>
          <w:szCs w:val="24"/>
        </w:rPr>
      </w:pPr>
      <w:bookmarkStart w:id="176" w:name="_Toc319281285"/>
      <w:bookmarkStart w:id="177" w:name="_Toc234308893"/>
      <w:r w:rsidRPr="00C459A8">
        <w:rPr>
          <w:rFonts w:ascii="Arial" w:hAnsi="Arial" w:cs="Arial"/>
          <w:szCs w:val="24"/>
        </w:rPr>
        <w:lastRenderedPageBreak/>
        <w:t>Third</w:t>
      </w:r>
      <w:r w:rsidR="004171B3" w:rsidRPr="00C459A8">
        <w:rPr>
          <w:rFonts w:ascii="Arial" w:hAnsi="Arial" w:cs="Arial"/>
          <w:szCs w:val="24"/>
        </w:rPr>
        <w:t xml:space="preserve"> </w:t>
      </w:r>
      <w:r w:rsidRPr="00C459A8">
        <w:rPr>
          <w:rFonts w:ascii="Arial" w:hAnsi="Arial" w:cs="Arial"/>
          <w:szCs w:val="24"/>
        </w:rPr>
        <w:t xml:space="preserve">Grade </w:t>
      </w:r>
      <w:r w:rsidR="004171B3" w:rsidRPr="00C459A8">
        <w:rPr>
          <w:rFonts w:ascii="Arial" w:hAnsi="Arial" w:cs="Arial"/>
          <w:szCs w:val="24"/>
        </w:rPr>
        <w:t xml:space="preserve">English Language Arts Standards: </w:t>
      </w:r>
      <w:r w:rsidRPr="00C459A8">
        <w:rPr>
          <w:rFonts w:ascii="Arial" w:hAnsi="Arial" w:cs="Arial"/>
          <w:szCs w:val="24"/>
        </w:rPr>
        <w:t>Speaking and Listening</w:t>
      </w:r>
      <w:bookmarkEnd w:id="176"/>
      <w:bookmarkEnd w:id="177"/>
    </w:p>
    <w:p w14:paraId="2CD9B532" w14:textId="77777777" w:rsidR="00FA2F94" w:rsidRPr="00C459A8" w:rsidRDefault="00FA2F94"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588"/>
        <w:gridCol w:w="7164"/>
      </w:tblGrid>
      <w:tr w:rsidR="0005553A" w:rsidRPr="00C459A8" w14:paraId="0CD85B0E" w14:textId="77777777" w:rsidTr="0005553A">
        <w:trPr>
          <w:cantSplit/>
          <w:tblHeader/>
        </w:trPr>
        <w:tc>
          <w:tcPr>
            <w:tcW w:w="6588" w:type="dxa"/>
            <w:shd w:val="pct15" w:color="auto" w:fill="auto"/>
            <w:vAlign w:val="center"/>
          </w:tcPr>
          <w:p w14:paraId="37090E1A" w14:textId="77777777" w:rsidR="00B96E8B" w:rsidRPr="00C459A8" w:rsidRDefault="00B96E8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164" w:type="dxa"/>
            <w:shd w:val="pct15" w:color="auto" w:fill="auto"/>
            <w:vAlign w:val="center"/>
          </w:tcPr>
          <w:p w14:paraId="4328BC9B" w14:textId="5E6B8A8B" w:rsidR="00B96E8B" w:rsidRPr="00C459A8" w:rsidRDefault="0039456A" w:rsidP="00B96E8B">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FD3005" w:rsidRPr="00C459A8" w14:paraId="5A59F825" w14:textId="77777777" w:rsidTr="00EB6BFE">
        <w:trPr>
          <w:cantSplit/>
        </w:trPr>
        <w:tc>
          <w:tcPr>
            <w:tcW w:w="13752" w:type="dxa"/>
            <w:gridSpan w:val="2"/>
            <w:shd w:val="clear" w:color="auto" w:fill="DAEEF3" w:themeFill="accent5" w:themeFillTint="33"/>
            <w:vAlign w:val="center"/>
          </w:tcPr>
          <w:p w14:paraId="6329EC45" w14:textId="77777777" w:rsidR="00FD3005" w:rsidRPr="00C459A8" w:rsidRDefault="00FD3005"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Comprehension and Collaboration</w:t>
            </w:r>
          </w:p>
        </w:tc>
      </w:tr>
      <w:tr w:rsidR="0005553A" w:rsidRPr="00C459A8" w14:paraId="37125986" w14:textId="77777777" w:rsidTr="000E0B7B">
        <w:trPr>
          <w:cantSplit/>
        </w:trPr>
        <w:tc>
          <w:tcPr>
            <w:tcW w:w="6588" w:type="dxa"/>
          </w:tcPr>
          <w:p w14:paraId="0CB5E411" w14:textId="397420C7" w:rsidR="0005553A" w:rsidRPr="00C459A8" w:rsidRDefault="0005553A" w:rsidP="00B96B59">
            <w:pPr>
              <w:spacing w:after="0" w:line="240" w:lineRule="auto"/>
              <w:rPr>
                <w:rFonts w:ascii="Arial" w:hAnsi="Arial" w:cs="Arial"/>
                <w:color w:val="auto"/>
                <w:sz w:val="24"/>
                <w:szCs w:val="24"/>
              </w:rPr>
            </w:pPr>
            <w:r w:rsidRPr="00C459A8">
              <w:rPr>
                <w:rFonts w:ascii="Arial" w:hAnsi="Arial" w:cs="Arial"/>
                <w:b/>
                <w:color w:val="auto"/>
                <w:sz w:val="24"/>
                <w:szCs w:val="24"/>
              </w:rPr>
              <w:t>SL.3.1</w:t>
            </w:r>
            <w:r w:rsidRPr="00C459A8">
              <w:rPr>
                <w:rFonts w:ascii="Arial" w:hAnsi="Arial" w:cs="Arial"/>
                <w:color w:val="auto"/>
                <w:sz w:val="24"/>
                <w:szCs w:val="24"/>
              </w:rPr>
              <w:t xml:space="preserve"> Engage effectively in a range of collaborative discussions (one-on-one, in groups, and teacher-led) with diverse partners on </w:t>
            </w:r>
            <w:r w:rsidRPr="00C459A8">
              <w:rPr>
                <w:rFonts w:ascii="Arial" w:hAnsi="Arial" w:cs="Arial"/>
                <w:i/>
                <w:iCs/>
                <w:color w:val="auto"/>
                <w:sz w:val="24"/>
                <w:szCs w:val="24"/>
              </w:rPr>
              <w:t xml:space="preserve">grade 3 topics and texts, </w:t>
            </w:r>
            <w:r w:rsidRPr="00C459A8">
              <w:rPr>
                <w:rFonts w:ascii="Arial" w:hAnsi="Arial" w:cs="Arial"/>
                <w:color w:val="auto"/>
                <w:sz w:val="24"/>
                <w:szCs w:val="24"/>
              </w:rPr>
              <w:t xml:space="preserve">building on others’ ideas and expressing their own clearly. </w:t>
            </w:r>
          </w:p>
          <w:p w14:paraId="14C8CCD9" w14:textId="77777777" w:rsidR="0005553A" w:rsidRPr="00C459A8" w:rsidRDefault="0005553A" w:rsidP="00B96B59">
            <w:pPr>
              <w:numPr>
                <w:ilvl w:val="0"/>
                <w:numId w:val="31"/>
              </w:numPr>
              <w:spacing w:after="0" w:line="240" w:lineRule="auto"/>
              <w:rPr>
                <w:rFonts w:ascii="Arial" w:hAnsi="Arial" w:cs="Arial"/>
                <w:color w:val="auto"/>
                <w:sz w:val="24"/>
                <w:szCs w:val="24"/>
              </w:rPr>
            </w:pPr>
            <w:r w:rsidRPr="00C459A8">
              <w:rPr>
                <w:rFonts w:ascii="Arial" w:hAnsi="Arial" w:cs="Arial"/>
                <w:color w:val="auto"/>
                <w:sz w:val="24"/>
                <w:szCs w:val="24"/>
              </w:rPr>
              <w:t xml:space="preserve">Come to discussions prepared, having read or studied required material; explicitly draw on that preparation and other information known about the topic to explore ideas under discussion. </w:t>
            </w:r>
          </w:p>
          <w:p w14:paraId="76676C5B" w14:textId="77777777" w:rsidR="0005553A" w:rsidRPr="00C459A8" w:rsidRDefault="0005553A" w:rsidP="00B96B59">
            <w:pPr>
              <w:numPr>
                <w:ilvl w:val="0"/>
                <w:numId w:val="31"/>
              </w:numPr>
              <w:spacing w:after="0" w:line="240" w:lineRule="auto"/>
              <w:rPr>
                <w:rFonts w:ascii="Arial" w:hAnsi="Arial" w:cs="Arial"/>
                <w:color w:val="auto"/>
                <w:sz w:val="24"/>
                <w:szCs w:val="24"/>
              </w:rPr>
            </w:pPr>
            <w:r w:rsidRPr="00C459A8">
              <w:rPr>
                <w:rFonts w:ascii="Arial" w:hAnsi="Arial" w:cs="Arial"/>
                <w:color w:val="auto"/>
                <w:sz w:val="24"/>
                <w:szCs w:val="24"/>
              </w:rPr>
              <w:t xml:space="preserve">Follow agreed-upon rules for discussions (e.g., gaining the floor in respectful ways, listening to others with care, speaking one at a time about the topics and texts under discussion). </w:t>
            </w:r>
          </w:p>
          <w:p w14:paraId="78B4E2DB" w14:textId="77777777" w:rsidR="0005553A" w:rsidRPr="00C459A8" w:rsidRDefault="0005553A" w:rsidP="00B96B59">
            <w:pPr>
              <w:numPr>
                <w:ilvl w:val="0"/>
                <w:numId w:val="31"/>
              </w:numPr>
              <w:spacing w:line="240" w:lineRule="auto"/>
              <w:rPr>
                <w:rFonts w:ascii="Arial" w:hAnsi="Arial" w:cs="Arial"/>
                <w:color w:val="auto"/>
                <w:sz w:val="24"/>
                <w:szCs w:val="24"/>
              </w:rPr>
            </w:pPr>
            <w:r w:rsidRPr="00C459A8">
              <w:rPr>
                <w:rFonts w:ascii="Arial" w:hAnsi="Arial" w:cs="Arial"/>
                <w:color w:val="auto"/>
                <w:sz w:val="24"/>
                <w:szCs w:val="24"/>
              </w:rPr>
              <w:t xml:space="preserve">Ask questions to check understanding of information presented, stay on topic, and link their comments to the remarks of others. </w:t>
            </w:r>
          </w:p>
          <w:p w14:paraId="254838B3" w14:textId="4E6FD8E1" w:rsidR="0005553A" w:rsidRPr="00C459A8" w:rsidRDefault="0005553A" w:rsidP="000E0B7B">
            <w:pPr>
              <w:spacing w:after="60" w:line="240" w:lineRule="auto"/>
              <w:rPr>
                <w:rFonts w:ascii="Arial" w:hAnsi="Arial" w:cs="Arial"/>
                <w:b/>
                <w:bCs/>
                <w:color w:val="auto"/>
                <w:sz w:val="24"/>
                <w:szCs w:val="24"/>
              </w:rPr>
            </w:pPr>
            <w:r w:rsidRPr="00C459A8">
              <w:rPr>
                <w:rFonts w:ascii="Arial" w:hAnsi="Arial" w:cs="Arial"/>
                <w:color w:val="auto"/>
                <w:sz w:val="24"/>
                <w:szCs w:val="24"/>
              </w:rPr>
              <w:t xml:space="preserve">Explain </w:t>
            </w:r>
            <w:proofErr w:type="gramStart"/>
            <w:r w:rsidRPr="00C459A8">
              <w:rPr>
                <w:rFonts w:ascii="Arial" w:hAnsi="Arial" w:cs="Arial"/>
                <w:color w:val="auto"/>
                <w:sz w:val="24"/>
                <w:szCs w:val="24"/>
              </w:rPr>
              <w:t>their own</w:t>
            </w:r>
            <w:proofErr w:type="gramEnd"/>
            <w:r w:rsidRPr="00C459A8">
              <w:rPr>
                <w:rFonts w:ascii="Arial" w:hAnsi="Arial" w:cs="Arial"/>
                <w:color w:val="auto"/>
                <w:sz w:val="24"/>
                <w:szCs w:val="24"/>
              </w:rPr>
              <w:t xml:space="preserve"> ideas and understanding in light of the discussion. </w:t>
            </w:r>
          </w:p>
        </w:tc>
        <w:tc>
          <w:tcPr>
            <w:tcW w:w="7164" w:type="dxa"/>
          </w:tcPr>
          <w:p w14:paraId="5DAC0BB2" w14:textId="77777777" w:rsidR="00B96B59" w:rsidRPr="00C459A8" w:rsidRDefault="0005553A" w:rsidP="00B96B59">
            <w:pPr>
              <w:spacing w:after="60" w:line="240" w:lineRule="auto"/>
              <w:rPr>
                <w:rFonts w:ascii="Arial" w:hAnsi="Arial" w:cs="Arial"/>
                <w:bCs/>
                <w:color w:val="auto"/>
                <w:sz w:val="24"/>
                <w:szCs w:val="24"/>
              </w:rPr>
            </w:pPr>
            <w:r w:rsidRPr="00C459A8">
              <w:rPr>
                <w:rFonts w:ascii="Arial" w:hAnsi="Arial" w:cs="Arial"/>
                <w:b/>
                <w:bCs/>
                <w:color w:val="auto"/>
                <w:sz w:val="24"/>
                <w:szCs w:val="24"/>
              </w:rPr>
              <w:t xml:space="preserve">EE.SL.3.1 </w:t>
            </w:r>
            <w:r w:rsidRPr="00C459A8">
              <w:rPr>
                <w:rFonts w:ascii="Arial" w:hAnsi="Arial" w:cs="Arial"/>
                <w:bCs/>
                <w:color w:val="auto"/>
                <w:sz w:val="24"/>
                <w:szCs w:val="24"/>
              </w:rPr>
              <w:t>Engage in collaborative discussions.</w:t>
            </w:r>
          </w:p>
          <w:p w14:paraId="094294A7" w14:textId="77777777" w:rsidR="00B96B59" w:rsidRPr="00C459A8" w:rsidRDefault="0005553A" w:rsidP="00B96B59">
            <w:pPr>
              <w:pStyle w:val="ListParagraph"/>
              <w:numPr>
                <w:ilvl w:val="0"/>
                <w:numId w:val="309"/>
              </w:numPr>
              <w:spacing w:after="60" w:line="240" w:lineRule="auto"/>
              <w:rPr>
                <w:rFonts w:ascii="Arial" w:hAnsi="Arial" w:cs="Arial"/>
                <w:bCs/>
                <w:color w:val="auto"/>
                <w:sz w:val="24"/>
                <w:szCs w:val="24"/>
              </w:rPr>
            </w:pPr>
            <w:r w:rsidRPr="00C459A8">
              <w:rPr>
                <w:rFonts w:ascii="Arial" w:hAnsi="Arial" w:cs="Arial"/>
                <w:bCs/>
                <w:color w:val="auto"/>
                <w:sz w:val="24"/>
                <w:szCs w:val="24"/>
              </w:rPr>
              <w:t>Engage in collaborative interactions about texts.</w:t>
            </w:r>
          </w:p>
          <w:p w14:paraId="631B669C" w14:textId="77777777" w:rsidR="00B96B59" w:rsidRPr="00C459A8" w:rsidRDefault="0005553A" w:rsidP="00B96B59">
            <w:pPr>
              <w:pStyle w:val="ListParagraph"/>
              <w:numPr>
                <w:ilvl w:val="0"/>
                <w:numId w:val="309"/>
              </w:numPr>
              <w:spacing w:after="60" w:line="240" w:lineRule="auto"/>
              <w:rPr>
                <w:rFonts w:ascii="Arial" w:hAnsi="Arial" w:cs="Arial"/>
                <w:bCs/>
                <w:color w:val="auto"/>
                <w:sz w:val="24"/>
                <w:szCs w:val="24"/>
              </w:rPr>
            </w:pPr>
            <w:r w:rsidRPr="00C459A8">
              <w:rPr>
                <w:rFonts w:ascii="Arial" w:hAnsi="Arial" w:cs="Arial"/>
                <w:bCs/>
                <w:color w:val="auto"/>
                <w:sz w:val="24"/>
                <w:szCs w:val="24"/>
              </w:rPr>
              <w:t xml:space="preserve">Listen to </w:t>
            </w:r>
            <w:proofErr w:type="gramStart"/>
            <w:r w:rsidRPr="00C459A8">
              <w:rPr>
                <w:rFonts w:ascii="Arial" w:hAnsi="Arial" w:cs="Arial"/>
                <w:bCs/>
                <w:color w:val="auto"/>
                <w:sz w:val="24"/>
                <w:szCs w:val="24"/>
              </w:rPr>
              <w:t>others’  ideas</w:t>
            </w:r>
            <w:proofErr w:type="gramEnd"/>
            <w:r w:rsidRPr="00C459A8">
              <w:rPr>
                <w:rFonts w:ascii="Arial" w:hAnsi="Arial" w:cs="Arial"/>
                <w:bCs/>
                <w:color w:val="auto"/>
                <w:sz w:val="24"/>
                <w:szCs w:val="24"/>
              </w:rPr>
              <w:t xml:space="preserve">  before   responding.</w:t>
            </w:r>
          </w:p>
          <w:p w14:paraId="561498BD" w14:textId="77777777" w:rsidR="00FD0229" w:rsidRPr="00C459A8" w:rsidRDefault="0005553A" w:rsidP="000E0B7B">
            <w:pPr>
              <w:pStyle w:val="ListParagraph"/>
              <w:numPr>
                <w:ilvl w:val="0"/>
                <w:numId w:val="309"/>
              </w:numPr>
              <w:spacing w:after="60" w:line="240" w:lineRule="auto"/>
              <w:rPr>
                <w:rFonts w:ascii="Arial" w:hAnsi="Arial" w:cs="Arial"/>
                <w:bCs/>
                <w:color w:val="auto"/>
                <w:sz w:val="24"/>
                <w:szCs w:val="24"/>
              </w:rPr>
            </w:pPr>
            <w:r w:rsidRPr="00C459A8">
              <w:rPr>
                <w:rFonts w:ascii="Arial" w:hAnsi="Arial" w:cs="Arial"/>
                <w:bCs/>
                <w:color w:val="auto"/>
                <w:sz w:val="24"/>
                <w:szCs w:val="24"/>
              </w:rPr>
              <w:t>Indicate confusion or lack of understanding about information presented.</w:t>
            </w:r>
          </w:p>
          <w:p w14:paraId="5EB3E984" w14:textId="6F3473C8" w:rsidR="0005553A" w:rsidRPr="00C459A8" w:rsidRDefault="0005553A" w:rsidP="00FD0229">
            <w:pPr>
              <w:pStyle w:val="ListParagraph"/>
              <w:numPr>
                <w:ilvl w:val="0"/>
                <w:numId w:val="309"/>
              </w:numPr>
              <w:spacing w:after="60" w:line="240" w:lineRule="auto"/>
              <w:rPr>
                <w:rFonts w:ascii="Arial" w:hAnsi="Arial" w:cs="Arial"/>
                <w:bCs/>
                <w:color w:val="auto"/>
                <w:sz w:val="24"/>
                <w:szCs w:val="24"/>
              </w:rPr>
            </w:pPr>
            <w:r w:rsidRPr="00C459A8">
              <w:rPr>
                <w:rFonts w:ascii="Arial" w:hAnsi="Arial" w:cs="Arial"/>
                <w:bCs/>
                <w:color w:val="auto"/>
                <w:sz w:val="24"/>
                <w:szCs w:val="24"/>
              </w:rPr>
              <w:t>Express ideas clearly.</w:t>
            </w:r>
          </w:p>
        </w:tc>
      </w:tr>
      <w:tr w:rsidR="0005553A" w:rsidRPr="00C459A8" w14:paraId="44A7AA43" w14:textId="77777777" w:rsidTr="000E0B7B">
        <w:trPr>
          <w:cantSplit/>
        </w:trPr>
        <w:tc>
          <w:tcPr>
            <w:tcW w:w="6588" w:type="dxa"/>
          </w:tcPr>
          <w:p w14:paraId="18BBE1D3" w14:textId="02D86868" w:rsidR="00B96E8B" w:rsidRPr="00C459A8" w:rsidRDefault="00B96E8B" w:rsidP="000E0B7B">
            <w:pPr>
              <w:spacing w:after="60" w:line="240" w:lineRule="auto"/>
              <w:rPr>
                <w:rFonts w:ascii="Arial" w:hAnsi="Arial" w:cs="Arial"/>
                <w:b/>
                <w:bCs/>
                <w:color w:val="auto"/>
                <w:sz w:val="24"/>
                <w:szCs w:val="24"/>
              </w:rPr>
            </w:pPr>
            <w:r w:rsidRPr="00C459A8">
              <w:rPr>
                <w:rFonts w:ascii="Arial" w:hAnsi="Arial" w:cs="Arial"/>
                <w:b/>
                <w:color w:val="auto"/>
                <w:sz w:val="24"/>
                <w:szCs w:val="24"/>
              </w:rPr>
              <w:t>SL.3.2</w:t>
            </w:r>
            <w:r w:rsidRPr="00C459A8">
              <w:rPr>
                <w:rFonts w:ascii="Arial" w:hAnsi="Arial" w:cs="Arial"/>
                <w:color w:val="auto"/>
                <w:sz w:val="24"/>
                <w:szCs w:val="24"/>
              </w:rPr>
              <w:t xml:space="preserve"> Determine the main ideas and supporting details of a text read aloud or information presented in diverse media and formats, including visually, quantitatively, and orally.</w:t>
            </w:r>
          </w:p>
        </w:tc>
        <w:tc>
          <w:tcPr>
            <w:tcW w:w="7164" w:type="dxa"/>
          </w:tcPr>
          <w:p w14:paraId="1225868E" w14:textId="42438F8E" w:rsidR="00B96E8B" w:rsidRPr="00C459A8" w:rsidRDefault="00B96E8B" w:rsidP="000E0B7B">
            <w:pPr>
              <w:spacing w:after="60" w:line="240" w:lineRule="auto"/>
              <w:rPr>
                <w:rFonts w:ascii="Arial" w:hAnsi="Arial" w:cs="Arial"/>
                <w:bCs/>
                <w:color w:val="auto"/>
                <w:sz w:val="24"/>
                <w:szCs w:val="24"/>
              </w:rPr>
            </w:pPr>
            <w:r w:rsidRPr="00C459A8">
              <w:rPr>
                <w:rFonts w:ascii="Arial" w:hAnsi="Arial" w:cs="Arial"/>
                <w:b/>
                <w:bCs/>
                <w:color w:val="auto"/>
                <w:sz w:val="24"/>
                <w:szCs w:val="24"/>
              </w:rPr>
              <w:t>EE.SL.3.2</w:t>
            </w:r>
            <w:r w:rsidRPr="00C459A8">
              <w:rPr>
                <w:rFonts w:ascii="Arial" w:hAnsi="Arial" w:cs="Arial"/>
                <w:bCs/>
                <w:color w:val="auto"/>
                <w:sz w:val="24"/>
                <w:szCs w:val="24"/>
              </w:rPr>
              <w:t xml:space="preserve"> Identify details in a text read aloud or information presented orally or through other media.</w:t>
            </w:r>
          </w:p>
        </w:tc>
      </w:tr>
      <w:tr w:rsidR="0005553A" w:rsidRPr="00C459A8" w14:paraId="44F2CE04" w14:textId="77777777" w:rsidTr="000E0B7B">
        <w:trPr>
          <w:cantSplit/>
        </w:trPr>
        <w:tc>
          <w:tcPr>
            <w:tcW w:w="6588" w:type="dxa"/>
          </w:tcPr>
          <w:p w14:paraId="654EB085" w14:textId="2B159964" w:rsidR="00B96E8B" w:rsidRPr="00C459A8" w:rsidRDefault="00B96E8B" w:rsidP="00190BBD">
            <w:pPr>
              <w:spacing w:after="0" w:line="240" w:lineRule="auto"/>
              <w:rPr>
                <w:rFonts w:ascii="Arial" w:hAnsi="Arial" w:cs="Arial"/>
                <w:color w:val="auto"/>
                <w:sz w:val="24"/>
                <w:szCs w:val="24"/>
              </w:rPr>
            </w:pPr>
            <w:r w:rsidRPr="00C459A8">
              <w:rPr>
                <w:rFonts w:ascii="Arial" w:hAnsi="Arial" w:cs="Arial"/>
                <w:b/>
                <w:color w:val="auto"/>
                <w:sz w:val="24"/>
                <w:szCs w:val="24"/>
              </w:rPr>
              <w:t>SL.3.3</w:t>
            </w:r>
            <w:r w:rsidRPr="00C459A8">
              <w:rPr>
                <w:rFonts w:ascii="Arial" w:hAnsi="Arial" w:cs="Arial"/>
                <w:color w:val="auto"/>
                <w:sz w:val="24"/>
                <w:szCs w:val="24"/>
              </w:rPr>
              <w:t xml:space="preserve"> Ask and answer questions about information from a speaker, offering appropriate elaboration and detail. </w:t>
            </w:r>
          </w:p>
        </w:tc>
        <w:tc>
          <w:tcPr>
            <w:tcW w:w="7164" w:type="dxa"/>
          </w:tcPr>
          <w:p w14:paraId="46D3C329" w14:textId="454F5A78" w:rsidR="00B96E8B" w:rsidRPr="00C459A8" w:rsidRDefault="00B96E8B" w:rsidP="000E0B7B">
            <w:pPr>
              <w:spacing w:after="60" w:line="240" w:lineRule="auto"/>
              <w:rPr>
                <w:rFonts w:ascii="Arial" w:hAnsi="Arial" w:cs="Arial"/>
                <w:b/>
                <w:bCs/>
                <w:color w:val="auto"/>
                <w:sz w:val="24"/>
                <w:szCs w:val="24"/>
              </w:rPr>
            </w:pPr>
            <w:r w:rsidRPr="00C459A8">
              <w:rPr>
                <w:rFonts w:ascii="Arial" w:hAnsi="Arial" w:cs="Arial"/>
                <w:b/>
                <w:bCs/>
                <w:color w:val="auto"/>
                <w:sz w:val="24"/>
                <w:szCs w:val="24"/>
              </w:rPr>
              <w:t xml:space="preserve">EE.SL.3.3 </w:t>
            </w:r>
            <w:r w:rsidRPr="00C459A8">
              <w:rPr>
                <w:rFonts w:ascii="Arial" w:hAnsi="Arial" w:cs="Arial"/>
                <w:bCs/>
                <w:color w:val="auto"/>
                <w:sz w:val="24"/>
                <w:szCs w:val="24"/>
              </w:rPr>
              <w:t>Ask or answer questions about the details provided by the speaker.</w:t>
            </w:r>
          </w:p>
        </w:tc>
      </w:tr>
      <w:tr w:rsidR="00D82EB3" w:rsidRPr="00C459A8" w14:paraId="54C79EB7" w14:textId="77777777" w:rsidTr="00D82EB3">
        <w:trPr>
          <w:cantSplit/>
        </w:trPr>
        <w:tc>
          <w:tcPr>
            <w:tcW w:w="13752" w:type="dxa"/>
            <w:gridSpan w:val="2"/>
            <w:shd w:val="clear" w:color="auto" w:fill="DAEEF3" w:themeFill="accent5" w:themeFillTint="33"/>
            <w:vAlign w:val="center"/>
          </w:tcPr>
          <w:p w14:paraId="69469B7B" w14:textId="5DFD5254" w:rsidR="00D82EB3" w:rsidRPr="00C459A8" w:rsidRDefault="00D82EB3" w:rsidP="00D82EB3">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Presentation of Knowledge and Ideas</w:t>
            </w:r>
          </w:p>
        </w:tc>
      </w:tr>
      <w:tr w:rsidR="0005553A" w:rsidRPr="00C459A8" w14:paraId="7D4F3553" w14:textId="77777777" w:rsidTr="000E0B7B">
        <w:trPr>
          <w:cantSplit/>
        </w:trPr>
        <w:tc>
          <w:tcPr>
            <w:tcW w:w="6588" w:type="dxa"/>
          </w:tcPr>
          <w:p w14:paraId="5DEF24C2" w14:textId="3E2C6AD9" w:rsidR="00B96E8B" w:rsidRPr="00C459A8" w:rsidRDefault="00B96E8B" w:rsidP="008A0DDE">
            <w:pPr>
              <w:spacing w:after="0" w:line="240" w:lineRule="auto"/>
              <w:rPr>
                <w:rFonts w:ascii="Arial" w:hAnsi="Arial" w:cs="Arial"/>
                <w:b/>
                <w:color w:val="auto"/>
                <w:sz w:val="24"/>
                <w:szCs w:val="24"/>
              </w:rPr>
            </w:pPr>
            <w:r w:rsidRPr="00C459A8">
              <w:rPr>
                <w:rFonts w:ascii="Arial" w:hAnsi="Arial" w:cs="Arial"/>
                <w:b/>
                <w:color w:val="auto"/>
                <w:sz w:val="24"/>
                <w:szCs w:val="24"/>
              </w:rPr>
              <w:t xml:space="preserve">SL.3.4 </w:t>
            </w:r>
            <w:r w:rsidRPr="00C459A8">
              <w:rPr>
                <w:rFonts w:ascii="Arial" w:hAnsi="Arial" w:cs="Arial"/>
                <w:color w:val="auto"/>
                <w:sz w:val="24"/>
                <w:szCs w:val="24"/>
              </w:rPr>
              <w:t>Report on a topic or text, tell a story, or recount an experience with appropriate facts and relevant, descriptive details, speaking clearly at an understandable pace.</w:t>
            </w:r>
            <w:r w:rsidRPr="00C459A8">
              <w:rPr>
                <w:rFonts w:ascii="Arial" w:hAnsi="Arial" w:cs="Arial"/>
                <w:b/>
                <w:color w:val="auto"/>
                <w:sz w:val="24"/>
                <w:szCs w:val="24"/>
              </w:rPr>
              <w:t xml:space="preserve"> </w:t>
            </w:r>
          </w:p>
        </w:tc>
        <w:tc>
          <w:tcPr>
            <w:tcW w:w="7164" w:type="dxa"/>
          </w:tcPr>
          <w:p w14:paraId="60000F13" w14:textId="17EC2780" w:rsidR="00B96E8B" w:rsidRPr="00C459A8" w:rsidRDefault="00B96E8B" w:rsidP="000E0B7B">
            <w:pPr>
              <w:spacing w:after="0" w:line="240" w:lineRule="auto"/>
              <w:rPr>
                <w:rFonts w:ascii="Arial" w:hAnsi="Arial" w:cs="Arial"/>
                <w:b/>
                <w:bCs/>
                <w:color w:val="auto"/>
                <w:sz w:val="24"/>
                <w:szCs w:val="24"/>
              </w:rPr>
            </w:pPr>
            <w:r w:rsidRPr="00C459A8">
              <w:rPr>
                <w:rFonts w:ascii="Arial" w:hAnsi="Arial" w:cs="Arial"/>
                <w:b/>
                <w:bCs/>
                <w:color w:val="auto"/>
                <w:sz w:val="24"/>
                <w:szCs w:val="24"/>
              </w:rPr>
              <w:t xml:space="preserve">EE.SL.3.4 </w:t>
            </w:r>
            <w:r w:rsidRPr="00C459A8">
              <w:rPr>
                <w:rFonts w:ascii="Arial" w:hAnsi="Arial" w:cs="Arial"/>
                <w:bCs/>
                <w:color w:val="auto"/>
                <w:sz w:val="24"/>
                <w:szCs w:val="24"/>
              </w:rPr>
              <w:t>Recount a personal experience, story, or topic including details.</w:t>
            </w:r>
          </w:p>
        </w:tc>
      </w:tr>
      <w:tr w:rsidR="0005553A" w:rsidRPr="00C459A8" w14:paraId="7B35127A" w14:textId="77777777" w:rsidTr="000E0B7B">
        <w:trPr>
          <w:cantSplit/>
        </w:trPr>
        <w:tc>
          <w:tcPr>
            <w:tcW w:w="6588" w:type="dxa"/>
          </w:tcPr>
          <w:p w14:paraId="43491C47" w14:textId="10D0056E" w:rsidR="00B96E8B" w:rsidRPr="00C459A8" w:rsidRDefault="00B96E8B"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SL.3.5</w:t>
            </w:r>
            <w:r w:rsidRPr="00C459A8">
              <w:rPr>
                <w:rFonts w:ascii="Arial" w:hAnsi="Arial" w:cs="Arial"/>
                <w:color w:val="auto"/>
                <w:sz w:val="24"/>
                <w:szCs w:val="24"/>
              </w:rPr>
              <w:t xml:space="preserve"> Create engaging audio recordings of stories or poems that demonstrate fluid reading at an understandable pace; add visual displays when appropriate to emphasize or enhance certain facts or details.</w:t>
            </w:r>
          </w:p>
        </w:tc>
        <w:tc>
          <w:tcPr>
            <w:tcW w:w="7164" w:type="dxa"/>
          </w:tcPr>
          <w:p w14:paraId="1E494050" w14:textId="4500277F" w:rsidR="00B96E8B" w:rsidRPr="00C459A8" w:rsidRDefault="00B96E8B" w:rsidP="000E0B7B">
            <w:pPr>
              <w:spacing w:after="0" w:line="240" w:lineRule="auto"/>
              <w:rPr>
                <w:rFonts w:ascii="Arial" w:hAnsi="Arial" w:cs="Arial"/>
                <w:b/>
                <w:bCs/>
                <w:color w:val="auto"/>
                <w:sz w:val="24"/>
                <w:szCs w:val="24"/>
              </w:rPr>
            </w:pPr>
            <w:r w:rsidRPr="00C459A8">
              <w:rPr>
                <w:rFonts w:ascii="Arial" w:hAnsi="Arial" w:cs="Arial"/>
                <w:b/>
                <w:bCs/>
                <w:color w:val="auto"/>
                <w:sz w:val="24"/>
                <w:szCs w:val="24"/>
              </w:rPr>
              <w:t xml:space="preserve">EE.SL.3.5 </w:t>
            </w:r>
            <w:r w:rsidRPr="00C459A8">
              <w:rPr>
                <w:rFonts w:ascii="Arial" w:hAnsi="Arial" w:cs="Arial"/>
                <w:bCs/>
                <w:color w:val="auto"/>
                <w:sz w:val="24"/>
                <w:szCs w:val="24"/>
              </w:rPr>
              <w:t>Create a multimedia presentation of a story or poem.</w:t>
            </w:r>
          </w:p>
        </w:tc>
      </w:tr>
      <w:tr w:rsidR="0005553A" w:rsidRPr="00C459A8" w14:paraId="32F18607" w14:textId="77777777" w:rsidTr="000E0B7B">
        <w:trPr>
          <w:cantSplit/>
          <w:trHeight w:val="530"/>
        </w:trPr>
        <w:tc>
          <w:tcPr>
            <w:tcW w:w="6588" w:type="dxa"/>
          </w:tcPr>
          <w:p w14:paraId="5924B95D" w14:textId="4BD07932" w:rsidR="00B96E8B" w:rsidRPr="00C459A8" w:rsidRDefault="00B96E8B" w:rsidP="008A0DDE">
            <w:pPr>
              <w:spacing w:after="0" w:line="240" w:lineRule="auto"/>
              <w:rPr>
                <w:rFonts w:ascii="Arial" w:hAnsi="Arial" w:cs="Arial"/>
                <w:b/>
                <w:color w:val="auto"/>
                <w:sz w:val="24"/>
                <w:szCs w:val="24"/>
              </w:rPr>
            </w:pPr>
            <w:r w:rsidRPr="00C459A8">
              <w:rPr>
                <w:rFonts w:ascii="Arial" w:hAnsi="Arial" w:cs="Arial"/>
                <w:b/>
                <w:color w:val="auto"/>
                <w:sz w:val="24"/>
                <w:szCs w:val="24"/>
              </w:rPr>
              <w:t xml:space="preserve">SL.3.6 </w:t>
            </w:r>
            <w:r w:rsidRPr="00C459A8">
              <w:rPr>
                <w:rFonts w:ascii="Arial" w:hAnsi="Arial" w:cs="Arial"/>
                <w:color w:val="auto"/>
                <w:sz w:val="24"/>
                <w:szCs w:val="24"/>
              </w:rPr>
              <w:t xml:space="preserve">Speak in complete sentences when appropriate to task and situation in order to provide requested detail or clarification. </w:t>
            </w:r>
          </w:p>
        </w:tc>
        <w:tc>
          <w:tcPr>
            <w:tcW w:w="7164" w:type="dxa"/>
          </w:tcPr>
          <w:p w14:paraId="0F650EB2" w14:textId="52D43E52" w:rsidR="00B96E8B" w:rsidRPr="00C459A8" w:rsidRDefault="00B96E8B" w:rsidP="000E0B7B">
            <w:pPr>
              <w:spacing w:after="0" w:line="240" w:lineRule="auto"/>
              <w:rPr>
                <w:rFonts w:ascii="Arial" w:hAnsi="Arial" w:cs="Arial"/>
                <w:b/>
                <w:bCs/>
                <w:color w:val="auto"/>
                <w:sz w:val="24"/>
                <w:szCs w:val="24"/>
              </w:rPr>
            </w:pPr>
            <w:r w:rsidRPr="00C459A8">
              <w:rPr>
                <w:rFonts w:ascii="Arial" w:hAnsi="Arial" w:cs="Arial"/>
                <w:b/>
                <w:bCs/>
                <w:color w:val="auto"/>
                <w:sz w:val="24"/>
                <w:szCs w:val="24"/>
              </w:rPr>
              <w:t xml:space="preserve">EE.SL.3.6 </w:t>
            </w:r>
            <w:r w:rsidRPr="00C459A8">
              <w:rPr>
                <w:rFonts w:ascii="Arial" w:hAnsi="Arial" w:cs="Arial"/>
                <w:bCs/>
                <w:color w:val="auto"/>
                <w:sz w:val="24"/>
                <w:szCs w:val="24"/>
              </w:rPr>
              <w:t>Combine words for effective communication to clarify thoughts, feelings, and ideas in various contexts.</w:t>
            </w:r>
          </w:p>
        </w:tc>
      </w:tr>
    </w:tbl>
    <w:p w14:paraId="4C442005" w14:textId="77777777" w:rsidR="00CA68E9" w:rsidRPr="00C459A8" w:rsidRDefault="0029215B" w:rsidP="008049DB">
      <w:pPr>
        <w:spacing w:before="60" w:after="60" w:line="240" w:lineRule="auto"/>
        <w:rPr>
          <w:rFonts w:ascii="Arial" w:hAnsi="Arial" w:cs="Arial"/>
          <w:b/>
          <w:color w:val="auto"/>
          <w:sz w:val="24"/>
          <w:szCs w:val="24"/>
        </w:rPr>
      </w:pPr>
      <w:r w:rsidRPr="00C459A8">
        <w:rPr>
          <w:rFonts w:ascii="Arial" w:hAnsi="Arial" w:cs="Arial"/>
          <w:b/>
          <w:vanish/>
          <w:color w:val="auto"/>
          <w:sz w:val="24"/>
          <w:szCs w:val="24"/>
        </w:rPr>
        <w:lastRenderedPageBreak/>
        <w:cr/>
        <w:t xml:space="preserve"> shared research and writing pr</w:t>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r w:rsidRPr="00C459A8">
        <w:rPr>
          <w:rFonts w:ascii="Arial" w:hAnsi="Arial" w:cs="Arial"/>
          <w:b/>
          <w:vanish/>
          <w:color w:val="auto"/>
          <w:sz w:val="24"/>
          <w:szCs w:val="24"/>
        </w:rPr>
        <w:pgNum/>
      </w:r>
    </w:p>
    <w:p w14:paraId="00724F1D" w14:textId="77777777" w:rsidR="004F0A50" w:rsidRDefault="004F0A50">
      <w:pPr>
        <w:spacing w:after="0" w:line="240" w:lineRule="auto"/>
        <w:rPr>
          <w:rFonts w:ascii="Arial" w:eastAsia="Times New Roman" w:hAnsi="Arial" w:cs="Arial"/>
          <w:b/>
          <w:bCs/>
          <w:sz w:val="24"/>
          <w:szCs w:val="24"/>
        </w:rPr>
      </w:pPr>
      <w:bookmarkStart w:id="178" w:name="_Toc319281286"/>
      <w:bookmarkStart w:id="179" w:name="_Toc234308894"/>
      <w:r>
        <w:rPr>
          <w:rFonts w:ascii="Arial" w:hAnsi="Arial" w:cs="Arial"/>
          <w:szCs w:val="24"/>
        </w:rPr>
        <w:br w:type="page"/>
      </w:r>
    </w:p>
    <w:p w14:paraId="01E3C875" w14:textId="2A4A5381" w:rsidR="00C11F49" w:rsidRPr="00C459A8" w:rsidRDefault="00F006B6" w:rsidP="008049DB">
      <w:pPr>
        <w:pStyle w:val="Heading2"/>
        <w:spacing w:before="60" w:after="60"/>
        <w:rPr>
          <w:rFonts w:ascii="Arial" w:hAnsi="Arial" w:cs="Arial"/>
          <w:szCs w:val="24"/>
        </w:rPr>
      </w:pPr>
      <w:r w:rsidRPr="00C459A8">
        <w:rPr>
          <w:rFonts w:ascii="Arial" w:hAnsi="Arial" w:cs="Arial"/>
          <w:szCs w:val="24"/>
        </w:rPr>
        <w:t>Third</w:t>
      </w:r>
      <w:r w:rsidR="004171B3" w:rsidRPr="00C459A8">
        <w:rPr>
          <w:rFonts w:ascii="Arial" w:hAnsi="Arial" w:cs="Arial"/>
          <w:szCs w:val="24"/>
        </w:rPr>
        <w:t xml:space="preserve"> </w:t>
      </w:r>
      <w:r w:rsidRPr="00C459A8">
        <w:rPr>
          <w:rFonts w:ascii="Arial" w:hAnsi="Arial" w:cs="Arial"/>
          <w:szCs w:val="24"/>
        </w:rPr>
        <w:t xml:space="preserve">Grade </w:t>
      </w:r>
      <w:r w:rsidR="004171B3" w:rsidRPr="00C459A8">
        <w:rPr>
          <w:rFonts w:ascii="Arial" w:hAnsi="Arial" w:cs="Arial"/>
          <w:szCs w:val="24"/>
        </w:rPr>
        <w:t xml:space="preserve">English Language Arts Standards: </w:t>
      </w:r>
      <w:r w:rsidRPr="00C459A8">
        <w:rPr>
          <w:rFonts w:ascii="Arial" w:hAnsi="Arial" w:cs="Arial"/>
          <w:szCs w:val="24"/>
        </w:rPr>
        <w:t>Language</w:t>
      </w:r>
      <w:bookmarkEnd w:id="178"/>
      <w:bookmarkEnd w:id="179"/>
    </w:p>
    <w:p w14:paraId="1A8DD658" w14:textId="77777777" w:rsidR="00FA2F94" w:rsidRPr="00C459A8" w:rsidRDefault="00FA2F94"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588"/>
        <w:gridCol w:w="7164"/>
      </w:tblGrid>
      <w:tr w:rsidR="00B96E8B" w:rsidRPr="00C459A8" w14:paraId="71DD4AE4" w14:textId="77777777" w:rsidTr="0005553A">
        <w:trPr>
          <w:cantSplit/>
          <w:tblHeader/>
        </w:trPr>
        <w:tc>
          <w:tcPr>
            <w:tcW w:w="6588" w:type="dxa"/>
            <w:shd w:val="pct15" w:color="auto" w:fill="auto"/>
            <w:vAlign w:val="center"/>
          </w:tcPr>
          <w:p w14:paraId="4E64BD65" w14:textId="77777777" w:rsidR="00B96E8B" w:rsidRPr="00C459A8" w:rsidRDefault="00B96E8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164" w:type="dxa"/>
            <w:shd w:val="pct15" w:color="auto" w:fill="auto"/>
            <w:vAlign w:val="center"/>
          </w:tcPr>
          <w:p w14:paraId="0C213AE6" w14:textId="77E4F216" w:rsidR="00B96E8B" w:rsidRPr="00C459A8" w:rsidRDefault="0039456A" w:rsidP="00B96E8B">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AF4276" w:rsidRPr="00C459A8" w14:paraId="7472E600" w14:textId="77777777" w:rsidTr="00BF5896">
        <w:trPr>
          <w:cantSplit/>
        </w:trPr>
        <w:tc>
          <w:tcPr>
            <w:tcW w:w="13752" w:type="dxa"/>
            <w:gridSpan w:val="2"/>
            <w:shd w:val="clear" w:color="auto" w:fill="DAEEF3" w:themeFill="accent5" w:themeFillTint="33"/>
            <w:vAlign w:val="center"/>
          </w:tcPr>
          <w:p w14:paraId="518EF5A7" w14:textId="77777777" w:rsidR="00AF4276" w:rsidRPr="00C459A8" w:rsidRDefault="00AF4276"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Conventions of Standard English</w:t>
            </w:r>
          </w:p>
        </w:tc>
      </w:tr>
      <w:tr w:rsidR="00B96E8B" w:rsidRPr="00C459A8" w14:paraId="765BE59F" w14:textId="77777777" w:rsidTr="000E0B7B">
        <w:trPr>
          <w:cantSplit/>
        </w:trPr>
        <w:tc>
          <w:tcPr>
            <w:tcW w:w="6588" w:type="dxa"/>
            <w:vAlign w:val="center"/>
          </w:tcPr>
          <w:p w14:paraId="771C2C9A" w14:textId="77777777" w:rsidR="00B96E8B" w:rsidRPr="00C459A8" w:rsidRDefault="00B96E8B" w:rsidP="00D82EB3">
            <w:pPr>
              <w:spacing w:after="0" w:line="240" w:lineRule="auto"/>
              <w:rPr>
                <w:rFonts w:ascii="Arial" w:hAnsi="Arial" w:cs="Arial"/>
                <w:color w:val="auto"/>
                <w:sz w:val="24"/>
                <w:szCs w:val="24"/>
              </w:rPr>
            </w:pPr>
            <w:r w:rsidRPr="00C459A8">
              <w:rPr>
                <w:rFonts w:ascii="Arial" w:hAnsi="Arial" w:cs="Arial"/>
                <w:b/>
                <w:color w:val="auto"/>
                <w:sz w:val="24"/>
                <w:szCs w:val="24"/>
              </w:rPr>
              <w:t>L.3.1</w:t>
            </w:r>
            <w:r w:rsidRPr="00C459A8">
              <w:rPr>
                <w:rFonts w:ascii="Arial" w:hAnsi="Arial" w:cs="Arial"/>
                <w:color w:val="auto"/>
                <w:sz w:val="24"/>
                <w:szCs w:val="24"/>
              </w:rPr>
              <w:t xml:space="preserve"> Demonstrate command of the conventions of standard English grammar and usage when writing or speaking.</w:t>
            </w:r>
          </w:p>
          <w:p w14:paraId="5804AA78" w14:textId="77777777" w:rsidR="00B96E8B" w:rsidRPr="00C459A8" w:rsidRDefault="00B96E8B" w:rsidP="00E924BF">
            <w:pPr>
              <w:numPr>
                <w:ilvl w:val="0"/>
                <w:numId w:val="32"/>
              </w:numPr>
              <w:spacing w:after="0" w:line="240" w:lineRule="auto"/>
              <w:rPr>
                <w:rFonts w:ascii="Arial" w:hAnsi="Arial" w:cs="Arial"/>
                <w:color w:val="auto"/>
                <w:sz w:val="24"/>
                <w:szCs w:val="24"/>
              </w:rPr>
            </w:pPr>
            <w:r w:rsidRPr="00C459A8">
              <w:rPr>
                <w:rFonts w:ascii="Arial" w:hAnsi="Arial" w:cs="Arial"/>
                <w:color w:val="auto"/>
                <w:sz w:val="24"/>
                <w:szCs w:val="24"/>
              </w:rPr>
              <w:t xml:space="preserve">Explain the function of nouns, pronouns, verbs, adjectives, and adverbs in general and </w:t>
            </w:r>
            <w:proofErr w:type="gramStart"/>
            <w:r w:rsidRPr="00C459A8">
              <w:rPr>
                <w:rFonts w:ascii="Arial" w:hAnsi="Arial" w:cs="Arial"/>
                <w:color w:val="auto"/>
                <w:sz w:val="24"/>
                <w:szCs w:val="24"/>
              </w:rPr>
              <w:t>their</w:t>
            </w:r>
            <w:proofErr w:type="gramEnd"/>
            <w:r w:rsidRPr="00C459A8">
              <w:rPr>
                <w:rFonts w:ascii="Arial" w:hAnsi="Arial" w:cs="Arial"/>
                <w:color w:val="auto"/>
                <w:sz w:val="24"/>
                <w:szCs w:val="24"/>
              </w:rPr>
              <w:t xml:space="preserve"> functions in particular sentences. </w:t>
            </w:r>
          </w:p>
          <w:p w14:paraId="460CA5D2" w14:textId="77777777" w:rsidR="00B96E8B" w:rsidRPr="00C459A8" w:rsidRDefault="00B96E8B" w:rsidP="00E924BF">
            <w:pPr>
              <w:numPr>
                <w:ilvl w:val="0"/>
                <w:numId w:val="32"/>
              </w:numPr>
              <w:spacing w:after="0" w:line="240" w:lineRule="auto"/>
              <w:rPr>
                <w:rFonts w:ascii="Arial" w:hAnsi="Arial" w:cs="Arial"/>
                <w:color w:val="auto"/>
                <w:sz w:val="24"/>
                <w:szCs w:val="24"/>
              </w:rPr>
            </w:pPr>
            <w:r w:rsidRPr="00C459A8">
              <w:rPr>
                <w:rFonts w:ascii="Arial" w:hAnsi="Arial" w:cs="Arial"/>
                <w:color w:val="auto"/>
                <w:sz w:val="24"/>
                <w:szCs w:val="24"/>
              </w:rPr>
              <w:t xml:space="preserve">Form and use regular and irregular plural nouns. </w:t>
            </w:r>
          </w:p>
          <w:p w14:paraId="6E42362A" w14:textId="77777777" w:rsidR="00B96E8B" w:rsidRPr="00C459A8" w:rsidRDefault="00B96E8B" w:rsidP="00E924BF">
            <w:pPr>
              <w:numPr>
                <w:ilvl w:val="0"/>
                <w:numId w:val="32"/>
              </w:numPr>
              <w:spacing w:after="0" w:line="240" w:lineRule="auto"/>
              <w:rPr>
                <w:rFonts w:ascii="Arial" w:hAnsi="Arial" w:cs="Arial"/>
                <w:color w:val="auto"/>
                <w:sz w:val="24"/>
                <w:szCs w:val="24"/>
              </w:rPr>
            </w:pPr>
            <w:r w:rsidRPr="00C459A8">
              <w:rPr>
                <w:rFonts w:ascii="Arial" w:hAnsi="Arial" w:cs="Arial"/>
                <w:color w:val="auto"/>
                <w:sz w:val="24"/>
                <w:szCs w:val="24"/>
              </w:rPr>
              <w:t xml:space="preserve">Use abstract nouns (e.g., </w:t>
            </w:r>
            <w:r w:rsidRPr="00C459A8">
              <w:rPr>
                <w:rFonts w:ascii="Arial" w:hAnsi="Arial" w:cs="Arial"/>
                <w:i/>
                <w:iCs/>
                <w:color w:val="auto"/>
                <w:sz w:val="24"/>
                <w:szCs w:val="24"/>
              </w:rPr>
              <w:t xml:space="preserve">childhood). </w:t>
            </w:r>
          </w:p>
          <w:p w14:paraId="7D24D108" w14:textId="77777777" w:rsidR="00B96E8B" w:rsidRPr="00C459A8" w:rsidRDefault="00B96E8B" w:rsidP="00E924BF">
            <w:pPr>
              <w:numPr>
                <w:ilvl w:val="0"/>
                <w:numId w:val="32"/>
              </w:numPr>
              <w:spacing w:after="0" w:line="240" w:lineRule="auto"/>
              <w:rPr>
                <w:rFonts w:ascii="Arial" w:hAnsi="Arial" w:cs="Arial"/>
                <w:color w:val="auto"/>
                <w:sz w:val="24"/>
                <w:szCs w:val="24"/>
              </w:rPr>
            </w:pPr>
            <w:r w:rsidRPr="00C459A8">
              <w:rPr>
                <w:rFonts w:ascii="Arial" w:hAnsi="Arial" w:cs="Arial"/>
                <w:color w:val="auto"/>
                <w:sz w:val="24"/>
                <w:szCs w:val="24"/>
              </w:rPr>
              <w:t xml:space="preserve">Form and use regular and irregular verbs. </w:t>
            </w:r>
          </w:p>
          <w:p w14:paraId="08740FC7" w14:textId="77777777" w:rsidR="00B96E8B" w:rsidRPr="00C459A8" w:rsidRDefault="00B96E8B" w:rsidP="00E924BF">
            <w:pPr>
              <w:numPr>
                <w:ilvl w:val="0"/>
                <w:numId w:val="32"/>
              </w:numPr>
              <w:spacing w:after="0" w:line="240" w:lineRule="auto"/>
              <w:rPr>
                <w:rFonts w:ascii="Arial" w:hAnsi="Arial" w:cs="Arial"/>
                <w:color w:val="auto"/>
                <w:sz w:val="24"/>
                <w:szCs w:val="24"/>
              </w:rPr>
            </w:pPr>
            <w:r w:rsidRPr="00C459A8">
              <w:rPr>
                <w:rFonts w:ascii="Arial" w:hAnsi="Arial" w:cs="Arial"/>
                <w:color w:val="auto"/>
                <w:sz w:val="24"/>
                <w:szCs w:val="24"/>
              </w:rPr>
              <w:t xml:space="preserve">Form and use the simple (e.g., </w:t>
            </w:r>
            <w:r w:rsidRPr="00C459A8">
              <w:rPr>
                <w:rFonts w:ascii="Arial" w:hAnsi="Arial" w:cs="Arial"/>
                <w:i/>
                <w:iCs/>
                <w:color w:val="auto"/>
                <w:sz w:val="24"/>
                <w:szCs w:val="24"/>
              </w:rPr>
              <w:t xml:space="preserve">I walked; I walk; I will walk) </w:t>
            </w:r>
            <w:r w:rsidRPr="00C459A8">
              <w:rPr>
                <w:rFonts w:ascii="Arial" w:hAnsi="Arial" w:cs="Arial"/>
                <w:color w:val="auto"/>
                <w:sz w:val="24"/>
                <w:szCs w:val="24"/>
              </w:rPr>
              <w:t xml:space="preserve">verb tenses. </w:t>
            </w:r>
          </w:p>
          <w:p w14:paraId="678E001C" w14:textId="70A4DCE5" w:rsidR="00B96E8B" w:rsidRPr="00C459A8" w:rsidRDefault="00B96E8B" w:rsidP="00E924BF">
            <w:pPr>
              <w:numPr>
                <w:ilvl w:val="0"/>
                <w:numId w:val="32"/>
              </w:numPr>
              <w:spacing w:after="0" w:line="240" w:lineRule="auto"/>
              <w:rPr>
                <w:rFonts w:ascii="Arial" w:hAnsi="Arial" w:cs="Arial"/>
                <w:color w:val="auto"/>
                <w:sz w:val="24"/>
                <w:szCs w:val="24"/>
              </w:rPr>
            </w:pPr>
            <w:r w:rsidRPr="00C459A8">
              <w:rPr>
                <w:rFonts w:ascii="Arial" w:hAnsi="Arial" w:cs="Arial"/>
                <w:color w:val="auto"/>
                <w:sz w:val="24"/>
                <w:szCs w:val="24"/>
              </w:rPr>
              <w:t xml:space="preserve">Ensure subject-verb and pronoun-antecedent agreement. </w:t>
            </w:r>
          </w:p>
          <w:p w14:paraId="4DA72290" w14:textId="77777777" w:rsidR="00B96E8B" w:rsidRPr="00C459A8" w:rsidRDefault="00B96E8B" w:rsidP="00E924BF">
            <w:pPr>
              <w:numPr>
                <w:ilvl w:val="0"/>
                <w:numId w:val="32"/>
              </w:numPr>
              <w:spacing w:after="0" w:line="240" w:lineRule="auto"/>
              <w:rPr>
                <w:rFonts w:ascii="Arial" w:hAnsi="Arial" w:cs="Arial"/>
                <w:color w:val="auto"/>
                <w:sz w:val="24"/>
                <w:szCs w:val="24"/>
              </w:rPr>
            </w:pPr>
            <w:r w:rsidRPr="00C459A8">
              <w:rPr>
                <w:rFonts w:ascii="Arial" w:hAnsi="Arial" w:cs="Arial"/>
                <w:color w:val="auto"/>
                <w:sz w:val="24"/>
                <w:szCs w:val="24"/>
              </w:rPr>
              <w:t xml:space="preserve">Form and use comparative and superlative adjectives and adverbs, and choose between them depending on what is to be modified. </w:t>
            </w:r>
          </w:p>
          <w:p w14:paraId="1FE5D9D6" w14:textId="77777777" w:rsidR="00B96E8B" w:rsidRPr="00C459A8" w:rsidRDefault="00B96E8B" w:rsidP="00E924BF">
            <w:pPr>
              <w:numPr>
                <w:ilvl w:val="0"/>
                <w:numId w:val="32"/>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coordinating and subordinating conjunctions. </w:t>
            </w:r>
          </w:p>
          <w:p w14:paraId="76EE8223" w14:textId="4DC4660A" w:rsidR="00B96E8B" w:rsidRPr="00C459A8" w:rsidRDefault="00B96E8B" w:rsidP="00E924BF">
            <w:pPr>
              <w:numPr>
                <w:ilvl w:val="0"/>
                <w:numId w:val="32"/>
              </w:numPr>
              <w:spacing w:after="0" w:line="240" w:lineRule="auto"/>
              <w:rPr>
                <w:rFonts w:ascii="Arial" w:hAnsi="Arial" w:cs="Arial"/>
                <w:color w:val="auto"/>
                <w:sz w:val="24"/>
                <w:szCs w:val="24"/>
              </w:rPr>
            </w:pPr>
            <w:r w:rsidRPr="00C459A8">
              <w:rPr>
                <w:rFonts w:ascii="Arial" w:hAnsi="Arial" w:cs="Arial"/>
                <w:color w:val="auto"/>
                <w:sz w:val="24"/>
                <w:szCs w:val="24"/>
              </w:rPr>
              <w:t xml:space="preserve">Produce simple, compound, and complex sentences. </w:t>
            </w:r>
          </w:p>
        </w:tc>
        <w:tc>
          <w:tcPr>
            <w:tcW w:w="7164" w:type="dxa"/>
          </w:tcPr>
          <w:p w14:paraId="43C7CE52" w14:textId="77777777" w:rsidR="00B96E8B" w:rsidRPr="00C459A8" w:rsidRDefault="00B96E8B" w:rsidP="000E0B7B">
            <w:pPr>
              <w:spacing w:after="0" w:line="240" w:lineRule="auto"/>
              <w:rPr>
                <w:rFonts w:ascii="Arial" w:hAnsi="Arial" w:cs="Arial"/>
                <w:bCs/>
                <w:color w:val="auto"/>
                <w:sz w:val="24"/>
                <w:szCs w:val="24"/>
              </w:rPr>
            </w:pPr>
            <w:r w:rsidRPr="00C459A8">
              <w:rPr>
                <w:rFonts w:ascii="Arial" w:hAnsi="Arial" w:cs="Arial"/>
                <w:b/>
                <w:bCs/>
                <w:color w:val="auto"/>
                <w:sz w:val="24"/>
                <w:szCs w:val="24"/>
              </w:rPr>
              <w:t xml:space="preserve">EE.L.3.1 </w:t>
            </w:r>
            <w:r w:rsidRPr="00C459A8">
              <w:rPr>
                <w:rFonts w:ascii="Arial" w:hAnsi="Arial" w:cs="Arial"/>
                <w:bCs/>
                <w:color w:val="auto"/>
                <w:sz w:val="24"/>
                <w:szCs w:val="24"/>
              </w:rPr>
              <w:t>Demonstrate standard English grammar and usage when communicating.</w:t>
            </w:r>
          </w:p>
          <w:p w14:paraId="4E486D91" w14:textId="77777777" w:rsidR="00B96E8B" w:rsidRPr="00C459A8" w:rsidRDefault="00B96E8B" w:rsidP="00CA28FC">
            <w:pPr>
              <w:pStyle w:val="ListParagraph"/>
              <w:numPr>
                <w:ilvl w:val="0"/>
                <w:numId w:val="217"/>
              </w:numPr>
              <w:spacing w:after="0" w:line="240" w:lineRule="auto"/>
              <w:rPr>
                <w:rFonts w:ascii="Arial" w:hAnsi="Arial" w:cs="Arial"/>
                <w:color w:val="auto"/>
                <w:sz w:val="24"/>
                <w:szCs w:val="24"/>
              </w:rPr>
            </w:pPr>
            <w:r w:rsidRPr="00C459A8">
              <w:rPr>
                <w:rFonts w:ascii="Arial" w:hAnsi="Arial" w:cs="Arial"/>
                <w:color w:val="auto"/>
                <w:sz w:val="24"/>
                <w:szCs w:val="24"/>
              </w:rPr>
              <w:t>Uses noun + verb, noun + adjective, and subject + verb + object combinations in communication.</w:t>
            </w:r>
          </w:p>
          <w:p w14:paraId="64551844" w14:textId="0F8BE1C9" w:rsidR="00B96E8B" w:rsidRPr="00C459A8" w:rsidRDefault="00B96E8B" w:rsidP="000E0B7B">
            <w:pPr>
              <w:pStyle w:val="ListParagraph"/>
              <w:numPr>
                <w:ilvl w:val="0"/>
                <w:numId w:val="217"/>
              </w:numPr>
              <w:spacing w:after="0" w:line="240" w:lineRule="auto"/>
              <w:rPr>
                <w:rFonts w:ascii="Arial" w:hAnsi="Arial" w:cs="Arial"/>
                <w:bCs/>
                <w:color w:val="auto"/>
                <w:sz w:val="24"/>
                <w:szCs w:val="24"/>
              </w:rPr>
            </w:pPr>
            <w:r w:rsidRPr="00C459A8">
              <w:rPr>
                <w:rFonts w:ascii="Arial" w:hAnsi="Arial" w:cs="Arial"/>
                <w:bCs/>
                <w:color w:val="auto"/>
                <w:sz w:val="24"/>
                <w:szCs w:val="24"/>
              </w:rPr>
              <w:t>Use regular plural nouns in communication.</w:t>
            </w:r>
          </w:p>
          <w:p w14:paraId="0A296399" w14:textId="0EBB1918" w:rsidR="00B96E8B" w:rsidRPr="00C459A8" w:rsidRDefault="00CA28FC" w:rsidP="00CA28FC">
            <w:pPr>
              <w:pStyle w:val="ListParagraph"/>
              <w:numPr>
                <w:ilvl w:val="0"/>
                <w:numId w:val="217"/>
              </w:numPr>
              <w:spacing w:before="240" w:after="0" w:line="240" w:lineRule="auto"/>
              <w:outlineLvl w:val="3"/>
              <w:rPr>
                <w:rFonts w:ascii="Arial" w:hAnsi="Arial" w:cs="Arial"/>
                <w:bCs/>
                <w:color w:val="auto"/>
                <w:sz w:val="24"/>
                <w:szCs w:val="24"/>
              </w:rPr>
            </w:pPr>
            <w:r w:rsidRPr="00C459A8">
              <w:rPr>
                <w:rFonts w:ascii="Arial" w:hAnsi="Arial" w:cs="Arial"/>
                <w:bCs/>
                <w:color w:val="auto"/>
                <w:sz w:val="24"/>
                <w:szCs w:val="24"/>
              </w:rPr>
              <w:t>Not applicable</w:t>
            </w:r>
          </w:p>
          <w:p w14:paraId="70DE9EE0" w14:textId="77777777" w:rsidR="00B96E8B" w:rsidRPr="00C459A8" w:rsidRDefault="00B96E8B" w:rsidP="005736DA">
            <w:pPr>
              <w:pStyle w:val="ListParagraph"/>
              <w:numPr>
                <w:ilvl w:val="0"/>
                <w:numId w:val="217"/>
              </w:numPr>
              <w:spacing w:after="0" w:line="240" w:lineRule="auto"/>
              <w:rPr>
                <w:rFonts w:ascii="Arial" w:hAnsi="Arial" w:cs="Arial"/>
                <w:bCs/>
                <w:color w:val="auto"/>
                <w:sz w:val="24"/>
                <w:szCs w:val="24"/>
              </w:rPr>
            </w:pPr>
            <w:r w:rsidRPr="00C459A8">
              <w:rPr>
                <w:rFonts w:ascii="Arial" w:hAnsi="Arial" w:cs="Arial"/>
                <w:bCs/>
                <w:color w:val="auto"/>
                <w:sz w:val="24"/>
                <w:szCs w:val="24"/>
              </w:rPr>
              <w:t>Use present and past tense verbs.</w:t>
            </w:r>
          </w:p>
          <w:p w14:paraId="2781DD5B" w14:textId="3ABE5488" w:rsidR="00B96E8B" w:rsidRPr="00C459A8" w:rsidRDefault="00CA28FC" w:rsidP="0010188C">
            <w:pPr>
              <w:pStyle w:val="ListParagraph"/>
              <w:numPr>
                <w:ilvl w:val="0"/>
                <w:numId w:val="217"/>
              </w:numPr>
              <w:spacing w:before="240" w:after="0" w:line="240" w:lineRule="auto"/>
              <w:outlineLvl w:val="3"/>
              <w:rPr>
                <w:rFonts w:ascii="Arial" w:hAnsi="Arial" w:cs="Arial"/>
                <w:bCs/>
                <w:color w:val="auto"/>
                <w:sz w:val="24"/>
                <w:szCs w:val="24"/>
              </w:rPr>
            </w:pPr>
            <w:r w:rsidRPr="00C459A8">
              <w:rPr>
                <w:rFonts w:ascii="Arial" w:hAnsi="Arial" w:cs="Arial"/>
                <w:bCs/>
                <w:color w:val="auto"/>
                <w:sz w:val="24"/>
                <w:szCs w:val="24"/>
              </w:rPr>
              <w:t>Not applicable</w:t>
            </w:r>
          </w:p>
          <w:p w14:paraId="3C15A7C7" w14:textId="32BDC2B1" w:rsidR="00B96E8B" w:rsidRPr="00C459A8" w:rsidRDefault="00CA28FC" w:rsidP="0010188C">
            <w:pPr>
              <w:pStyle w:val="ListParagraph"/>
              <w:numPr>
                <w:ilvl w:val="0"/>
                <w:numId w:val="217"/>
              </w:numPr>
              <w:spacing w:before="240" w:after="0" w:line="240" w:lineRule="auto"/>
              <w:outlineLvl w:val="3"/>
              <w:rPr>
                <w:rFonts w:ascii="Arial" w:hAnsi="Arial" w:cs="Arial"/>
                <w:bCs/>
                <w:color w:val="auto"/>
                <w:sz w:val="24"/>
                <w:szCs w:val="24"/>
              </w:rPr>
            </w:pPr>
            <w:r w:rsidRPr="00C459A8">
              <w:rPr>
                <w:rFonts w:ascii="Arial" w:hAnsi="Arial" w:cs="Arial"/>
                <w:bCs/>
                <w:color w:val="auto"/>
                <w:sz w:val="24"/>
                <w:szCs w:val="24"/>
              </w:rPr>
              <w:t>Not applicable</w:t>
            </w:r>
          </w:p>
          <w:p w14:paraId="19E92542" w14:textId="08AC2434" w:rsidR="00B96E8B" w:rsidRPr="00C459A8" w:rsidRDefault="00B96E8B" w:rsidP="000E0B7B">
            <w:pPr>
              <w:pStyle w:val="ListParagraph"/>
              <w:numPr>
                <w:ilvl w:val="0"/>
                <w:numId w:val="217"/>
              </w:numPr>
              <w:spacing w:after="0" w:line="240" w:lineRule="auto"/>
              <w:rPr>
                <w:rFonts w:ascii="Arial" w:hAnsi="Arial" w:cs="Arial"/>
                <w:bCs/>
                <w:color w:val="auto"/>
                <w:sz w:val="24"/>
                <w:szCs w:val="24"/>
              </w:rPr>
            </w:pPr>
            <w:r w:rsidRPr="00C459A8">
              <w:rPr>
                <w:rFonts w:ascii="Arial" w:hAnsi="Arial" w:cs="Arial"/>
                <w:bCs/>
                <w:color w:val="auto"/>
                <w:sz w:val="24"/>
                <w:szCs w:val="24"/>
              </w:rPr>
              <w:t>Use common adjectives.</w:t>
            </w:r>
          </w:p>
          <w:p w14:paraId="204718A4" w14:textId="34E2DF9C" w:rsidR="00B96E8B" w:rsidRPr="00C459A8" w:rsidRDefault="00CA28FC" w:rsidP="000E0B7B">
            <w:pPr>
              <w:pStyle w:val="ListParagraph"/>
              <w:numPr>
                <w:ilvl w:val="0"/>
                <w:numId w:val="217"/>
              </w:numPr>
              <w:spacing w:after="0" w:line="240" w:lineRule="auto"/>
              <w:rPr>
                <w:rFonts w:ascii="Arial" w:hAnsi="Arial" w:cs="Arial"/>
                <w:bCs/>
                <w:color w:val="auto"/>
                <w:sz w:val="24"/>
                <w:szCs w:val="24"/>
              </w:rPr>
            </w:pPr>
            <w:r w:rsidRPr="00C459A8">
              <w:rPr>
                <w:rFonts w:ascii="Arial" w:hAnsi="Arial" w:cs="Arial"/>
                <w:bCs/>
                <w:color w:val="auto"/>
                <w:sz w:val="24"/>
                <w:szCs w:val="24"/>
              </w:rPr>
              <w:t>Not applicable</w:t>
            </w:r>
            <w:r w:rsidR="00B96E8B" w:rsidRPr="00C459A8">
              <w:rPr>
                <w:rFonts w:ascii="Arial" w:hAnsi="Arial" w:cs="Arial"/>
                <w:bCs/>
                <w:color w:val="auto"/>
                <w:sz w:val="24"/>
                <w:szCs w:val="24"/>
              </w:rPr>
              <w:t xml:space="preserve"> (see EE.L.3.1.a)</w:t>
            </w:r>
          </w:p>
          <w:p w14:paraId="37413D52" w14:textId="758637E2" w:rsidR="00B96E8B" w:rsidRPr="00C459A8" w:rsidRDefault="00B96E8B" w:rsidP="000E0B7B">
            <w:pPr>
              <w:pStyle w:val="ListParagraph"/>
              <w:numPr>
                <w:ilvl w:val="0"/>
                <w:numId w:val="217"/>
              </w:numPr>
              <w:spacing w:after="0" w:line="240" w:lineRule="auto"/>
              <w:rPr>
                <w:rFonts w:ascii="Arial" w:hAnsi="Arial" w:cs="Arial"/>
                <w:bCs/>
                <w:color w:val="auto"/>
                <w:sz w:val="24"/>
                <w:szCs w:val="24"/>
              </w:rPr>
            </w:pPr>
            <w:r w:rsidRPr="00C459A8">
              <w:rPr>
                <w:rFonts w:ascii="Arial" w:hAnsi="Arial" w:cs="Arial"/>
                <w:bCs/>
                <w:color w:val="auto"/>
                <w:sz w:val="24"/>
                <w:szCs w:val="24"/>
              </w:rPr>
              <w:t>Ask simple questions.</w:t>
            </w:r>
          </w:p>
          <w:p w14:paraId="18A7BF20" w14:textId="2F90DC05" w:rsidR="00B96E8B" w:rsidRPr="00C459A8" w:rsidRDefault="00B96E8B" w:rsidP="00CA28FC">
            <w:pPr>
              <w:spacing w:before="60" w:after="60" w:line="240" w:lineRule="auto"/>
              <w:rPr>
                <w:rFonts w:ascii="Arial" w:hAnsi="Arial" w:cs="Arial"/>
                <w:bCs/>
                <w:color w:val="auto"/>
                <w:sz w:val="24"/>
                <w:szCs w:val="24"/>
              </w:rPr>
            </w:pPr>
          </w:p>
        </w:tc>
      </w:tr>
      <w:tr w:rsidR="00B96E8B" w:rsidRPr="00C459A8" w14:paraId="2C46E031" w14:textId="77777777" w:rsidTr="000E0B7B">
        <w:trPr>
          <w:cantSplit/>
        </w:trPr>
        <w:tc>
          <w:tcPr>
            <w:tcW w:w="6588" w:type="dxa"/>
            <w:vAlign w:val="center"/>
          </w:tcPr>
          <w:p w14:paraId="28C07FD9" w14:textId="06C8C54D" w:rsidR="00B96E8B" w:rsidRPr="00C459A8" w:rsidRDefault="00B96E8B" w:rsidP="002A4EED">
            <w:pPr>
              <w:spacing w:after="0" w:line="240" w:lineRule="auto"/>
              <w:rPr>
                <w:rFonts w:ascii="Arial" w:hAnsi="Arial" w:cs="Arial"/>
                <w:color w:val="auto"/>
                <w:sz w:val="24"/>
                <w:szCs w:val="24"/>
              </w:rPr>
            </w:pPr>
            <w:r w:rsidRPr="00C459A8">
              <w:rPr>
                <w:rFonts w:ascii="Arial" w:hAnsi="Arial" w:cs="Arial"/>
                <w:b/>
                <w:color w:val="auto"/>
                <w:sz w:val="24"/>
                <w:szCs w:val="24"/>
              </w:rPr>
              <w:t>L.3.2</w:t>
            </w:r>
            <w:r w:rsidRPr="00C459A8">
              <w:rPr>
                <w:rFonts w:ascii="Arial" w:hAnsi="Arial" w:cs="Arial"/>
                <w:color w:val="auto"/>
                <w:sz w:val="24"/>
                <w:szCs w:val="24"/>
              </w:rPr>
              <w:t xml:space="preserve"> Demonstrate command of the conventions of standard English capitalization, punctuation, and spelling when writing. </w:t>
            </w:r>
          </w:p>
          <w:p w14:paraId="7BF57AA0" w14:textId="77777777" w:rsidR="00B96E8B" w:rsidRPr="00C459A8" w:rsidRDefault="00B96E8B" w:rsidP="00E924BF">
            <w:pPr>
              <w:numPr>
                <w:ilvl w:val="0"/>
                <w:numId w:val="33"/>
              </w:numPr>
              <w:spacing w:after="0" w:line="240" w:lineRule="auto"/>
              <w:rPr>
                <w:rFonts w:ascii="Arial" w:hAnsi="Arial" w:cs="Arial"/>
                <w:color w:val="auto"/>
                <w:sz w:val="24"/>
                <w:szCs w:val="24"/>
              </w:rPr>
            </w:pPr>
            <w:r w:rsidRPr="00C459A8">
              <w:rPr>
                <w:rFonts w:ascii="Arial" w:hAnsi="Arial" w:cs="Arial"/>
                <w:color w:val="auto"/>
                <w:sz w:val="24"/>
                <w:szCs w:val="24"/>
              </w:rPr>
              <w:t xml:space="preserve">Capitalize appropriate words in titles. </w:t>
            </w:r>
          </w:p>
          <w:p w14:paraId="136E4151" w14:textId="77777777" w:rsidR="00B96E8B" w:rsidRPr="00C459A8" w:rsidRDefault="00B96E8B" w:rsidP="00E924BF">
            <w:pPr>
              <w:numPr>
                <w:ilvl w:val="0"/>
                <w:numId w:val="33"/>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commas in addresses. </w:t>
            </w:r>
          </w:p>
          <w:p w14:paraId="07CC7734" w14:textId="77777777" w:rsidR="00B96E8B" w:rsidRPr="00C459A8" w:rsidRDefault="00B96E8B" w:rsidP="00E924BF">
            <w:pPr>
              <w:numPr>
                <w:ilvl w:val="0"/>
                <w:numId w:val="33"/>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commas and quotation marks in dialogue. </w:t>
            </w:r>
          </w:p>
          <w:p w14:paraId="4A05B0E6" w14:textId="77777777" w:rsidR="00B96E8B" w:rsidRPr="00C459A8" w:rsidRDefault="00B96E8B" w:rsidP="00E924BF">
            <w:pPr>
              <w:numPr>
                <w:ilvl w:val="0"/>
                <w:numId w:val="33"/>
              </w:numPr>
              <w:spacing w:after="0" w:line="240" w:lineRule="auto"/>
              <w:rPr>
                <w:rFonts w:ascii="Arial" w:hAnsi="Arial" w:cs="Arial"/>
                <w:color w:val="auto"/>
                <w:sz w:val="24"/>
                <w:szCs w:val="24"/>
              </w:rPr>
            </w:pPr>
            <w:r w:rsidRPr="00C459A8">
              <w:rPr>
                <w:rFonts w:ascii="Arial" w:hAnsi="Arial" w:cs="Arial"/>
                <w:color w:val="auto"/>
                <w:sz w:val="24"/>
                <w:szCs w:val="24"/>
              </w:rPr>
              <w:t xml:space="preserve">Form and use possessives. </w:t>
            </w:r>
          </w:p>
          <w:p w14:paraId="57604B6F" w14:textId="77777777" w:rsidR="00B96E8B" w:rsidRPr="00C459A8" w:rsidRDefault="00B96E8B" w:rsidP="00E924BF">
            <w:pPr>
              <w:numPr>
                <w:ilvl w:val="0"/>
                <w:numId w:val="33"/>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conventional spelling for </w:t>
            </w:r>
            <w:proofErr w:type="gramStart"/>
            <w:r w:rsidRPr="00C459A8">
              <w:rPr>
                <w:rFonts w:ascii="Arial" w:hAnsi="Arial" w:cs="Arial"/>
                <w:color w:val="auto"/>
                <w:sz w:val="24"/>
                <w:szCs w:val="24"/>
              </w:rPr>
              <w:t>high-frequency</w:t>
            </w:r>
            <w:proofErr w:type="gramEnd"/>
            <w:r w:rsidRPr="00C459A8">
              <w:rPr>
                <w:rFonts w:ascii="Arial" w:hAnsi="Arial" w:cs="Arial"/>
                <w:color w:val="auto"/>
                <w:sz w:val="24"/>
                <w:szCs w:val="24"/>
              </w:rPr>
              <w:t xml:space="preserve"> and other studied words and for adding suffixes to base words (e.g., </w:t>
            </w:r>
            <w:r w:rsidRPr="00C459A8">
              <w:rPr>
                <w:rFonts w:ascii="Arial" w:hAnsi="Arial" w:cs="Arial"/>
                <w:i/>
                <w:iCs/>
                <w:color w:val="auto"/>
                <w:sz w:val="24"/>
                <w:szCs w:val="24"/>
              </w:rPr>
              <w:t xml:space="preserve">sitting, smiled, cries, happiness). </w:t>
            </w:r>
          </w:p>
          <w:p w14:paraId="243AC009" w14:textId="77777777" w:rsidR="00B96E8B" w:rsidRPr="00C459A8" w:rsidRDefault="00B96E8B" w:rsidP="00E924BF">
            <w:pPr>
              <w:numPr>
                <w:ilvl w:val="0"/>
                <w:numId w:val="33"/>
              </w:numPr>
              <w:spacing w:after="0" w:line="240" w:lineRule="auto"/>
              <w:rPr>
                <w:rFonts w:ascii="Arial" w:hAnsi="Arial" w:cs="Arial"/>
                <w:color w:val="auto"/>
                <w:sz w:val="24"/>
                <w:szCs w:val="24"/>
              </w:rPr>
            </w:pPr>
            <w:r w:rsidRPr="00C459A8">
              <w:rPr>
                <w:rFonts w:ascii="Arial" w:hAnsi="Arial" w:cs="Arial"/>
                <w:color w:val="auto"/>
                <w:sz w:val="24"/>
                <w:szCs w:val="24"/>
              </w:rPr>
              <w:t xml:space="preserve">Use spelling patterns and generalizations (e.g., word families, position-based spellings, syllable patterns, ending rules, meaningful word parts) in writing words. </w:t>
            </w:r>
          </w:p>
          <w:p w14:paraId="5F91C19B" w14:textId="0895E0AB" w:rsidR="00B96E8B" w:rsidRPr="00C459A8" w:rsidRDefault="00B96E8B" w:rsidP="00E924BF">
            <w:pPr>
              <w:numPr>
                <w:ilvl w:val="0"/>
                <w:numId w:val="33"/>
              </w:numPr>
              <w:spacing w:after="0" w:line="240" w:lineRule="auto"/>
              <w:rPr>
                <w:rFonts w:ascii="Arial" w:hAnsi="Arial" w:cs="Arial"/>
                <w:color w:val="auto"/>
                <w:sz w:val="24"/>
                <w:szCs w:val="24"/>
              </w:rPr>
            </w:pPr>
            <w:r w:rsidRPr="00C459A8">
              <w:rPr>
                <w:rFonts w:ascii="Arial" w:hAnsi="Arial" w:cs="Arial"/>
                <w:color w:val="auto"/>
                <w:sz w:val="24"/>
                <w:szCs w:val="24"/>
              </w:rPr>
              <w:t xml:space="preserve">Consult reference materials, including beginning dictionaries, as needed to check and correct spellings. </w:t>
            </w:r>
          </w:p>
        </w:tc>
        <w:tc>
          <w:tcPr>
            <w:tcW w:w="7164" w:type="dxa"/>
          </w:tcPr>
          <w:p w14:paraId="1C028EF4" w14:textId="77777777"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EE.L.3.2 </w:t>
            </w:r>
            <w:r w:rsidRPr="00C459A8">
              <w:rPr>
                <w:rFonts w:ascii="Arial" w:hAnsi="Arial" w:cs="Arial"/>
                <w:color w:val="auto"/>
                <w:sz w:val="24"/>
                <w:szCs w:val="24"/>
              </w:rPr>
              <w:t>Demonstrate understanding of conventions of standard English.</w:t>
            </w:r>
          </w:p>
          <w:p w14:paraId="11EF75BF" w14:textId="70E44930" w:rsidR="00B96E8B" w:rsidRPr="00C459A8" w:rsidRDefault="00B96E8B" w:rsidP="000E0B7B">
            <w:pPr>
              <w:pStyle w:val="ListParagraph"/>
              <w:numPr>
                <w:ilvl w:val="0"/>
                <w:numId w:val="218"/>
              </w:numPr>
              <w:spacing w:after="0" w:line="240" w:lineRule="auto"/>
              <w:rPr>
                <w:rFonts w:ascii="Arial" w:hAnsi="Arial" w:cs="Arial"/>
                <w:color w:val="auto"/>
                <w:sz w:val="24"/>
                <w:szCs w:val="24"/>
              </w:rPr>
            </w:pPr>
            <w:r w:rsidRPr="00C459A8">
              <w:rPr>
                <w:rFonts w:ascii="Arial" w:hAnsi="Arial" w:cs="Arial"/>
                <w:color w:val="auto"/>
                <w:sz w:val="24"/>
                <w:szCs w:val="24"/>
              </w:rPr>
              <w:t>Capitalize the first letter of familiar names.</w:t>
            </w:r>
          </w:p>
          <w:p w14:paraId="193603DC" w14:textId="63068422" w:rsidR="00B96E8B" w:rsidRPr="00C459A8" w:rsidRDefault="00B96E8B" w:rsidP="000E0B7B">
            <w:pPr>
              <w:pStyle w:val="ListParagraph"/>
              <w:numPr>
                <w:ilvl w:val="0"/>
                <w:numId w:val="218"/>
              </w:numPr>
              <w:spacing w:after="0" w:line="240" w:lineRule="auto"/>
              <w:rPr>
                <w:rFonts w:ascii="Arial" w:hAnsi="Arial" w:cs="Arial"/>
                <w:color w:val="auto"/>
                <w:sz w:val="24"/>
                <w:szCs w:val="24"/>
              </w:rPr>
            </w:pPr>
            <w:r w:rsidRPr="00C459A8">
              <w:rPr>
                <w:rFonts w:ascii="Arial" w:hAnsi="Arial" w:cs="Arial"/>
                <w:color w:val="auto"/>
                <w:sz w:val="24"/>
                <w:szCs w:val="24"/>
              </w:rPr>
              <w:t>During shared writing, indicate the need to add a period at the end of a sentence.</w:t>
            </w:r>
          </w:p>
          <w:p w14:paraId="43029DD7" w14:textId="153A0ADB" w:rsidR="00B96E8B" w:rsidRPr="00C459A8" w:rsidRDefault="00D761C8" w:rsidP="000E0B7B">
            <w:pPr>
              <w:pStyle w:val="ListParagraph"/>
              <w:numPr>
                <w:ilvl w:val="0"/>
                <w:numId w:val="218"/>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p w14:paraId="57B3971B" w14:textId="6EBF2349" w:rsidR="00B96E8B" w:rsidRPr="00C459A8" w:rsidRDefault="00D761C8" w:rsidP="000E0B7B">
            <w:pPr>
              <w:pStyle w:val="ListParagraph"/>
              <w:numPr>
                <w:ilvl w:val="0"/>
                <w:numId w:val="218"/>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p w14:paraId="2C1EC46F" w14:textId="421AE3AC" w:rsidR="00B96E8B" w:rsidRPr="00C459A8" w:rsidRDefault="00B96E8B" w:rsidP="000E0B7B">
            <w:pPr>
              <w:pStyle w:val="ListParagraph"/>
              <w:numPr>
                <w:ilvl w:val="0"/>
                <w:numId w:val="218"/>
              </w:numPr>
              <w:spacing w:after="0" w:line="240" w:lineRule="auto"/>
              <w:rPr>
                <w:rFonts w:ascii="Arial" w:hAnsi="Arial" w:cs="Arial"/>
                <w:color w:val="auto"/>
                <w:sz w:val="24"/>
                <w:szCs w:val="24"/>
              </w:rPr>
            </w:pPr>
            <w:r w:rsidRPr="00C459A8">
              <w:rPr>
                <w:rFonts w:ascii="Arial" w:hAnsi="Arial" w:cs="Arial"/>
                <w:color w:val="auto"/>
                <w:sz w:val="24"/>
                <w:szCs w:val="24"/>
              </w:rPr>
              <w:t>Use resources as needed to spell common high-frequency words accurately.</w:t>
            </w:r>
          </w:p>
          <w:p w14:paraId="5666BA04" w14:textId="36962712" w:rsidR="00B96E8B" w:rsidRPr="00C459A8" w:rsidRDefault="00B96E8B" w:rsidP="00D761C8">
            <w:pPr>
              <w:pStyle w:val="ListParagraph"/>
              <w:numPr>
                <w:ilvl w:val="0"/>
                <w:numId w:val="218"/>
              </w:numPr>
              <w:spacing w:after="0" w:line="240" w:lineRule="auto"/>
              <w:rPr>
                <w:rFonts w:ascii="Arial" w:hAnsi="Arial" w:cs="Arial"/>
                <w:color w:val="auto"/>
                <w:sz w:val="24"/>
                <w:szCs w:val="24"/>
              </w:rPr>
            </w:pPr>
            <w:r w:rsidRPr="00C459A8">
              <w:rPr>
                <w:rFonts w:ascii="Arial" w:hAnsi="Arial" w:cs="Arial"/>
                <w:color w:val="auto"/>
                <w:sz w:val="24"/>
                <w:szCs w:val="24"/>
              </w:rPr>
              <w:t>Use spelling patterns in familiar words with common spelling patterns to spell words with the same spelling pattern.</w:t>
            </w:r>
          </w:p>
          <w:p w14:paraId="791B6D8E" w14:textId="0239FFDF" w:rsidR="00B96E8B" w:rsidRPr="00C459A8" w:rsidRDefault="00B96E8B" w:rsidP="005736DA">
            <w:pPr>
              <w:pStyle w:val="ListParagraph"/>
              <w:numPr>
                <w:ilvl w:val="0"/>
                <w:numId w:val="218"/>
              </w:numPr>
              <w:spacing w:after="0" w:line="240" w:lineRule="auto"/>
              <w:rPr>
                <w:rFonts w:ascii="Arial" w:hAnsi="Arial" w:cs="Arial"/>
                <w:color w:val="auto"/>
                <w:sz w:val="24"/>
                <w:szCs w:val="24"/>
              </w:rPr>
            </w:pPr>
            <w:r w:rsidRPr="00C459A8">
              <w:rPr>
                <w:rFonts w:ascii="Arial" w:hAnsi="Arial" w:cs="Arial"/>
                <w:color w:val="auto"/>
                <w:sz w:val="24"/>
                <w:szCs w:val="24"/>
              </w:rPr>
              <w:t>Consult print in the environment to support reading and spelling.</w:t>
            </w:r>
          </w:p>
        </w:tc>
      </w:tr>
      <w:tr w:rsidR="00AF4276" w:rsidRPr="00C459A8" w14:paraId="50CF1D95" w14:textId="77777777" w:rsidTr="00BF5896">
        <w:trPr>
          <w:cantSplit/>
        </w:trPr>
        <w:tc>
          <w:tcPr>
            <w:tcW w:w="13752" w:type="dxa"/>
            <w:gridSpan w:val="2"/>
            <w:shd w:val="clear" w:color="auto" w:fill="DAEEF3" w:themeFill="accent5" w:themeFillTint="33"/>
            <w:vAlign w:val="center"/>
          </w:tcPr>
          <w:p w14:paraId="105CBD19" w14:textId="0D113A00" w:rsidR="00AF4276" w:rsidRPr="00C459A8" w:rsidRDefault="00AF4276" w:rsidP="008049DB">
            <w:pPr>
              <w:spacing w:before="60" w:after="60" w:line="240" w:lineRule="auto"/>
              <w:jc w:val="center"/>
              <w:rPr>
                <w:rFonts w:ascii="Arial" w:hAnsi="Arial" w:cs="Arial"/>
                <w:bCs/>
                <w:color w:val="auto"/>
                <w:sz w:val="24"/>
                <w:szCs w:val="24"/>
              </w:rPr>
            </w:pPr>
            <w:r w:rsidRPr="00C459A8">
              <w:rPr>
                <w:rFonts w:ascii="Arial" w:hAnsi="Arial" w:cs="Arial"/>
                <w:b/>
                <w:bCs/>
                <w:color w:val="auto"/>
                <w:sz w:val="24"/>
                <w:szCs w:val="24"/>
              </w:rPr>
              <w:lastRenderedPageBreak/>
              <w:t>Knowledge of Language</w:t>
            </w:r>
          </w:p>
        </w:tc>
      </w:tr>
      <w:tr w:rsidR="00B96E8B" w:rsidRPr="00C459A8" w14:paraId="41D70E68" w14:textId="77777777" w:rsidTr="000E0B7B">
        <w:trPr>
          <w:cantSplit/>
          <w:trHeight w:val="1412"/>
        </w:trPr>
        <w:tc>
          <w:tcPr>
            <w:tcW w:w="6588" w:type="dxa"/>
          </w:tcPr>
          <w:p w14:paraId="131B77AC" w14:textId="35B99C69" w:rsidR="00B96E8B" w:rsidRPr="00C459A8" w:rsidRDefault="00B96E8B" w:rsidP="00EA2401">
            <w:pPr>
              <w:spacing w:after="0" w:line="240" w:lineRule="auto"/>
              <w:rPr>
                <w:rFonts w:ascii="Arial" w:hAnsi="Arial" w:cs="Arial"/>
                <w:color w:val="auto"/>
                <w:sz w:val="24"/>
                <w:szCs w:val="24"/>
              </w:rPr>
            </w:pPr>
            <w:r w:rsidRPr="00C459A8">
              <w:rPr>
                <w:rFonts w:ascii="Arial" w:hAnsi="Arial" w:cs="Arial"/>
                <w:b/>
                <w:color w:val="auto"/>
                <w:sz w:val="24"/>
                <w:szCs w:val="24"/>
              </w:rPr>
              <w:t>L.3.3</w:t>
            </w:r>
            <w:r w:rsidRPr="00C459A8">
              <w:rPr>
                <w:rFonts w:ascii="Arial" w:hAnsi="Arial" w:cs="Arial"/>
                <w:color w:val="auto"/>
                <w:sz w:val="24"/>
                <w:szCs w:val="24"/>
              </w:rPr>
              <w:t xml:space="preserve"> Use knowledge of language and its conventions when writing, speaking, reading, or listening.</w:t>
            </w:r>
          </w:p>
          <w:p w14:paraId="1FCAB629" w14:textId="77777777" w:rsidR="00B96E8B" w:rsidRPr="00C459A8" w:rsidRDefault="00B96E8B">
            <w:pPr>
              <w:numPr>
                <w:ilvl w:val="0"/>
                <w:numId w:val="34"/>
              </w:numPr>
              <w:spacing w:after="0" w:line="240" w:lineRule="auto"/>
              <w:rPr>
                <w:rFonts w:ascii="Arial" w:hAnsi="Arial" w:cs="Arial"/>
                <w:color w:val="auto"/>
                <w:sz w:val="24"/>
                <w:szCs w:val="24"/>
              </w:rPr>
            </w:pPr>
            <w:r w:rsidRPr="00C459A8">
              <w:rPr>
                <w:rFonts w:ascii="Arial" w:hAnsi="Arial" w:cs="Arial"/>
                <w:color w:val="auto"/>
                <w:sz w:val="24"/>
                <w:szCs w:val="24"/>
              </w:rPr>
              <w:t>Choose words and phrases for effect</w:t>
            </w:r>
            <w:proofErr w:type="gramStart"/>
            <w:r w:rsidRPr="00C459A8">
              <w:rPr>
                <w:rFonts w:ascii="Arial" w:hAnsi="Arial" w:cs="Arial"/>
                <w:color w:val="auto"/>
                <w:sz w:val="24"/>
                <w:szCs w:val="24"/>
              </w:rPr>
              <w:t>.*</w:t>
            </w:r>
            <w:proofErr w:type="gramEnd"/>
            <w:r w:rsidRPr="00C459A8">
              <w:rPr>
                <w:rFonts w:ascii="Arial" w:hAnsi="Arial" w:cs="Arial"/>
                <w:color w:val="auto"/>
                <w:sz w:val="24"/>
                <w:szCs w:val="24"/>
              </w:rPr>
              <w:t xml:space="preserve"> </w:t>
            </w:r>
          </w:p>
          <w:p w14:paraId="34AEAB21" w14:textId="4FF4AA87" w:rsidR="00B96E8B" w:rsidRPr="00C459A8" w:rsidRDefault="00B96E8B">
            <w:pPr>
              <w:numPr>
                <w:ilvl w:val="0"/>
                <w:numId w:val="34"/>
              </w:numPr>
              <w:spacing w:after="0" w:line="240" w:lineRule="auto"/>
              <w:rPr>
                <w:rFonts w:ascii="Arial" w:hAnsi="Arial" w:cs="Arial"/>
                <w:color w:val="auto"/>
                <w:sz w:val="24"/>
                <w:szCs w:val="24"/>
              </w:rPr>
            </w:pPr>
            <w:r w:rsidRPr="00C459A8">
              <w:rPr>
                <w:rFonts w:ascii="Arial" w:hAnsi="Arial" w:cs="Arial"/>
                <w:color w:val="auto"/>
                <w:sz w:val="24"/>
                <w:szCs w:val="24"/>
              </w:rPr>
              <w:t xml:space="preserve">Recognize and observe differences between the conventions of spoken and written </w:t>
            </w:r>
            <w:proofErr w:type="gramStart"/>
            <w:r w:rsidRPr="00C459A8">
              <w:rPr>
                <w:rFonts w:ascii="Arial" w:hAnsi="Arial" w:cs="Arial"/>
                <w:color w:val="auto"/>
                <w:sz w:val="24"/>
                <w:szCs w:val="24"/>
              </w:rPr>
              <w:t>standard</w:t>
            </w:r>
            <w:proofErr w:type="gramEnd"/>
            <w:r w:rsidRPr="00C459A8">
              <w:rPr>
                <w:rFonts w:ascii="Arial" w:hAnsi="Arial" w:cs="Arial"/>
                <w:color w:val="auto"/>
                <w:sz w:val="24"/>
                <w:szCs w:val="24"/>
              </w:rPr>
              <w:t xml:space="preserve"> English. </w:t>
            </w:r>
          </w:p>
        </w:tc>
        <w:tc>
          <w:tcPr>
            <w:tcW w:w="7164" w:type="dxa"/>
          </w:tcPr>
          <w:p w14:paraId="02E36E20" w14:textId="241CC39E"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EE.L.3.3 </w:t>
            </w:r>
            <w:r w:rsidRPr="00C459A8">
              <w:rPr>
                <w:rFonts w:ascii="Arial" w:hAnsi="Arial" w:cs="Arial"/>
                <w:color w:val="auto"/>
                <w:sz w:val="24"/>
                <w:szCs w:val="24"/>
              </w:rPr>
              <w:t>Use language to achieve desired outcomes when communicating.</w:t>
            </w:r>
          </w:p>
          <w:p w14:paraId="4E9E4040" w14:textId="16A9516B" w:rsidR="00B96E8B" w:rsidRPr="00C459A8" w:rsidRDefault="00B96E8B" w:rsidP="000E0B7B">
            <w:pPr>
              <w:pStyle w:val="ListParagraph"/>
              <w:numPr>
                <w:ilvl w:val="0"/>
                <w:numId w:val="219"/>
              </w:numPr>
              <w:spacing w:after="0" w:line="240" w:lineRule="auto"/>
              <w:rPr>
                <w:rFonts w:ascii="Arial" w:hAnsi="Arial" w:cs="Arial"/>
                <w:color w:val="auto"/>
                <w:sz w:val="24"/>
                <w:szCs w:val="24"/>
              </w:rPr>
            </w:pPr>
            <w:r w:rsidRPr="00C459A8">
              <w:rPr>
                <w:rFonts w:ascii="Arial" w:hAnsi="Arial" w:cs="Arial"/>
                <w:color w:val="auto"/>
                <w:sz w:val="24"/>
                <w:szCs w:val="24"/>
              </w:rPr>
              <w:t>Use language to make simple requests, comment, or share information.</w:t>
            </w:r>
          </w:p>
          <w:p w14:paraId="7BA9F2DD" w14:textId="2CB22969" w:rsidR="00B96E8B" w:rsidRPr="00C459A8" w:rsidRDefault="00D761C8" w:rsidP="000E0B7B">
            <w:pPr>
              <w:pStyle w:val="ListParagraph"/>
              <w:numPr>
                <w:ilvl w:val="0"/>
                <w:numId w:val="219"/>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tc>
      </w:tr>
      <w:tr w:rsidR="00AF4276" w:rsidRPr="00C459A8" w14:paraId="60B8FF09" w14:textId="77777777" w:rsidTr="00BF5896">
        <w:trPr>
          <w:cantSplit/>
        </w:trPr>
        <w:tc>
          <w:tcPr>
            <w:tcW w:w="13752" w:type="dxa"/>
            <w:gridSpan w:val="2"/>
            <w:shd w:val="clear" w:color="auto" w:fill="DAEEF3" w:themeFill="accent5" w:themeFillTint="33"/>
            <w:vAlign w:val="center"/>
          </w:tcPr>
          <w:p w14:paraId="3A90D144" w14:textId="77777777" w:rsidR="00AF4276" w:rsidRPr="00C459A8" w:rsidRDefault="00AF4276" w:rsidP="00BB0BD9">
            <w:pPr>
              <w:pStyle w:val="Heading2"/>
              <w:keepNext/>
              <w:spacing w:before="60" w:after="60"/>
              <w:jc w:val="center"/>
              <w:rPr>
                <w:rFonts w:ascii="Arial" w:hAnsi="Arial" w:cs="Arial"/>
                <w:b w:val="0"/>
                <w:color w:val="auto"/>
                <w:szCs w:val="24"/>
              </w:rPr>
            </w:pPr>
            <w:bookmarkStart w:id="180" w:name="_Toc319281287"/>
            <w:bookmarkStart w:id="181" w:name="_Toc234308096"/>
            <w:bookmarkStart w:id="182" w:name="_Toc234308700"/>
            <w:bookmarkStart w:id="183" w:name="_Toc234308895"/>
            <w:r w:rsidRPr="00C459A8">
              <w:rPr>
                <w:rFonts w:ascii="Arial" w:hAnsi="Arial" w:cs="Arial"/>
                <w:color w:val="auto"/>
                <w:szCs w:val="24"/>
              </w:rPr>
              <w:t>Vocabulary Acquisition and Use</w:t>
            </w:r>
            <w:bookmarkEnd w:id="180"/>
            <w:bookmarkEnd w:id="181"/>
            <w:bookmarkEnd w:id="182"/>
            <w:bookmarkEnd w:id="183"/>
          </w:p>
        </w:tc>
      </w:tr>
      <w:tr w:rsidR="00B96E8B" w:rsidRPr="00C459A8" w14:paraId="58A37514" w14:textId="77777777" w:rsidTr="000E0B7B">
        <w:trPr>
          <w:cantSplit/>
        </w:trPr>
        <w:tc>
          <w:tcPr>
            <w:tcW w:w="6588" w:type="dxa"/>
            <w:vAlign w:val="center"/>
          </w:tcPr>
          <w:p w14:paraId="6FBCB02A" w14:textId="2C1FABD2" w:rsidR="00B96E8B" w:rsidRPr="00C459A8" w:rsidRDefault="00B96E8B" w:rsidP="002A4EED">
            <w:pPr>
              <w:spacing w:after="0" w:line="240" w:lineRule="auto"/>
              <w:rPr>
                <w:rFonts w:ascii="Arial" w:hAnsi="Arial" w:cs="Arial"/>
                <w:color w:val="auto"/>
                <w:sz w:val="24"/>
                <w:szCs w:val="24"/>
              </w:rPr>
            </w:pPr>
            <w:r w:rsidRPr="00C459A8">
              <w:rPr>
                <w:rFonts w:ascii="Arial" w:hAnsi="Arial" w:cs="Arial"/>
                <w:b/>
                <w:color w:val="auto"/>
                <w:sz w:val="24"/>
                <w:szCs w:val="24"/>
              </w:rPr>
              <w:t>L.3.4</w:t>
            </w:r>
            <w:r w:rsidRPr="00C459A8">
              <w:rPr>
                <w:rFonts w:ascii="Arial" w:hAnsi="Arial" w:cs="Arial"/>
                <w:color w:val="auto"/>
                <w:sz w:val="24"/>
                <w:szCs w:val="24"/>
              </w:rPr>
              <w:t xml:space="preserve"> Determine or clarify the meaning of unknown and multiple-meaning word and phrases based on </w:t>
            </w:r>
            <w:r w:rsidRPr="00C459A8">
              <w:rPr>
                <w:rFonts w:ascii="Arial" w:hAnsi="Arial" w:cs="Arial"/>
                <w:i/>
                <w:iCs/>
                <w:color w:val="auto"/>
                <w:sz w:val="24"/>
                <w:szCs w:val="24"/>
              </w:rPr>
              <w:t xml:space="preserve">grade 3 reading and content, </w:t>
            </w:r>
            <w:r w:rsidRPr="00C459A8">
              <w:rPr>
                <w:rFonts w:ascii="Arial" w:hAnsi="Arial" w:cs="Arial"/>
                <w:color w:val="auto"/>
                <w:sz w:val="24"/>
                <w:szCs w:val="24"/>
              </w:rPr>
              <w:t xml:space="preserve">choosing flexibly from a range of strategies. </w:t>
            </w:r>
          </w:p>
          <w:p w14:paraId="34BF262E" w14:textId="77777777" w:rsidR="00B96E8B" w:rsidRPr="00C459A8" w:rsidRDefault="00B96E8B" w:rsidP="00E924BF">
            <w:pPr>
              <w:numPr>
                <w:ilvl w:val="0"/>
                <w:numId w:val="35"/>
              </w:numPr>
              <w:spacing w:after="0" w:line="240" w:lineRule="auto"/>
              <w:rPr>
                <w:rFonts w:ascii="Arial" w:hAnsi="Arial" w:cs="Arial"/>
                <w:color w:val="auto"/>
                <w:sz w:val="24"/>
                <w:szCs w:val="24"/>
              </w:rPr>
            </w:pPr>
            <w:r w:rsidRPr="00C459A8">
              <w:rPr>
                <w:rFonts w:ascii="Arial" w:hAnsi="Arial" w:cs="Arial"/>
                <w:color w:val="auto"/>
                <w:sz w:val="24"/>
                <w:szCs w:val="24"/>
              </w:rPr>
              <w:t xml:space="preserve">Use sentence-level context as a clue to the meaning of a word or phrase. </w:t>
            </w:r>
          </w:p>
          <w:p w14:paraId="24289458" w14:textId="77777777" w:rsidR="00B96E8B" w:rsidRPr="00C459A8" w:rsidRDefault="00B96E8B" w:rsidP="00E924BF">
            <w:pPr>
              <w:numPr>
                <w:ilvl w:val="0"/>
                <w:numId w:val="35"/>
              </w:numPr>
              <w:spacing w:after="0" w:line="240" w:lineRule="auto"/>
              <w:rPr>
                <w:rFonts w:ascii="Arial" w:hAnsi="Arial" w:cs="Arial"/>
                <w:color w:val="auto"/>
                <w:sz w:val="24"/>
                <w:szCs w:val="24"/>
              </w:rPr>
            </w:pPr>
            <w:r w:rsidRPr="00C459A8">
              <w:rPr>
                <w:rFonts w:ascii="Arial" w:hAnsi="Arial" w:cs="Arial"/>
                <w:color w:val="auto"/>
                <w:sz w:val="24"/>
                <w:szCs w:val="24"/>
              </w:rPr>
              <w:t xml:space="preserve">Determine the meaning of the new word formed when a known affix is added to a known word (e.g., </w:t>
            </w:r>
            <w:r w:rsidRPr="00C459A8">
              <w:rPr>
                <w:rFonts w:ascii="Arial" w:hAnsi="Arial" w:cs="Arial"/>
                <w:i/>
                <w:iCs/>
                <w:color w:val="auto"/>
                <w:sz w:val="24"/>
                <w:szCs w:val="24"/>
              </w:rPr>
              <w:t xml:space="preserve">agreeable/disagreeable, comfortable/uncomfortable, care/careless, heat/preheat). </w:t>
            </w:r>
          </w:p>
          <w:p w14:paraId="43CFC172" w14:textId="77777777" w:rsidR="00B96E8B" w:rsidRPr="00C459A8" w:rsidRDefault="00B96E8B" w:rsidP="00E924BF">
            <w:pPr>
              <w:numPr>
                <w:ilvl w:val="0"/>
                <w:numId w:val="35"/>
              </w:numPr>
              <w:spacing w:after="0" w:line="240" w:lineRule="auto"/>
              <w:rPr>
                <w:rFonts w:ascii="Arial" w:hAnsi="Arial" w:cs="Arial"/>
                <w:color w:val="auto"/>
                <w:sz w:val="24"/>
                <w:szCs w:val="24"/>
              </w:rPr>
            </w:pPr>
            <w:r w:rsidRPr="00C459A8">
              <w:rPr>
                <w:rFonts w:ascii="Arial" w:hAnsi="Arial" w:cs="Arial"/>
                <w:color w:val="auto"/>
                <w:sz w:val="24"/>
                <w:szCs w:val="24"/>
              </w:rPr>
              <w:t xml:space="preserve">Use a known root word as a clue to the meaning of an unknown word with the same root (e.g., </w:t>
            </w:r>
            <w:r w:rsidRPr="00C459A8">
              <w:rPr>
                <w:rFonts w:ascii="Arial" w:hAnsi="Arial" w:cs="Arial"/>
                <w:i/>
                <w:iCs/>
                <w:color w:val="auto"/>
                <w:sz w:val="24"/>
                <w:szCs w:val="24"/>
              </w:rPr>
              <w:t xml:space="preserve">company, companion). </w:t>
            </w:r>
          </w:p>
          <w:p w14:paraId="341CD43D" w14:textId="5DEEC59B" w:rsidR="00B96E8B" w:rsidRPr="00C459A8" w:rsidRDefault="00B96E8B" w:rsidP="00E924BF">
            <w:pPr>
              <w:numPr>
                <w:ilvl w:val="0"/>
                <w:numId w:val="35"/>
              </w:numPr>
              <w:spacing w:after="0" w:line="240" w:lineRule="auto"/>
              <w:rPr>
                <w:rFonts w:ascii="Arial" w:hAnsi="Arial" w:cs="Arial"/>
                <w:color w:val="auto"/>
                <w:sz w:val="24"/>
                <w:szCs w:val="24"/>
              </w:rPr>
            </w:pPr>
            <w:r w:rsidRPr="00C459A8">
              <w:rPr>
                <w:rFonts w:ascii="Arial" w:hAnsi="Arial" w:cs="Arial"/>
                <w:color w:val="auto"/>
                <w:sz w:val="24"/>
                <w:szCs w:val="24"/>
              </w:rPr>
              <w:t xml:space="preserve">Use glossaries or beginning dictionaries, both print and digital, to determine or clarify the precise meaning of key words and phrases. </w:t>
            </w:r>
          </w:p>
        </w:tc>
        <w:tc>
          <w:tcPr>
            <w:tcW w:w="7164" w:type="dxa"/>
          </w:tcPr>
          <w:p w14:paraId="1F99412B" w14:textId="77777777" w:rsidR="00B96E8B" w:rsidRPr="00C459A8" w:rsidRDefault="00B96E8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EE.L.3.4 </w:t>
            </w:r>
            <w:r w:rsidRPr="00C459A8">
              <w:rPr>
                <w:rFonts w:ascii="Arial" w:hAnsi="Arial" w:cs="Arial"/>
                <w:color w:val="auto"/>
                <w:sz w:val="24"/>
                <w:szCs w:val="24"/>
              </w:rPr>
              <w:t>Demonstrate knowledge of word meanings.</w:t>
            </w:r>
          </w:p>
          <w:p w14:paraId="1FF5CD93" w14:textId="5B6F95AE" w:rsidR="00B96E8B" w:rsidRPr="00C459A8" w:rsidRDefault="00B96E8B" w:rsidP="000E0B7B">
            <w:pPr>
              <w:pStyle w:val="ListParagraph"/>
              <w:numPr>
                <w:ilvl w:val="0"/>
                <w:numId w:val="220"/>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use sentence level context to determine what word is missing from a sentence read aloud.</w:t>
            </w:r>
          </w:p>
          <w:p w14:paraId="5D441CA0" w14:textId="373F550C" w:rsidR="00B96E8B" w:rsidRPr="00C459A8" w:rsidRDefault="00B96E8B" w:rsidP="000E0B7B">
            <w:pPr>
              <w:pStyle w:val="ListParagraph"/>
              <w:numPr>
                <w:ilvl w:val="0"/>
                <w:numId w:val="220"/>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identify the temporal meaning of words when common affixes (</w:t>
            </w:r>
            <w:r w:rsidRPr="00C459A8">
              <w:rPr>
                <w:rFonts w:ascii="Arial" w:hAnsi="Arial" w:cs="Arial"/>
                <w:i/>
                <w:color w:val="auto"/>
                <w:sz w:val="24"/>
                <w:szCs w:val="24"/>
              </w:rPr>
              <w:t>-</w:t>
            </w:r>
            <w:proofErr w:type="spellStart"/>
            <w:r w:rsidRPr="00C459A8">
              <w:rPr>
                <w:rFonts w:ascii="Arial" w:hAnsi="Arial" w:cs="Arial"/>
                <w:i/>
                <w:color w:val="auto"/>
                <w:sz w:val="24"/>
                <w:szCs w:val="24"/>
              </w:rPr>
              <w:t>ing</w:t>
            </w:r>
            <w:proofErr w:type="spellEnd"/>
            <w:r w:rsidRPr="00C459A8">
              <w:rPr>
                <w:rFonts w:ascii="Arial" w:hAnsi="Arial" w:cs="Arial"/>
                <w:i/>
                <w:color w:val="auto"/>
                <w:sz w:val="24"/>
                <w:szCs w:val="24"/>
              </w:rPr>
              <w:t>, -</w:t>
            </w:r>
            <w:proofErr w:type="spellStart"/>
            <w:r w:rsidRPr="00C459A8">
              <w:rPr>
                <w:rFonts w:ascii="Arial" w:hAnsi="Arial" w:cs="Arial"/>
                <w:i/>
                <w:color w:val="auto"/>
                <w:sz w:val="24"/>
                <w:szCs w:val="24"/>
              </w:rPr>
              <w:t>ed</w:t>
            </w:r>
            <w:proofErr w:type="spellEnd"/>
            <w:r w:rsidRPr="00C459A8">
              <w:rPr>
                <w:rFonts w:ascii="Arial" w:hAnsi="Arial" w:cs="Arial"/>
                <w:color w:val="auto"/>
                <w:sz w:val="24"/>
                <w:szCs w:val="24"/>
              </w:rPr>
              <w:t>) are added to common verbs.</w:t>
            </w:r>
          </w:p>
          <w:p w14:paraId="5A4347C6" w14:textId="42285E04" w:rsidR="00B96E8B" w:rsidRPr="00C459A8" w:rsidRDefault="0027173B" w:rsidP="000E0B7B">
            <w:pPr>
              <w:pStyle w:val="ListParagraph"/>
              <w:numPr>
                <w:ilvl w:val="0"/>
                <w:numId w:val="220"/>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p w14:paraId="108EFD98" w14:textId="21AB94B9" w:rsidR="00B96E8B" w:rsidRPr="00C459A8" w:rsidRDefault="0027173B" w:rsidP="000E0B7B">
            <w:pPr>
              <w:pStyle w:val="ListParagraph"/>
              <w:numPr>
                <w:ilvl w:val="0"/>
                <w:numId w:val="220"/>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tc>
      </w:tr>
      <w:tr w:rsidR="00B96E8B" w:rsidRPr="00C459A8" w14:paraId="2042D293" w14:textId="77777777" w:rsidTr="000E0B7B">
        <w:trPr>
          <w:cantSplit/>
        </w:trPr>
        <w:tc>
          <w:tcPr>
            <w:tcW w:w="6588" w:type="dxa"/>
            <w:vAlign w:val="center"/>
          </w:tcPr>
          <w:p w14:paraId="7C0AE2EC" w14:textId="3654F76E" w:rsidR="00B96E8B" w:rsidRPr="00C459A8" w:rsidRDefault="00B96E8B" w:rsidP="002A4EED">
            <w:pPr>
              <w:spacing w:after="0" w:line="240" w:lineRule="auto"/>
              <w:rPr>
                <w:rFonts w:ascii="Arial" w:hAnsi="Arial" w:cs="Arial"/>
                <w:color w:val="auto"/>
                <w:sz w:val="24"/>
                <w:szCs w:val="24"/>
              </w:rPr>
            </w:pPr>
            <w:r w:rsidRPr="00C459A8">
              <w:rPr>
                <w:rFonts w:ascii="Arial" w:hAnsi="Arial" w:cs="Arial"/>
                <w:b/>
                <w:color w:val="auto"/>
                <w:sz w:val="24"/>
                <w:szCs w:val="24"/>
              </w:rPr>
              <w:t>L.3.5</w:t>
            </w:r>
            <w:r w:rsidRPr="00C459A8">
              <w:rPr>
                <w:rFonts w:ascii="Arial" w:hAnsi="Arial" w:cs="Arial"/>
                <w:color w:val="auto"/>
                <w:sz w:val="24"/>
                <w:szCs w:val="24"/>
              </w:rPr>
              <w:t xml:space="preserve"> Demonstrate understanding of word relationships and nuances in word meanings. </w:t>
            </w:r>
          </w:p>
          <w:p w14:paraId="48B0813A" w14:textId="77777777" w:rsidR="00B96E8B" w:rsidRPr="00C459A8" w:rsidRDefault="00B96E8B" w:rsidP="00E924BF">
            <w:pPr>
              <w:numPr>
                <w:ilvl w:val="0"/>
                <w:numId w:val="36"/>
              </w:numPr>
              <w:spacing w:after="0" w:line="240" w:lineRule="auto"/>
              <w:rPr>
                <w:rFonts w:ascii="Arial" w:hAnsi="Arial" w:cs="Arial"/>
                <w:color w:val="auto"/>
                <w:sz w:val="24"/>
                <w:szCs w:val="24"/>
              </w:rPr>
            </w:pPr>
            <w:r w:rsidRPr="00C459A8">
              <w:rPr>
                <w:rFonts w:ascii="Arial" w:hAnsi="Arial" w:cs="Arial"/>
                <w:color w:val="auto"/>
                <w:sz w:val="24"/>
                <w:szCs w:val="24"/>
              </w:rPr>
              <w:t xml:space="preserve">Distinguish the literal and nonliteral meanings of words and phrases in context (e.g., </w:t>
            </w:r>
            <w:r w:rsidRPr="00C459A8">
              <w:rPr>
                <w:rFonts w:ascii="Arial" w:hAnsi="Arial" w:cs="Arial"/>
                <w:i/>
                <w:iCs/>
                <w:color w:val="auto"/>
                <w:sz w:val="24"/>
                <w:szCs w:val="24"/>
              </w:rPr>
              <w:t xml:space="preserve">take steps). </w:t>
            </w:r>
          </w:p>
          <w:p w14:paraId="365A73E6" w14:textId="77777777" w:rsidR="00B96E8B" w:rsidRPr="00C459A8" w:rsidRDefault="00B96E8B" w:rsidP="00E924BF">
            <w:pPr>
              <w:numPr>
                <w:ilvl w:val="0"/>
                <w:numId w:val="36"/>
              </w:numPr>
              <w:spacing w:after="0" w:line="240" w:lineRule="auto"/>
              <w:rPr>
                <w:rFonts w:ascii="Arial" w:hAnsi="Arial" w:cs="Arial"/>
                <w:color w:val="auto"/>
                <w:sz w:val="24"/>
                <w:szCs w:val="24"/>
              </w:rPr>
            </w:pPr>
            <w:r w:rsidRPr="00C459A8">
              <w:rPr>
                <w:rFonts w:ascii="Arial" w:hAnsi="Arial" w:cs="Arial"/>
                <w:color w:val="auto"/>
                <w:sz w:val="24"/>
                <w:szCs w:val="24"/>
              </w:rPr>
              <w:t xml:space="preserve">Identify real-life connections between words and their use (e.g., describe people who are </w:t>
            </w:r>
            <w:r w:rsidRPr="00C459A8">
              <w:rPr>
                <w:rFonts w:ascii="Arial" w:hAnsi="Arial" w:cs="Arial"/>
                <w:i/>
                <w:iCs/>
                <w:color w:val="auto"/>
                <w:sz w:val="24"/>
                <w:szCs w:val="24"/>
              </w:rPr>
              <w:t xml:space="preserve">friendly </w:t>
            </w:r>
            <w:r w:rsidRPr="00C459A8">
              <w:rPr>
                <w:rFonts w:ascii="Arial" w:hAnsi="Arial" w:cs="Arial"/>
                <w:color w:val="auto"/>
                <w:sz w:val="24"/>
                <w:szCs w:val="24"/>
              </w:rPr>
              <w:t xml:space="preserve">or </w:t>
            </w:r>
            <w:r w:rsidRPr="00C459A8">
              <w:rPr>
                <w:rFonts w:ascii="Arial" w:hAnsi="Arial" w:cs="Arial"/>
                <w:i/>
                <w:iCs/>
                <w:color w:val="auto"/>
                <w:sz w:val="24"/>
                <w:szCs w:val="24"/>
              </w:rPr>
              <w:t xml:space="preserve">helpful). </w:t>
            </w:r>
          </w:p>
          <w:p w14:paraId="2E4A4745" w14:textId="0B50C0C8" w:rsidR="00B96E8B" w:rsidRPr="00C459A8" w:rsidRDefault="00B96E8B" w:rsidP="00E924BF">
            <w:pPr>
              <w:numPr>
                <w:ilvl w:val="0"/>
                <w:numId w:val="36"/>
              </w:numPr>
              <w:spacing w:after="0" w:line="240" w:lineRule="auto"/>
              <w:rPr>
                <w:rFonts w:ascii="Arial" w:hAnsi="Arial" w:cs="Arial"/>
                <w:color w:val="auto"/>
                <w:sz w:val="24"/>
                <w:szCs w:val="24"/>
              </w:rPr>
            </w:pPr>
            <w:r w:rsidRPr="00C459A8">
              <w:rPr>
                <w:rFonts w:ascii="Arial" w:hAnsi="Arial" w:cs="Arial"/>
                <w:color w:val="auto"/>
                <w:sz w:val="24"/>
                <w:szCs w:val="24"/>
              </w:rPr>
              <w:t xml:space="preserve">Distinguish shades of meaning among related words that describe states of mind or degrees of certainty (e.g., </w:t>
            </w:r>
            <w:r w:rsidRPr="00C459A8">
              <w:rPr>
                <w:rFonts w:ascii="Arial" w:hAnsi="Arial" w:cs="Arial"/>
                <w:i/>
                <w:iCs/>
                <w:color w:val="auto"/>
                <w:sz w:val="24"/>
                <w:szCs w:val="24"/>
              </w:rPr>
              <w:t xml:space="preserve">knew, believed, suspected, heard, wondered). </w:t>
            </w:r>
          </w:p>
        </w:tc>
        <w:tc>
          <w:tcPr>
            <w:tcW w:w="7164" w:type="dxa"/>
          </w:tcPr>
          <w:p w14:paraId="4AC894AB" w14:textId="50EB649D" w:rsidR="00B96E8B" w:rsidRPr="00C459A8" w:rsidRDefault="00B96E8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EE.L.3.5 </w:t>
            </w:r>
            <w:r w:rsidRPr="00C459A8">
              <w:rPr>
                <w:rFonts w:ascii="Arial" w:hAnsi="Arial" w:cs="Arial"/>
                <w:color w:val="auto"/>
                <w:sz w:val="24"/>
                <w:szCs w:val="24"/>
              </w:rPr>
              <w:t>Demonstrate understanding of word relationships and use.</w:t>
            </w:r>
          </w:p>
          <w:p w14:paraId="1A7EF764" w14:textId="13E56E67" w:rsidR="00B96E8B" w:rsidRPr="00C459A8" w:rsidRDefault="00B96E8B" w:rsidP="000E0B7B">
            <w:pPr>
              <w:pStyle w:val="ListParagraph"/>
              <w:numPr>
                <w:ilvl w:val="0"/>
                <w:numId w:val="221"/>
              </w:numPr>
              <w:spacing w:after="0" w:line="240" w:lineRule="auto"/>
              <w:rPr>
                <w:rFonts w:ascii="Arial" w:hAnsi="Arial" w:cs="Arial"/>
                <w:color w:val="auto"/>
                <w:sz w:val="24"/>
                <w:szCs w:val="24"/>
              </w:rPr>
            </w:pPr>
            <w:r w:rsidRPr="00C459A8">
              <w:rPr>
                <w:rFonts w:ascii="Arial" w:hAnsi="Arial" w:cs="Arial"/>
                <w:color w:val="auto"/>
                <w:sz w:val="24"/>
                <w:szCs w:val="24"/>
              </w:rPr>
              <w:t>Determine the literal meaning of words and phrases in context.</w:t>
            </w:r>
          </w:p>
          <w:p w14:paraId="6BF755BA" w14:textId="4F44D4D3" w:rsidR="00B96E8B" w:rsidRPr="00C459A8" w:rsidRDefault="00B96E8B" w:rsidP="0027173B">
            <w:pPr>
              <w:pStyle w:val="ListParagraph"/>
              <w:numPr>
                <w:ilvl w:val="0"/>
                <w:numId w:val="221"/>
              </w:numPr>
              <w:spacing w:after="0" w:line="240" w:lineRule="auto"/>
              <w:rPr>
                <w:rFonts w:ascii="Arial" w:hAnsi="Arial" w:cs="Arial"/>
                <w:color w:val="auto"/>
                <w:sz w:val="24"/>
                <w:szCs w:val="24"/>
              </w:rPr>
            </w:pPr>
            <w:r w:rsidRPr="00C459A8">
              <w:rPr>
                <w:rFonts w:ascii="Arial" w:hAnsi="Arial" w:cs="Arial"/>
                <w:color w:val="auto"/>
                <w:sz w:val="24"/>
                <w:szCs w:val="24"/>
              </w:rPr>
              <w:t xml:space="preserve">Identify real-life connections between words and their use (e.g., </w:t>
            </w:r>
            <w:r w:rsidRPr="00C459A8">
              <w:rPr>
                <w:rFonts w:ascii="Arial" w:hAnsi="Arial" w:cs="Arial"/>
                <w:i/>
                <w:iCs/>
                <w:color w:val="auto"/>
                <w:sz w:val="24"/>
                <w:szCs w:val="24"/>
              </w:rPr>
              <w:t xml:space="preserve">happy: “I </w:t>
            </w:r>
            <w:r w:rsidRPr="00C459A8">
              <w:rPr>
                <w:rFonts w:ascii="Arial" w:hAnsi="Arial" w:cs="Arial"/>
                <w:color w:val="auto"/>
                <w:sz w:val="24"/>
                <w:szCs w:val="24"/>
              </w:rPr>
              <w:t xml:space="preserve">am </w:t>
            </w:r>
            <w:r w:rsidRPr="00C459A8">
              <w:rPr>
                <w:rFonts w:ascii="Arial" w:hAnsi="Arial" w:cs="Arial"/>
                <w:i/>
                <w:iCs/>
                <w:color w:val="auto"/>
                <w:sz w:val="24"/>
                <w:szCs w:val="24"/>
              </w:rPr>
              <w:t>happy.”).</w:t>
            </w:r>
          </w:p>
          <w:p w14:paraId="06B31BEC" w14:textId="0AA0A0C8" w:rsidR="00B96E8B" w:rsidRPr="00C459A8" w:rsidRDefault="00B96E8B" w:rsidP="000E0B7B">
            <w:pPr>
              <w:pStyle w:val="ListParagraph"/>
              <w:numPr>
                <w:ilvl w:val="0"/>
                <w:numId w:val="221"/>
              </w:numPr>
              <w:spacing w:after="0" w:line="240" w:lineRule="auto"/>
              <w:rPr>
                <w:rFonts w:ascii="Arial" w:hAnsi="Arial" w:cs="Arial"/>
                <w:color w:val="auto"/>
                <w:sz w:val="24"/>
                <w:szCs w:val="24"/>
              </w:rPr>
            </w:pPr>
            <w:r w:rsidRPr="00C459A8">
              <w:rPr>
                <w:rFonts w:ascii="Arial" w:hAnsi="Arial" w:cs="Arial"/>
                <w:color w:val="auto"/>
                <w:sz w:val="24"/>
                <w:szCs w:val="24"/>
              </w:rPr>
              <w:t>Identify words that describe personal emotional states.</w:t>
            </w:r>
          </w:p>
        </w:tc>
      </w:tr>
      <w:tr w:rsidR="00B96E8B" w:rsidRPr="00C459A8" w14:paraId="1E931F4D" w14:textId="77777777" w:rsidTr="000E0B7B">
        <w:trPr>
          <w:cantSplit/>
        </w:trPr>
        <w:tc>
          <w:tcPr>
            <w:tcW w:w="6588" w:type="dxa"/>
          </w:tcPr>
          <w:p w14:paraId="6A3AB029" w14:textId="0BFC48AE" w:rsidR="00B96E8B" w:rsidRPr="00C459A8" w:rsidRDefault="00B96E8B" w:rsidP="000E0B7B">
            <w:pPr>
              <w:spacing w:after="60" w:line="240" w:lineRule="auto"/>
              <w:rPr>
                <w:rFonts w:ascii="Arial" w:hAnsi="Arial" w:cs="Arial"/>
                <w:color w:val="auto"/>
                <w:sz w:val="24"/>
                <w:szCs w:val="24"/>
              </w:rPr>
            </w:pPr>
            <w:r w:rsidRPr="00C459A8">
              <w:rPr>
                <w:rFonts w:ascii="Arial" w:hAnsi="Arial" w:cs="Arial"/>
                <w:b/>
                <w:color w:val="auto"/>
                <w:sz w:val="24"/>
                <w:szCs w:val="24"/>
              </w:rPr>
              <w:t xml:space="preserve">L.3.6 </w:t>
            </w:r>
            <w:r w:rsidRPr="00C459A8">
              <w:rPr>
                <w:rFonts w:ascii="Arial" w:hAnsi="Arial" w:cs="Arial"/>
                <w:color w:val="auto"/>
                <w:sz w:val="24"/>
                <w:szCs w:val="24"/>
              </w:rPr>
              <w:t xml:space="preserve">Acquire and use accurately grade-appropriate conversational, general academic and domain-specific words and phrases, including those that signal spatial and temporal relationships (e.g., </w:t>
            </w:r>
            <w:r w:rsidRPr="00C459A8">
              <w:rPr>
                <w:rFonts w:ascii="Arial" w:hAnsi="Arial" w:cs="Arial"/>
                <w:i/>
                <w:iCs/>
                <w:color w:val="auto"/>
                <w:sz w:val="24"/>
                <w:szCs w:val="24"/>
              </w:rPr>
              <w:t>After dinner that night we went looking for them</w:t>
            </w:r>
            <w:r w:rsidRPr="00C459A8">
              <w:rPr>
                <w:rFonts w:ascii="Arial" w:hAnsi="Arial" w:cs="Arial"/>
                <w:color w:val="auto"/>
                <w:sz w:val="24"/>
                <w:szCs w:val="24"/>
              </w:rPr>
              <w:t>).</w:t>
            </w:r>
          </w:p>
        </w:tc>
        <w:tc>
          <w:tcPr>
            <w:tcW w:w="7164" w:type="dxa"/>
          </w:tcPr>
          <w:p w14:paraId="54A6D055" w14:textId="229DCCB7" w:rsidR="00B96E8B" w:rsidRPr="00C459A8" w:rsidRDefault="00B96E8B" w:rsidP="000E0B7B">
            <w:pPr>
              <w:spacing w:after="0" w:line="240" w:lineRule="auto"/>
              <w:rPr>
                <w:rFonts w:ascii="Arial" w:hAnsi="Arial" w:cs="Arial"/>
                <w:color w:val="FF0000"/>
                <w:sz w:val="24"/>
                <w:szCs w:val="24"/>
              </w:rPr>
            </w:pPr>
            <w:r w:rsidRPr="00C459A8">
              <w:rPr>
                <w:rFonts w:ascii="Arial" w:hAnsi="Arial" w:cs="Arial"/>
                <w:b/>
                <w:color w:val="auto"/>
                <w:sz w:val="24"/>
                <w:szCs w:val="24"/>
              </w:rPr>
              <w:t>EE.L.3.6</w:t>
            </w:r>
            <w:r w:rsidRPr="00C459A8">
              <w:rPr>
                <w:rFonts w:ascii="Arial" w:hAnsi="Arial" w:cs="Arial"/>
                <w:color w:val="auto"/>
                <w:sz w:val="24"/>
                <w:szCs w:val="24"/>
              </w:rPr>
              <w:t xml:space="preserve"> Demonstrate understanding of words that signal spatial and temporal relationships (e.g., </w:t>
            </w:r>
            <w:r w:rsidRPr="00C459A8">
              <w:rPr>
                <w:rFonts w:ascii="Arial" w:hAnsi="Arial" w:cs="Arial"/>
                <w:i/>
                <w:color w:val="auto"/>
                <w:sz w:val="24"/>
                <w:szCs w:val="24"/>
              </w:rPr>
              <w:t>behind</w:t>
            </w:r>
            <w:r w:rsidRPr="00C459A8">
              <w:rPr>
                <w:rFonts w:ascii="Arial" w:hAnsi="Arial" w:cs="Arial"/>
                <w:color w:val="auto"/>
                <w:sz w:val="24"/>
                <w:szCs w:val="24"/>
              </w:rPr>
              <w:t xml:space="preserve">, </w:t>
            </w:r>
            <w:r w:rsidRPr="00C459A8">
              <w:rPr>
                <w:rFonts w:ascii="Arial" w:hAnsi="Arial" w:cs="Arial"/>
                <w:i/>
                <w:color w:val="auto"/>
                <w:sz w:val="24"/>
                <w:szCs w:val="24"/>
              </w:rPr>
              <w:t>under</w:t>
            </w:r>
            <w:r w:rsidRPr="00C459A8">
              <w:rPr>
                <w:rFonts w:ascii="Arial" w:hAnsi="Arial" w:cs="Arial"/>
                <w:color w:val="auto"/>
                <w:sz w:val="24"/>
                <w:szCs w:val="24"/>
              </w:rPr>
              <w:t xml:space="preserve">, </w:t>
            </w:r>
            <w:r w:rsidRPr="00C459A8">
              <w:rPr>
                <w:rFonts w:ascii="Arial" w:hAnsi="Arial" w:cs="Arial"/>
                <w:i/>
                <w:color w:val="auto"/>
                <w:sz w:val="24"/>
                <w:szCs w:val="24"/>
              </w:rPr>
              <w:t>after</w:t>
            </w:r>
            <w:r w:rsidRPr="00C459A8">
              <w:rPr>
                <w:rFonts w:ascii="Arial" w:hAnsi="Arial" w:cs="Arial"/>
                <w:color w:val="auto"/>
                <w:sz w:val="24"/>
                <w:szCs w:val="24"/>
              </w:rPr>
              <w:t xml:space="preserve">, </w:t>
            </w:r>
            <w:r w:rsidRPr="00C459A8">
              <w:rPr>
                <w:rFonts w:ascii="Arial" w:hAnsi="Arial" w:cs="Arial"/>
                <w:i/>
                <w:color w:val="auto"/>
                <w:sz w:val="24"/>
                <w:szCs w:val="24"/>
              </w:rPr>
              <w:t>soon</w:t>
            </w:r>
            <w:r w:rsidRPr="00C459A8">
              <w:rPr>
                <w:rFonts w:ascii="Arial" w:hAnsi="Arial" w:cs="Arial"/>
                <w:color w:val="auto"/>
                <w:sz w:val="24"/>
                <w:szCs w:val="24"/>
              </w:rPr>
              <w:t xml:space="preserve">, </w:t>
            </w:r>
            <w:r w:rsidRPr="00C459A8">
              <w:rPr>
                <w:rFonts w:ascii="Arial" w:hAnsi="Arial" w:cs="Arial"/>
                <w:i/>
                <w:color w:val="auto"/>
                <w:sz w:val="24"/>
                <w:szCs w:val="24"/>
              </w:rPr>
              <w:t>next</w:t>
            </w:r>
            <w:r w:rsidRPr="00C459A8">
              <w:rPr>
                <w:rFonts w:ascii="Arial" w:hAnsi="Arial" w:cs="Arial"/>
                <w:color w:val="auto"/>
                <w:sz w:val="24"/>
                <w:szCs w:val="24"/>
              </w:rPr>
              <w:t xml:space="preserve">, </w:t>
            </w:r>
            <w:r w:rsidRPr="00C459A8">
              <w:rPr>
                <w:rFonts w:ascii="Arial" w:hAnsi="Arial" w:cs="Arial"/>
                <w:i/>
                <w:color w:val="auto"/>
                <w:sz w:val="24"/>
                <w:szCs w:val="24"/>
              </w:rPr>
              <w:t>later</w:t>
            </w:r>
            <w:r w:rsidRPr="00C459A8">
              <w:rPr>
                <w:rFonts w:ascii="Arial" w:hAnsi="Arial" w:cs="Arial"/>
                <w:color w:val="auto"/>
                <w:sz w:val="24"/>
                <w:szCs w:val="24"/>
              </w:rPr>
              <w:t>).</w:t>
            </w:r>
          </w:p>
        </w:tc>
      </w:tr>
    </w:tbl>
    <w:p w14:paraId="59E293B0" w14:textId="77777777" w:rsidR="000D41E8" w:rsidRPr="00C459A8" w:rsidRDefault="00562875" w:rsidP="008049DB">
      <w:pPr>
        <w:spacing w:before="60" w:after="60" w:line="240" w:lineRule="auto"/>
        <w:rPr>
          <w:rFonts w:ascii="Arial" w:hAnsi="Arial" w:cs="Arial"/>
          <w:sz w:val="24"/>
          <w:szCs w:val="24"/>
        </w:rPr>
      </w:pPr>
      <w:r w:rsidRPr="00C459A8">
        <w:rPr>
          <w:rFonts w:ascii="Arial" w:hAnsi="Arial" w:cs="Arial"/>
          <w:vanish/>
          <w:sz w:val="24"/>
          <w:szCs w:val="24"/>
        </w:rPr>
        <w:lastRenderedPageBreak/>
        <w:cr/>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r w:rsidRPr="00C459A8">
        <w:rPr>
          <w:rFonts w:ascii="Arial" w:hAnsi="Arial" w:cs="Arial"/>
          <w:vanish/>
          <w:sz w:val="24"/>
          <w:szCs w:val="24"/>
        </w:rPr>
        <w:pgNum/>
      </w:r>
    </w:p>
    <w:p w14:paraId="458A0D9C" w14:textId="6314590E" w:rsidR="00AD4B69" w:rsidRPr="00C459A8" w:rsidRDefault="0039456A" w:rsidP="008049DB">
      <w:pPr>
        <w:pStyle w:val="Heading1"/>
        <w:spacing w:before="60" w:after="60"/>
        <w:rPr>
          <w:rFonts w:ascii="Arial" w:hAnsi="Arial"/>
          <w:sz w:val="24"/>
          <w:szCs w:val="24"/>
        </w:rPr>
      </w:pPr>
      <w:bookmarkStart w:id="184" w:name="_Toc319281292"/>
      <w:bookmarkStart w:id="185" w:name="_Toc234308896"/>
      <w:r w:rsidRPr="00C459A8">
        <w:rPr>
          <w:rFonts w:ascii="Arial" w:hAnsi="Arial"/>
          <w:sz w:val="24"/>
          <w:szCs w:val="24"/>
        </w:rPr>
        <w:t>DYNAMIC LEARNING MAPS ESSENTIAL ELEMENTS</w:t>
      </w:r>
      <w:r w:rsidR="00207014" w:rsidRPr="00C459A8">
        <w:rPr>
          <w:rFonts w:ascii="Arial" w:hAnsi="Arial"/>
          <w:sz w:val="24"/>
          <w:szCs w:val="24"/>
        </w:rPr>
        <w:t xml:space="preserve"> for Fourth Grade</w:t>
      </w:r>
      <w:bookmarkEnd w:id="184"/>
      <w:bookmarkEnd w:id="185"/>
    </w:p>
    <w:p w14:paraId="5C3900EC" w14:textId="77777777" w:rsidR="00654C88" w:rsidRPr="00C459A8" w:rsidRDefault="00654C88" w:rsidP="008049DB">
      <w:pPr>
        <w:pStyle w:val="Heading2"/>
        <w:spacing w:before="60" w:after="60"/>
        <w:rPr>
          <w:rFonts w:ascii="Arial" w:hAnsi="Arial" w:cs="Arial"/>
          <w:szCs w:val="24"/>
        </w:rPr>
      </w:pPr>
      <w:bookmarkStart w:id="186" w:name="_Toc319281293"/>
    </w:p>
    <w:p w14:paraId="11E5431E" w14:textId="77777777" w:rsidR="00AD4B69" w:rsidRPr="00C459A8" w:rsidRDefault="00F006B6" w:rsidP="008049DB">
      <w:pPr>
        <w:pStyle w:val="Heading2"/>
        <w:spacing w:before="60" w:after="60"/>
        <w:rPr>
          <w:rFonts w:ascii="Arial" w:hAnsi="Arial" w:cs="Arial"/>
          <w:szCs w:val="24"/>
        </w:rPr>
      </w:pPr>
      <w:bookmarkStart w:id="187" w:name="_Toc234308897"/>
      <w:r w:rsidRPr="00C459A8">
        <w:rPr>
          <w:rFonts w:ascii="Arial" w:hAnsi="Arial" w:cs="Arial"/>
          <w:szCs w:val="24"/>
        </w:rPr>
        <w:t>Fourth</w:t>
      </w:r>
      <w:r w:rsidR="00207014" w:rsidRPr="00C459A8">
        <w:rPr>
          <w:rFonts w:ascii="Arial" w:hAnsi="Arial" w:cs="Arial"/>
          <w:szCs w:val="24"/>
        </w:rPr>
        <w:t xml:space="preserve"> </w:t>
      </w:r>
      <w:r w:rsidRPr="00C459A8">
        <w:rPr>
          <w:rFonts w:ascii="Arial" w:hAnsi="Arial" w:cs="Arial"/>
          <w:szCs w:val="24"/>
        </w:rPr>
        <w:t xml:space="preserve">Grade </w:t>
      </w:r>
      <w:r w:rsidR="00207014" w:rsidRPr="00C459A8">
        <w:rPr>
          <w:rFonts w:ascii="Arial" w:hAnsi="Arial" w:cs="Arial"/>
          <w:szCs w:val="24"/>
        </w:rPr>
        <w:t xml:space="preserve">English Language Arts Standards: </w:t>
      </w:r>
      <w:r w:rsidRPr="00C459A8">
        <w:rPr>
          <w:rFonts w:ascii="Arial" w:hAnsi="Arial" w:cs="Arial"/>
          <w:szCs w:val="24"/>
        </w:rPr>
        <w:t xml:space="preserve">Reading </w:t>
      </w:r>
      <w:r w:rsidR="00207014" w:rsidRPr="00C459A8">
        <w:rPr>
          <w:rFonts w:ascii="Arial" w:hAnsi="Arial" w:cs="Arial"/>
          <w:szCs w:val="24"/>
        </w:rPr>
        <w:t>(</w:t>
      </w:r>
      <w:r w:rsidRPr="00C459A8">
        <w:rPr>
          <w:rFonts w:ascii="Arial" w:hAnsi="Arial" w:cs="Arial"/>
          <w:szCs w:val="24"/>
        </w:rPr>
        <w:t>Literature</w:t>
      </w:r>
      <w:r w:rsidR="00207014" w:rsidRPr="00C459A8">
        <w:rPr>
          <w:rFonts w:ascii="Arial" w:hAnsi="Arial" w:cs="Arial"/>
          <w:szCs w:val="24"/>
        </w:rPr>
        <w:t>)</w:t>
      </w:r>
      <w:bookmarkEnd w:id="186"/>
      <w:bookmarkEnd w:id="187"/>
    </w:p>
    <w:p w14:paraId="234C8029" w14:textId="77777777" w:rsidR="00654C88" w:rsidRPr="00C459A8" w:rsidRDefault="00654C88"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4930BA" w:rsidRPr="00C459A8" w14:paraId="69CE9BC2" w14:textId="77777777" w:rsidTr="000614C2">
        <w:trPr>
          <w:cantSplit/>
          <w:tblHeader/>
        </w:trPr>
        <w:tc>
          <w:tcPr>
            <w:tcW w:w="6678" w:type="dxa"/>
            <w:shd w:val="pct15" w:color="auto" w:fill="auto"/>
            <w:vAlign w:val="center"/>
          </w:tcPr>
          <w:p w14:paraId="48DD6974" w14:textId="77777777" w:rsidR="004930BA" w:rsidRPr="00C459A8" w:rsidRDefault="004930BA"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76746188" w14:textId="11639D1F" w:rsidR="004930BA" w:rsidRPr="00C459A8" w:rsidRDefault="0039456A" w:rsidP="004930BA">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473B42" w:rsidRPr="00C459A8" w14:paraId="781B6961" w14:textId="77777777" w:rsidTr="00EB6BFE">
        <w:trPr>
          <w:cantSplit/>
        </w:trPr>
        <w:tc>
          <w:tcPr>
            <w:tcW w:w="13752" w:type="dxa"/>
            <w:gridSpan w:val="2"/>
            <w:shd w:val="clear" w:color="auto" w:fill="DAEEF3" w:themeFill="accent5" w:themeFillTint="33"/>
            <w:vAlign w:val="center"/>
          </w:tcPr>
          <w:p w14:paraId="363A5D55" w14:textId="77777777" w:rsidR="00473B42" w:rsidRPr="00C459A8" w:rsidRDefault="00473B42"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Key Ideas and Details</w:t>
            </w:r>
            <w:bookmarkStart w:id="188" w:name="rl-4-1"/>
            <w:bookmarkEnd w:id="188"/>
          </w:p>
        </w:tc>
      </w:tr>
      <w:tr w:rsidR="003059E3" w:rsidRPr="00C459A8" w14:paraId="084810BD" w14:textId="77777777" w:rsidTr="000E0B7B">
        <w:trPr>
          <w:cantSplit/>
        </w:trPr>
        <w:tc>
          <w:tcPr>
            <w:tcW w:w="6678" w:type="dxa"/>
            <w:vAlign w:val="center"/>
          </w:tcPr>
          <w:p w14:paraId="2EEBA461" w14:textId="0BD8C07B" w:rsidR="003059E3" w:rsidRPr="00C459A8" w:rsidRDefault="003059E3" w:rsidP="000E0B7B">
            <w:pPr>
              <w:pStyle w:val="Default"/>
              <w:rPr>
                <w:rFonts w:ascii="Arial" w:hAnsi="Arial" w:cs="Arial"/>
              </w:rPr>
            </w:pPr>
            <w:r w:rsidRPr="00C459A8">
              <w:rPr>
                <w:rFonts w:ascii="Arial" w:hAnsi="Arial" w:cs="Arial"/>
                <w:b/>
                <w:bCs/>
              </w:rPr>
              <w:t xml:space="preserve">RL.4.1 </w:t>
            </w:r>
            <w:r w:rsidRPr="00C459A8">
              <w:rPr>
                <w:rFonts w:ascii="Arial" w:hAnsi="Arial" w:cs="Arial"/>
              </w:rPr>
              <w:t xml:space="preserve">Refer to details and examples in a text when explaining what the text says explicitly and when drawing inferences from the text. </w:t>
            </w:r>
          </w:p>
        </w:tc>
        <w:tc>
          <w:tcPr>
            <w:tcW w:w="7074" w:type="dxa"/>
          </w:tcPr>
          <w:p w14:paraId="30174894" w14:textId="4BC23B42" w:rsidR="003059E3" w:rsidRPr="00C459A8" w:rsidRDefault="003059E3" w:rsidP="000E0B7B">
            <w:pPr>
              <w:spacing w:after="0" w:line="240" w:lineRule="auto"/>
              <w:rPr>
                <w:rFonts w:ascii="Arial" w:hAnsi="Arial" w:cs="Arial"/>
                <w:sz w:val="24"/>
                <w:szCs w:val="24"/>
              </w:rPr>
            </w:pPr>
            <w:r w:rsidRPr="00C459A8">
              <w:rPr>
                <w:rFonts w:ascii="Arial" w:hAnsi="Arial" w:cs="Arial"/>
                <w:b/>
                <w:bCs/>
                <w:sz w:val="24"/>
                <w:szCs w:val="24"/>
              </w:rPr>
              <w:t xml:space="preserve">EE.RL.4.1 </w:t>
            </w:r>
            <w:r w:rsidRPr="00C459A8">
              <w:rPr>
                <w:rFonts w:ascii="Arial" w:hAnsi="Arial" w:cs="Arial"/>
                <w:sz w:val="24"/>
                <w:szCs w:val="24"/>
              </w:rPr>
              <w:t>Use details from the text to recount what the text says.</w:t>
            </w:r>
          </w:p>
        </w:tc>
      </w:tr>
      <w:tr w:rsidR="003059E3" w:rsidRPr="00C459A8" w14:paraId="6E2651D3" w14:textId="77777777" w:rsidTr="000E0B7B">
        <w:trPr>
          <w:cantSplit/>
        </w:trPr>
        <w:tc>
          <w:tcPr>
            <w:tcW w:w="6678" w:type="dxa"/>
            <w:vAlign w:val="center"/>
          </w:tcPr>
          <w:p w14:paraId="6EE87939" w14:textId="715CD2F4"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RL.4.2</w:t>
            </w:r>
            <w:r w:rsidRPr="00C459A8">
              <w:rPr>
                <w:rFonts w:ascii="Arial" w:hAnsi="Arial" w:cs="Arial"/>
                <w:color w:val="auto"/>
                <w:sz w:val="24"/>
                <w:szCs w:val="24"/>
              </w:rPr>
              <w:t xml:space="preserve"> Determine a theme of a story, drama, or poem from details in the text; summarize the text.</w:t>
            </w:r>
          </w:p>
        </w:tc>
        <w:tc>
          <w:tcPr>
            <w:tcW w:w="7074" w:type="dxa"/>
          </w:tcPr>
          <w:p w14:paraId="1C9DD5F8" w14:textId="4FCB9C5C"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sz w:val="24"/>
                <w:szCs w:val="24"/>
              </w:rPr>
              <w:t>EE.RL.4.2</w:t>
            </w:r>
            <w:r w:rsidRPr="00C459A8">
              <w:rPr>
                <w:rFonts w:ascii="Arial" w:hAnsi="Arial" w:cs="Arial"/>
                <w:sz w:val="24"/>
                <w:szCs w:val="24"/>
              </w:rPr>
              <w:t xml:space="preserve"> </w:t>
            </w:r>
            <w:r w:rsidRPr="00C459A8">
              <w:rPr>
                <w:rFonts w:ascii="Arial" w:hAnsi="Arial" w:cs="Arial"/>
                <w:color w:val="auto"/>
                <w:sz w:val="24"/>
                <w:szCs w:val="24"/>
              </w:rPr>
              <w:t>Identify the theme or central idea of a familiar story, drama or poem.</w:t>
            </w:r>
          </w:p>
        </w:tc>
      </w:tr>
      <w:tr w:rsidR="003059E3" w:rsidRPr="00C459A8" w14:paraId="4ABDF3D2" w14:textId="77777777" w:rsidTr="000E0B7B">
        <w:trPr>
          <w:cantSplit/>
        </w:trPr>
        <w:tc>
          <w:tcPr>
            <w:tcW w:w="6678" w:type="dxa"/>
            <w:vAlign w:val="center"/>
          </w:tcPr>
          <w:p w14:paraId="74332D91" w14:textId="267BAB06" w:rsidR="003059E3" w:rsidRPr="00C459A8" w:rsidRDefault="003059E3" w:rsidP="000E0B7B">
            <w:pPr>
              <w:pStyle w:val="Default"/>
              <w:rPr>
                <w:rFonts w:ascii="Arial" w:hAnsi="Arial" w:cs="Arial"/>
              </w:rPr>
            </w:pPr>
            <w:r w:rsidRPr="00C459A8">
              <w:rPr>
                <w:rFonts w:ascii="Arial" w:hAnsi="Arial" w:cs="Arial"/>
                <w:b/>
                <w:bCs/>
              </w:rPr>
              <w:t xml:space="preserve">RL.4.3 </w:t>
            </w:r>
            <w:r w:rsidRPr="00C459A8">
              <w:rPr>
                <w:rFonts w:ascii="Arial" w:hAnsi="Arial" w:cs="Arial"/>
              </w:rPr>
              <w:t>Describe in depth a character, setting, or event in a story or drama</w:t>
            </w:r>
            <w:proofErr w:type="gramStart"/>
            <w:r w:rsidRPr="00C459A8">
              <w:rPr>
                <w:rFonts w:ascii="Arial" w:hAnsi="Arial" w:cs="Arial"/>
              </w:rPr>
              <w:t>, drawing</w:t>
            </w:r>
            <w:proofErr w:type="gramEnd"/>
            <w:r w:rsidRPr="00C459A8">
              <w:rPr>
                <w:rFonts w:ascii="Arial" w:hAnsi="Arial" w:cs="Arial"/>
              </w:rPr>
              <w:t xml:space="preserve"> on specific detail in the text (e.g., a character’s thoughts, words, or actions). </w:t>
            </w:r>
          </w:p>
        </w:tc>
        <w:tc>
          <w:tcPr>
            <w:tcW w:w="7074" w:type="dxa"/>
          </w:tcPr>
          <w:p w14:paraId="35C11135" w14:textId="7B6AADD7" w:rsidR="003059E3" w:rsidRPr="00C459A8" w:rsidRDefault="003059E3" w:rsidP="000E0B7B">
            <w:pPr>
              <w:spacing w:after="0" w:line="240" w:lineRule="auto"/>
              <w:rPr>
                <w:rFonts w:ascii="Arial" w:hAnsi="Arial" w:cs="Arial"/>
                <w:sz w:val="24"/>
                <w:szCs w:val="24"/>
              </w:rPr>
            </w:pPr>
            <w:r w:rsidRPr="00C459A8">
              <w:rPr>
                <w:rFonts w:ascii="Arial" w:hAnsi="Arial" w:cs="Arial"/>
                <w:b/>
                <w:sz w:val="24"/>
                <w:szCs w:val="24"/>
              </w:rPr>
              <w:t>EE.RL.4.3</w:t>
            </w:r>
            <w:r w:rsidRPr="00C459A8">
              <w:rPr>
                <w:rFonts w:ascii="Arial" w:hAnsi="Arial" w:cs="Arial"/>
                <w:sz w:val="24"/>
                <w:szCs w:val="24"/>
              </w:rPr>
              <w:t xml:space="preserve"> Use details from the text to describe characters in the story.</w:t>
            </w:r>
          </w:p>
        </w:tc>
      </w:tr>
      <w:tr w:rsidR="00473B42" w:rsidRPr="00C459A8" w14:paraId="70B58391" w14:textId="77777777" w:rsidTr="00EB6BFE">
        <w:trPr>
          <w:cantSplit/>
        </w:trPr>
        <w:tc>
          <w:tcPr>
            <w:tcW w:w="13752" w:type="dxa"/>
            <w:gridSpan w:val="2"/>
            <w:shd w:val="clear" w:color="auto" w:fill="DAEEF3" w:themeFill="accent5" w:themeFillTint="33"/>
            <w:vAlign w:val="center"/>
          </w:tcPr>
          <w:p w14:paraId="37E89554" w14:textId="77777777" w:rsidR="00473B42" w:rsidRPr="00C459A8" w:rsidRDefault="00473B42" w:rsidP="008049DB">
            <w:pPr>
              <w:spacing w:before="60" w:after="60" w:line="240" w:lineRule="auto"/>
              <w:jc w:val="center"/>
              <w:rPr>
                <w:rFonts w:ascii="Arial" w:hAnsi="Arial" w:cs="Arial"/>
                <w:bCs/>
                <w:color w:val="auto"/>
                <w:sz w:val="24"/>
                <w:szCs w:val="24"/>
              </w:rPr>
            </w:pPr>
            <w:r w:rsidRPr="00C459A8">
              <w:rPr>
                <w:rFonts w:ascii="Arial" w:hAnsi="Arial" w:cs="Arial"/>
                <w:b/>
                <w:bCs/>
                <w:color w:val="auto"/>
                <w:sz w:val="24"/>
                <w:szCs w:val="24"/>
              </w:rPr>
              <w:t>Craft and Structure</w:t>
            </w:r>
            <w:bookmarkStart w:id="189" w:name="rl-4-4"/>
            <w:bookmarkEnd w:id="189"/>
          </w:p>
        </w:tc>
      </w:tr>
      <w:tr w:rsidR="003059E3" w:rsidRPr="00C459A8" w14:paraId="736EBD9D" w14:textId="77777777" w:rsidTr="000E0B7B">
        <w:trPr>
          <w:cantSplit/>
        </w:trPr>
        <w:tc>
          <w:tcPr>
            <w:tcW w:w="6678" w:type="dxa"/>
            <w:vAlign w:val="center"/>
          </w:tcPr>
          <w:p w14:paraId="15852B82" w14:textId="155CEDED" w:rsidR="003059E3" w:rsidRPr="00C459A8" w:rsidRDefault="003059E3" w:rsidP="000E0B7B">
            <w:pPr>
              <w:pStyle w:val="Default"/>
              <w:rPr>
                <w:rFonts w:ascii="Arial" w:hAnsi="Arial" w:cs="Arial"/>
              </w:rPr>
            </w:pPr>
            <w:r w:rsidRPr="00C459A8">
              <w:rPr>
                <w:rFonts w:ascii="Arial" w:hAnsi="Arial" w:cs="Arial"/>
                <w:b/>
                <w:bCs/>
              </w:rPr>
              <w:t>RL.4.4</w:t>
            </w:r>
            <w:r w:rsidRPr="00C459A8">
              <w:rPr>
                <w:rFonts w:ascii="Arial" w:hAnsi="Arial" w:cs="Arial"/>
              </w:rPr>
              <w:t xml:space="preserve"> Determine the meaning of words and phrases as they are used in a text, including those that allude to significant characters found in mythology (e.g., Herculean). </w:t>
            </w:r>
          </w:p>
        </w:tc>
        <w:tc>
          <w:tcPr>
            <w:tcW w:w="7074" w:type="dxa"/>
          </w:tcPr>
          <w:p w14:paraId="0A9AE5CE" w14:textId="35C90C33" w:rsidR="003059E3" w:rsidRPr="00C459A8" w:rsidRDefault="003059E3" w:rsidP="000E0B7B">
            <w:pPr>
              <w:pStyle w:val="Default"/>
              <w:spacing w:line="276" w:lineRule="auto"/>
              <w:rPr>
                <w:rFonts w:ascii="Arial" w:hAnsi="Arial" w:cs="Arial"/>
                <w:b/>
                <w:bCs/>
              </w:rPr>
            </w:pPr>
            <w:r w:rsidRPr="00C459A8">
              <w:rPr>
                <w:rFonts w:ascii="Arial" w:hAnsi="Arial" w:cs="Arial"/>
                <w:b/>
                <w:bCs/>
              </w:rPr>
              <w:t xml:space="preserve">EE.RL.4.4 </w:t>
            </w:r>
            <w:r w:rsidRPr="00C459A8">
              <w:rPr>
                <w:rFonts w:ascii="Arial" w:hAnsi="Arial" w:cs="Arial"/>
                <w:bCs/>
              </w:rPr>
              <w:t>Determine the meaning of words in a text.</w:t>
            </w:r>
          </w:p>
        </w:tc>
      </w:tr>
      <w:tr w:rsidR="003059E3" w:rsidRPr="00C459A8" w14:paraId="4C4D8F12" w14:textId="77777777" w:rsidTr="000E0B7B">
        <w:trPr>
          <w:cantSplit/>
        </w:trPr>
        <w:tc>
          <w:tcPr>
            <w:tcW w:w="6678" w:type="dxa"/>
            <w:vAlign w:val="center"/>
          </w:tcPr>
          <w:p w14:paraId="5E6B4DC3" w14:textId="29205C44"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RL.4.5</w:t>
            </w:r>
            <w:r w:rsidRPr="00C459A8">
              <w:rPr>
                <w:rFonts w:ascii="Arial" w:hAnsi="Arial" w:cs="Arial"/>
                <w:color w:val="auto"/>
                <w:sz w:val="24"/>
                <w:szCs w:val="24"/>
              </w:rPr>
              <w:t xml:space="preserve"> Explain major differences between poems, drama, and prose, and refer to the structural elements of poems (e.g., verse, rhythm, meter) and drama (e.g., casts of characters, settings, descriptions, dialogue, stage directions) when writing or speaking about a text.</w:t>
            </w:r>
          </w:p>
        </w:tc>
        <w:tc>
          <w:tcPr>
            <w:tcW w:w="7074" w:type="dxa"/>
          </w:tcPr>
          <w:p w14:paraId="05594235" w14:textId="15062737"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sz w:val="24"/>
                <w:szCs w:val="24"/>
              </w:rPr>
              <w:t>EE.RL.4.5</w:t>
            </w:r>
            <w:r w:rsidRPr="00C459A8">
              <w:rPr>
                <w:rFonts w:ascii="Arial" w:hAnsi="Arial" w:cs="Arial"/>
                <w:sz w:val="24"/>
                <w:szCs w:val="24"/>
              </w:rPr>
              <w:t xml:space="preserve"> </w:t>
            </w:r>
            <w:r w:rsidRPr="00C459A8">
              <w:rPr>
                <w:rFonts w:ascii="Arial" w:hAnsi="Arial" w:cs="Arial"/>
                <w:color w:val="auto"/>
                <w:sz w:val="24"/>
                <w:szCs w:val="24"/>
              </w:rPr>
              <w:t xml:space="preserve">Identify elements that are characteristic of stories. </w:t>
            </w:r>
          </w:p>
        </w:tc>
      </w:tr>
      <w:tr w:rsidR="003059E3" w:rsidRPr="00C459A8" w14:paraId="76B4588C" w14:textId="77777777" w:rsidTr="000E0B7B">
        <w:trPr>
          <w:cantSplit/>
        </w:trPr>
        <w:tc>
          <w:tcPr>
            <w:tcW w:w="6678" w:type="dxa"/>
            <w:vAlign w:val="center"/>
          </w:tcPr>
          <w:p w14:paraId="154AA452" w14:textId="2B45DE3D" w:rsidR="003059E3" w:rsidRPr="00C459A8" w:rsidRDefault="003059E3" w:rsidP="000E0B7B">
            <w:pPr>
              <w:pStyle w:val="Default"/>
              <w:rPr>
                <w:rFonts w:ascii="Arial" w:hAnsi="Arial" w:cs="Arial"/>
              </w:rPr>
            </w:pPr>
            <w:r w:rsidRPr="00C459A8">
              <w:rPr>
                <w:rFonts w:ascii="Arial" w:hAnsi="Arial" w:cs="Arial"/>
                <w:b/>
                <w:bCs/>
              </w:rPr>
              <w:t xml:space="preserve">RL.4.6 </w:t>
            </w:r>
            <w:r w:rsidRPr="00C459A8">
              <w:rPr>
                <w:rFonts w:ascii="Arial" w:hAnsi="Arial" w:cs="Arial"/>
              </w:rPr>
              <w:t xml:space="preserve">Compare and contrast the point of view from which different stories are narrated, including the difference between first- and third-person narrations. </w:t>
            </w:r>
          </w:p>
        </w:tc>
        <w:tc>
          <w:tcPr>
            <w:tcW w:w="7074" w:type="dxa"/>
          </w:tcPr>
          <w:p w14:paraId="588162B3" w14:textId="4FA68393" w:rsidR="003059E3" w:rsidRPr="00C459A8" w:rsidRDefault="003059E3" w:rsidP="000E0B7B">
            <w:pPr>
              <w:pStyle w:val="Default"/>
              <w:spacing w:line="276" w:lineRule="auto"/>
              <w:rPr>
                <w:rFonts w:ascii="Arial" w:hAnsi="Arial" w:cs="Arial"/>
              </w:rPr>
            </w:pPr>
            <w:r w:rsidRPr="00C459A8">
              <w:rPr>
                <w:rFonts w:ascii="Arial" w:hAnsi="Arial" w:cs="Arial"/>
                <w:b/>
                <w:bCs/>
              </w:rPr>
              <w:t xml:space="preserve">EE.RL.4.6 </w:t>
            </w:r>
            <w:r w:rsidRPr="00C459A8">
              <w:rPr>
                <w:rFonts w:ascii="Arial" w:hAnsi="Arial" w:cs="Arial"/>
              </w:rPr>
              <w:t xml:space="preserve">Identify the narrator of a story. </w:t>
            </w:r>
          </w:p>
        </w:tc>
      </w:tr>
      <w:tr w:rsidR="00473B42" w:rsidRPr="00C459A8" w14:paraId="2F95984D" w14:textId="77777777" w:rsidTr="00EB6BFE">
        <w:trPr>
          <w:cantSplit/>
        </w:trPr>
        <w:tc>
          <w:tcPr>
            <w:tcW w:w="13752" w:type="dxa"/>
            <w:gridSpan w:val="2"/>
            <w:shd w:val="clear" w:color="auto" w:fill="DAEEF3" w:themeFill="accent5" w:themeFillTint="33"/>
            <w:vAlign w:val="center"/>
          </w:tcPr>
          <w:p w14:paraId="44669CAE" w14:textId="77777777" w:rsidR="00473B42" w:rsidRPr="00C459A8" w:rsidRDefault="00473B42"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bookmarkStart w:id="190" w:name="rl-4-7"/>
            <w:bookmarkEnd w:id="190"/>
          </w:p>
        </w:tc>
      </w:tr>
      <w:tr w:rsidR="003059E3" w:rsidRPr="00C459A8" w14:paraId="47E2139F" w14:textId="77777777" w:rsidTr="000E0B7B">
        <w:trPr>
          <w:cantSplit/>
        </w:trPr>
        <w:tc>
          <w:tcPr>
            <w:tcW w:w="6678" w:type="dxa"/>
            <w:vAlign w:val="center"/>
          </w:tcPr>
          <w:p w14:paraId="796E3100" w14:textId="4E754BCE"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RL.4.7</w:t>
            </w:r>
            <w:r w:rsidRPr="00C459A8">
              <w:rPr>
                <w:rFonts w:ascii="Arial" w:hAnsi="Arial" w:cs="Arial"/>
                <w:color w:val="auto"/>
                <w:sz w:val="24"/>
                <w:szCs w:val="24"/>
              </w:rPr>
              <w:t xml:space="preserve"> Make connections between the text of a story or drama and a visual or oral presentation of the text, identifying where each version reflects specific descriptions and directions in the text.</w:t>
            </w:r>
          </w:p>
        </w:tc>
        <w:tc>
          <w:tcPr>
            <w:tcW w:w="7074" w:type="dxa"/>
          </w:tcPr>
          <w:p w14:paraId="44673ED4" w14:textId="213B3423"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EE.RL.4.7</w:t>
            </w:r>
            <w:r w:rsidRPr="00C459A8">
              <w:rPr>
                <w:rFonts w:ascii="Arial" w:hAnsi="Arial" w:cs="Arial"/>
                <w:color w:val="auto"/>
                <w:sz w:val="24"/>
                <w:szCs w:val="24"/>
              </w:rPr>
              <w:t xml:space="preserve"> Make connections between the text representation of a story and a visual, tactual, or oral version of a story</w:t>
            </w:r>
            <w:r w:rsidR="000D41E8" w:rsidRPr="00C459A8">
              <w:rPr>
                <w:rFonts w:ascii="Arial" w:hAnsi="Arial" w:cs="Arial"/>
                <w:color w:val="auto"/>
                <w:sz w:val="24"/>
                <w:szCs w:val="24"/>
              </w:rPr>
              <w:t>.</w:t>
            </w:r>
          </w:p>
        </w:tc>
      </w:tr>
      <w:tr w:rsidR="003059E3" w:rsidRPr="00C459A8" w14:paraId="6C3E8E9D" w14:textId="77777777" w:rsidTr="000E0B7B">
        <w:trPr>
          <w:cantSplit/>
          <w:trHeight w:val="449"/>
        </w:trPr>
        <w:tc>
          <w:tcPr>
            <w:tcW w:w="6678" w:type="dxa"/>
          </w:tcPr>
          <w:p w14:paraId="72766EB2" w14:textId="36F21D17" w:rsidR="003059E3" w:rsidRPr="00C459A8" w:rsidRDefault="003059E3"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RL.4.8 </w:t>
            </w:r>
            <w:r w:rsidRPr="00C459A8">
              <w:rPr>
                <w:rFonts w:ascii="Arial" w:hAnsi="Arial" w:cs="Arial"/>
                <w:color w:val="auto"/>
                <w:sz w:val="24"/>
                <w:szCs w:val="24"/>
              </w:rPr>
              <w:t>(Not applicable to literature)</w:t>
            </w:r>
          </w:p>
        </w:tc>
        <w:tc>
          <w:tcPr>
            <w:tcW w:w="7074" w:type="dxa"/>
          </w:tcPr>
          <w:p w14:paraId="38108156" w14:textId="706B7806"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EE.RL.4.8 </w:t>
            </w:r>
            <w:r w:rsidRPr="00C459A8">
              <w:rPr>
                <w:rFonts w:ascii="Arial" w:hAnsi="Arial" w:cs="Arial"/>
                <w:color w:val="auto"/>
                <w:sz w:val="24"/>
                <w:szCs w:val="24"/>
              </w:rPr>
              <w:t>(Not applicable to literature)</w:t>
            </w:r>
          </w:p>
        </w:tc>
      </w:tr>
      <w:tr w:rsidR="003059E3" w:rsidRPr="00C459A8" w14:paraId="714AF364" w14:textId="77777777" w:rsidTr="000E0B7B">
        <w:trPr>
          <w:cantSplit/>
        </w:trPr>
        <w:tc>
          <w:tcPr>
            <w:tcW w:w="6678" w:type="dxa"/>
          </w:tcPr>
          <w:p w14:paraId="18C88B03" w14:textId="0152BF2B"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RL.4.9</w:t>
            </w:r>
            <w:r w:rsidRPr="00C459A8">
              <w:rPr>
                <w:rFonts w:ascii="Arial" w:hAnsi="Arial" w:cs="Arial"/>
                <w:color w:val="auto"/>
                <w:sz w:val="24"/>
                <w:szCs w:val="24"/>
              </w:rPr>
              <w:t xml:space="preserve"> Compare and contrast the treatment of similar themes and topics (e.g., opposition of good and evil) and patterns of events (e.g., the quest) in stories, myths, and traditional literature from different cultures.</w:t>
            </w:r>
          </w:p>
        </w:tc>
        <w:tc>
          <w:tcPr>
            <w:tcW w:w="7074" w:type="dxa"/>
          </w:tcPr>
          <w:p w14:paraId="1FE00C77" w14:textId="77F6F208"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EE.RL.4.9</w:t>
            </w:r>
            <w:r w:rsidRPr="00C459A8">
              <w:rPr>
                <w:rFonts w:ascii="Arial" w:hAnsi="Arial" w:cs="Arial"/>
                <w:color w:val="auto"/>
                <w:sz w:val="24"/>
                <w:szCs w:val="24"/>
              </w:rPr>
              <w:t xml:space="preserve"> Compare characters, settings or events in stories, myths or texts from different cultures.</w:t>
            </w:r>
          </w:p>
        </w:tc>
      </w:tr>
      <w:tr w:rsidR="00473B42" w:rsidRPr="00C459A8" w14:paraId="2E6FD2B5" w14:textId="77777777" w:rsidTr="00EB6BFE">
        <w:trPr>
          <w:cantSplit/>
        </w:trPr>
        <w:tc>
          <w:tcPr>
            <w:tcW w:w="13752" w:type="dxa"/>
            <w:gridSpan w:val="2"/>
            <w:shd w:val="clear" w:color="auto" w:fill="DAEEF3" w:themeFill="accent5" w:themeFillTint="33"/>
            <w:vAlign w:val="center"/>
          </w:tcPr>
          <w:p w14:paraId="63682C13" w14:textId="77777777" w:rsidR="00473B42" w:rsidRPr="00C459A8" w:rsidRDefault="00473B42" w:rsidP="008049DB">
            <w:pPr>
              <w:pStyle w:val="Heading2"/>
              <w:spacing w:before="60" w:after="60"/>
              <w:jc w:val="center"/>
              <w:rPr>
                <w:rFonts w:ascii="Arial" w:hAnsi="Arial" w:cs="Arial"/>
                <w:b w:val="0"/>
                <w:color w:val="auto"/>
                <w:szCs w:val="24"/>
              </w:rPr>
            </w:pPr>
            <w:bookmarkStart w:id="191" w:name="_Toc319281294"/>
            <w:bookmarkStart w:id="192" w:name="_Toc234308703"/>
            <w:bookmarkStart w:id="193" w:name="_Toc234308898"/>
            <w:r w:rsidRPr="00C459A8">
              <w:rPr>
                <w:rFonts w:ascii="Arial" w:hAnsi="Arial" w:cs="Arial"/>
                <w:color w:val="auto"/>
                <w:szCs w:val="24"/>
              </w:rPr>
              <w:t>Range of Reading and Level of Text Complexity</w:t>
            </w:r>
            <w:bookmarkEnd w:id="191"/>
            <w:bookmarkEnd w:id="192"/>
            <w:bookmarkEnd w:id="193"/>
          </w:p>
        </w:tc>
      </w:tr>
      <w:tr w:rsidR="003059E3" w:rsidRPr="00C459A8" w14:paraId="6D243AEE" w14:textId="77777777" w:rsidTr="000E0B7B">
        <w:trPr>
          <w:cantSplit/>
        </w:trPr>
        <w:tc>
          <w:tcPr>
            <w:tcW w:w="6678" w:type="dxa"/>
            <w:vAlign w:val="center"/>
          </w:tcPr>
          <w:p w14:paraId="12F3429F" w14:textId="5E7C96DB" w:rsidR="003059E3" w:rsidRPr="00C459A8" w:rsidRDefault="003059E3"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RL.4.10</w:t>
            </w:r>
            <w:r w:rsidRPr="00C459A8">
              <w:rPr>
                <w:rFonts w:ascii="Arial" w:hAnsi="Arial" w:cs="Arial"/>
                <w:color w:val="auto"/>
                <w:sz w:val="24"/>
                <w:szCs w:val="24"/>
              </w:rPr>
              <w:t xml:space="preserve"> By the end of the year, read and comprehend literature, including stories, dramas, and poetry, in the grades 4–5 text complexity band proficiently, with scaffolding as needed at the high end of the range.</w:t>
            </w:r>
          </w:p>
        </w:tc>
        <w:tc>
          <w:tcPr>
            <w:tcW w:w="7074" w:type="dxa"/>
          </w:tcPr>
          <w:p w14:paraId="1C9076A4" w14:textId="17A4CC2A"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EE.RL.4.10</w:t>
            </w:r>
            <w:r w:rsidRPr="00C459A8">
              <w:rPr>
                <w:rFonts w:ascii="Arial" w:hAnsi="Arial" w:cs="Arial"/>
                <w:color w:val="auto"/>
                <w:sz w:val="24"/>
                <w:szCs w:val="24"/>
              </w:rPr>
              <w:t xml:space="preserve"> Demonstrate understanding of text while actively engaging in shared reading of stories, dramas, and poetry.</w:t>
            </w:r>
          </w:p>
        </w:tc>
      </w:tr>
    </w:tbl>
    <w:p w14:paraId="21F5B5FF" w14:textId="77777777" w:rsidR="00654C88" w:rsidRPr="00C459A8" w:rsidRDefault="00654C88" w:rsidP="008049DB">
      <w:pPr>
        <w:spacing w:before="60" w:after="60" w:line="240" w:lineRule="auto"/>
        <w:rPr>
          <w:rFonts w:ascii="Arial" w:hAnsi="Arial" w:cs="Arial"/>
          <w:sz w:val="24"/>
          <w:szCs w:val="24"/>
        </w:rPr>
      </w:pPr>
    </w:p>
    <w:p w14:paraId="6A53C316" w14:textId="77777777" w:rsidR="00654C88" w:rsidRPr="00C459A8" w:rsidRDefault="00654C88" w:rsidP="008049DB">
      <w:pPr>
        <w:spacing w:before="60" w:after="60" w:line="240" w:lineRule="auto"/>
        <w:rPr>
          <w:rFonts w:ascii="Arial" w:hAnsi="Arial" w:cs="Arial"/>
          <w:sz w:val="24"/>
          <w:szCs w:val="24"/>
        </w:rPr>
      </w:pPr>
    </w:p>
    <w:p w14:paraId="2A701FD3" w14:textId="77777777" w:rsidR="00CA68E9" w:rsidRPr="00C459A8" w:rsidRDefault="00CA68E9" w:rsidP="008049DB">
      <w:pPr>
        <w:spacing w:before="60" w:after="60" w:line="240" w:lineRule="auto"/>
        <w:rPr>
          <w:rFonts w:ascii="Arial" w:hAnsi="Arial" w:cs="Arial"/>
          <w:sz w:val="24"/>
          <w:szCs w:val="24"/>
        </w:rPr>
      </w:pPr>
    </w:p>
    <w:p w14:paraId="2A81ACA8" w14:textId="77777777" w:rsidR="00E66815" w:rsidRPr="00C459A8" w:rsidRDefault="00E66815" w:rsidP="008049DB">
      <w:pPr>
        <w:spacing w:before="60" w:after="60" w:line="240" w:lineRule="auto"/>
        <w:rPr>
          <w:rFonts w:ascii="Arial" w:hAnsi="Arial" w:cs="Arial"/>
          <w:b/>
          <w:color w:val="auto"/>
        </w:rPr>
      </w:pPr>
      <w:r w:rsidRPr="00C459A8">
        <w:rPr>
          <w:rFonts w:ascii="Arial" w:hAnsi="Arial" w:cs="Arial"/>
          <w:b/>
          <w:color w:val="auto"/>
        </w:rPr>
        <w:br w:type="page"/>
      </w:r>
    </w:p>
    <w:p w14:paraId="4BC97C0D" w14:textId="77777777" w:rsidR="00AD4B69" w:rsidRPr="00C459A8" w:rsidRDefault="00F006B6" w:rsidP="008049DB">
      <w:pPr>
        <w:pStyle w:val="Heading2"/>
        <w:spacing w:before="60" w:after="60"/>
        <w:rPr>
          <w:rFonts w:ascii="Arial" w:hAnsi="Arial" w:cs="Arial"/>
          <w:szCs w:val="24"/>
        </w:rPr>
      </w:pPr>
      <w:bookmarkStart w:id="194" w:name="_Toc319281295"/>
      <w:bookmarkStart w:id="195" w:name="_Toc234308899"/>
      <w:r w:rsidRPr="00C459A8">
        <w:rPr>
          <w:rFonts w:ascii="Arial" w:hAnsi="Arial" w:cs="Arial"/>
          <w:szCs w:val="24"/>
        </w:rPr>
        <w:lastRenderedPageBreak/>
        <w:t>Fourth</w:t>
      </w:r>
      <w:r w:rsidR="002562F3" w:rsidRPr="00C459A8">
        <w:rPr>
          <w:rFonts w:ascii="Arial" w:hAnsi="Arial" w:cs="Arial"/>
          <w:szCs w:val="24"/>
        </w:rPr>
        <w:t xml:space="preserve"> </w:t>
      </w:r>
      <w:r w:rsidRPr="00C459A8">
        <w:rPr>
          <w:rFonts w:ascii="Arial" w:hAnsi="Arial" w:cs="Arial"/>
          <w:szCs w:val="24"/>
        </w:rPr>
        <w:t xml:space="preserve">Grade </w:t>
      </w:r>
      <w:r w:rsidR="002562F3" w:rsidRPr="00C459A8">
        <w:rPr>
          <w:rFonts w:ascii="Arial" w:hAnsi="Arial" w:cs="Arial"/>
          <w:szCs w:val="24"/>
        </w:rPr>
        <w:t xml:space="preserve">English Language Arts Standards: </w:t>
      </w:r>
      <w:r w:rsidRPr="00C459A8">
        <w:rPr>
          <w:rFonts w:ascii="Arial" w:hAnsi="Arial" w:cs="Arial"/>
          <w:szCs w:val="24"/>
        </w:rPr>
        <w:t>Reading</w:t>
      </w:r>
      <w:r w:rsidR="002562F3" w:rsidRPr="00C459A8">
        <w:rPr>
          <w:rFonts w:ascii="Arial" w:hAnsi="Arial" w:cs="Arial"/>
          <w:szCs w:val="24"/>
        </w:rPr>
        <w:t xml:space="preserve"> (</w:t>
      </w:r>
      <w:r w:rsidRPr="00C459A8">
        <w:rPr>
          <w:rFonts w:ascii="Arial" w:hAnsi="Arial" w:cs="Arial"/>
          <w:szCs w:val="24"/>
        </w:rPr>
        <w:t>Informational Text</w:t>
      </w:r>
      <w:r w:rsidR="002562F3" w:rsidRPr="00C459A8">
        <w:rPr>
          <w:rFonts w:ascii="Arial" w:hAnsi="Arial" w:cs="Arial"/>
          <w:szCs w:val="24"/>
        </w:rPr>
        <w:t>)</w:t>
      </w:r>
      <w:bookmarkEnd w:id="194"/>
      <w:bookmarkEnd w:id="195"/>
    </w:p>
    <w:p w14:paraId="0BA8E275" w14:textId="77777777" w:rsidR="00E121E3" w:rsidRPr="00C459A8" w:rsidRDefault="00E121E3"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7852F8" w:rsidRPr="00C459A8" w14:paraId="593E18F7" w14:textId="77777777" w:rsidTr="000614C2">
        <w:trPr>
          <w:cantSplit/>
          <w:tblHeader/>
        </w:trPr>
        <w:tc>
          <w:tcPr>
            <w:tcW w:w="6678" w:type="dxa"/>
            <w:shd w:val="pct15" w:color="auto" w:fill="auto"/>
            <w:vAlign w:val="center"/>
          </w:tcPr>
          <w:p w14:paraId="69044CE9" w14:textId="77777777" w:rsidR="007852F8" w:rsidRPr="00C459A8" w:rsidRDefault="007852F8"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6BB3512D" w14:textId="582F86A2" w:rsidR="007852F8" w:rsidRPr="00C459A8" w:rsidRDefault="0039456A" w:rsidP="007852F8">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A71A87" w:rsidRPr="00C459A8" w14:paraId="38CB2291" w14:textId="77777777" w:rsidTr="00EB6BFE">
        <w:trPr>
          <w:cantSplit/>
        </w:trPr>
        <w:tc>
          <w:tcPr>
            <w:tcW w:w="13752" w:type="dxa"/>
            <w:gridSpan w:val="2"/>
            <w:shd w:val="clear" w:color="auto" w:fill="DAEEF3" w:themeFill="accent5" w:themeFillTint="33"/>
            <w:vAlign w:val="center"/>
          </w:tcPr>
          <w:p w14:paraId="3E50B20B" w14:textId="77777777" w:rsidR="00A71A87" w:rsidRPr="00C459A8" w:rsidRDefault="00A71A87"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Key Ideas and Details</w:t>
            </w:r>
            <w:bookmarkStart w:id="196" w:name="ri-4-1"/>
            <w:bookmarkEnd w:id="196"/>
          </w:p>
        </w:tc>
      </w:tr>
      <w:tr w:rsidR="003059E3" w:rsidRPr="00C459A8" w14:paraId="6ED4F59D" w14:textId="77777777" w:rsidTr="000E0B7B">
        <w:trPr>
          <w:cantSplit/>
        </w:trPr>
        <w:tc>
          <w:tcPr>
            <w:tcW w:w="6678" w:type="dxa"/>
          </w:tcPr>
          <w:p w14:paraId="63F9F4F5" w14:textId="422A25A2"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RI.4.1</w:t>
            </w:r>
            <w:r w:rsidRPr="00C459A8">
              <w:rPr>
                <w:rFonts w:ascii="Arial" w:hAnsi="Arial" w:cs="Arial"/>
                <w:color w:val="auto"/>
                <w:sz w:val="24"/>
                <w:szCs w:val="24"/>
              </w:rPr>
              <w:t xml:space="preserve"> Refer to details and examples in a text when explaining what the text says explicitly and when drawing inferences from the text.</w:t>
            </w:r>
          </w:p>
        </w:tc>
        <w:tc>
          <w:tcPr>
            <w:tcW w:w="7074" w:type="dxa"/>
          </w:tcPr>
          <w:p w14:paraId="6E4BD91C" w14:textId="33250010"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EE.RI.4.1</w:t>
            </w:r>
            <w:r w:rsidRPr="00C459A8">
              <w:rPr>
                <w:rFonts w:ascii="Arial" w:hAnsi="Arial" w:cs="Arial"/>
                <w:color w:val="auto"/>
                <w:sz w:val="24"/>
                <w:szCs w:val="24"/>
              </w:rPr>
              <w:t xml:space="preserve"> Identify explicit details in an informational text.</w:t>
            </w:r>
          </w:p>
        </w:tc>
      </w:tr>
      <w:tr w:rsidR="003059E3" w:rsidRPr="00C459A8" w14:paraId="40317BDD" w14:textId="77777777" w:rsidTr="000E0B7B">
        <w:trPr>
          <w:cantSplit/>
        </w:trPr>
        <w:tc>
          <w:tcPr>
            <w:tcW w:w="6678" w:type="dxa"/>
          </w:tcPr>
          <w:p w14:paraId="7ADF7E58" w14:textId="65F288C6"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RI.4.2</w:t>
            </w:r>
            <w:r w:rsidRPr="00C459A8">
              <w:rPr>
                <w:rFonts w:ascii="Arial" w:hAnsi="Arial" w:cs="Arial"/>
                <w:color w:val="auto"/>
                <w:sz w:val="24"/>
                <w:szCs w:val="24"/>
              </w:rPr>
              <w:t xml:space="preserve"> Determine the main idea of a text and explain how it is supported by key details; summarize the text.</w:t>
            </w:r>
          </w:p>
        </w:tc>
        <w:tc>
          <w:tcPr>
            <w:tcW w:w="7074" w:type="dxa"/>
          </w:tcPr>
          <w:p w14:paraId="5122D425" w14:textId="2ACC2A37"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EE.RI.4.2</w:t>
            </w:r>
            <w:r w:rsidRPr="00C459A8">
              <w:rPr>
                <w:rFonts w:ascii="Arial" w:hAnsi="Arial" w:cs="Arial"/>
                <w:color w:val="auto"/>
                <w:sz w:val="24"/>
                <w:szCs w:val="24"/>
              </w:rPr>
              <w:t xml:space="preserve"> Identify the main idea of a text when it is explicitly stated.</w:t>
            </w:r>
          </w:p>
        </w:tc>
      </w:tr>
      <w:tr w:rsidR="003059E3" w:rsidRPr="00C459A8" w14:paraId="62D7DDFD" w14:textId="77777777" w:rsidTr="000E0B7B">
        <w:trPr>
          <w:cantSplit/>
        </w:trPr>
        <w:tc>
          <w:tcPr>
            <w:tcW w:w="6678" w:type="dxa"/>
          </w:tcPr>
          <w:p w14:paraId="4569A0C1" w14:textId="2475F45D"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RI.4.3</w:t>
            </w:r>
            <w:r w:rsidRPr="00C459A8">
              <w:rPr>
                <w:rFonts w:ascii="Arial" w:hAnsi="Arial" w:cs="Arial"/>
                <w:color w:val="auto"/>
                <w:sz w:val="24"/>
                <w:szCs w:val="24"/>
              </w:rPr>
              <w:t xml:space="preserve"> Explain events, procedures, ideas, or concepts in a historical, scientific, or technical text, including what happened and why, based on specific information in the text.</w:t>
            </w:r>
          </w:p>
        </w:tc>
        <w:tc>
          <w:tcPr>
            <w:tcW w:w="7074" w:type="dxa"/>
          </w:tcPr>
          <w:p w14:paraId="09AA3C4C" w14:textId="3AC5EA8B"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EE.RI.4.3</w:t>
            </w:r>
            <w:r w:rsidRPr="00C459A8">
              <w:rPr>
                <w:rFonts w:ascii="Arial" w:hAnsi="Arial" w:cs="Arial"/>
                <w:color w:val="auto"/>
                <w:sz w:val="24"/>
                <w:szCs w:val="24"/>
              </w:rPr>
              <w:t xml:space="preserve"> Identify an explicit detail that is related to an individual, event, or idea in a historical, scientific, or technical text.</w:t>
            </w:r>
            <w:r w:rsidRPr="00C459A8">
              <w:rPr>
                <w:rFonts w:ascii="Arial" w:hAnsi="Arial" w:cs="Arial"/>
                <w:color w:val="FF0000"/>
                <w:sz w:val="24"/>
                <w:szCs w:val="24"/>
              </w:rPr>
              <w:t xml:space="preserve"> </w:t>
            </w:r>
          </w:p>
        </w:tc>
      </w:tr>
      <w:tr w:rsidR="00A71A87" w:rsidRPr="00C459A8" w14:paraId="66DA81BD" w14:textId="77777777" w:rsidTr="00EB6BFE">
        <w:trPr>
          <w:cantSplit/>
        </w:trPr>
        <w:tc>
          <w:tcPr>
            <w:tcW w:w="13752" w:type="dxa"/>
            <w:gridSpan w:val="2"/>
            <w:shd w:val="clear" w:color="auto" w:fill="DAEEF3" w:themeFill="accent5" w:themeFillTint="33"/>
            <w:vAlign w:val="center"/>
          </w:tcPr>
          <w:p w14:paraId="0E6C2BD7" w14:textId="77777777" w:rsidR="00A71A87" w:rsidRPr="00C459A8" w:rsidRDefault="00A71A87" w:rsidP="008049DB">
            <w:pPr>
              <w:spacing w:before="60" w:after="60" w:line="240" w:lineRule="auto"/>
              <w:jc w:val="center"/>
              <w:rPr>
                <w:rFonts w:ascii="Arial" w:hAnsi="Arial" w:cs="Arial"/>
                <w:bCs/>
                <w:color w:val="auto"/>
                <w:sz w:val="24"/>
                <w:szCs w:val="24"/>
              </w:rPr>
            </w:pPr>
            <w:r w:rsidRPr="00C459A8">
              <w:rPr>
                <w:rFonts w:ascii="Arial" w:hAnsi="Arial" w:cs="Arial"/>
                <w:b/>
                <w:bCs/>
                <w:color w:val="auto"/>
                <w:sz w:val="24"/>
                <w:szCs w:val="24"/>
              </w:rPr>
              <w:t>Craft and Structure</w:t>
            </w:r>
          </w:p>
        </w:tc>
      </w:tr>
      <w:tr w:rsidR="003059E3" w:rsidRPr="00C459A8" w14:paraId="44B5273D" w14:textId="77777777" w:rsidTr="000E0B7B">
        <w:trPr>
          <w:cantSplit/>
        </w:trPr>
        <w:tc>
          <w:tcPr>
            <w:tcW w:w="6678" w:type="dxa"/>
          </w:tcPr>
          <w:p w14:paraId="2F2D1D02" w14:textId="5C2C64DB" w:rsidR="003059E3" w:rsidRPr="00C459A8" w:rsidRDefault="003059E3" w:rsidP="000E0B7B">
            <w:pPr>
              <w:pStyle w:val="Default"/>
              <w:spacing w:line="276" w:lineRule="auto"/>
              <w:rPr>
                <w:rFonts w:ascii="Arial" w:hAnsi="Arial" w:cs="Arial"/>
              </w:rPr>
            </w:pPr>
            <w:r w:rsidRPr="00C459A8">
              <w:rPr>
                <w:rFonts w:ascii="Arial" w:hAnsi="Arial" w:cs="Arial"/>
                <w:b/>
                <w:bCs/>
              </w:rPr>
              <w:t>RI.4.4</w:t>
            </w:r>
            <w:r w:rsidRPr="00C459A8">
              <w:rPr>
                <w:rFonts w:ascii="Arial" w:hAnsi="Arial" w:cs="Arial"/>
              </w:rPr>
              <w:t xml:space="preserve"> Determine the meaning of general academic and domain-specific words or phrases in a text relevant to a </w:t>
            </w:r>
            <w:r w:rsidRPr="00C459A8">
              <w:rPr>
                <w:rFonts w:ascii="Arial" w:hAnsi="Arial" w:cs="Arial"/>
                <w:i/>
                <w:iCs/>
              </w:rPr>
              <w:t xml:space="preserve">grade 4 </w:t>
            </w:r>
            <w:proofErr w:type="gramStart"/>
            <w:r w:rsidRPr="00C459A8">
              <w:rPr>
                <w:rFonts w:ascii="Arial" w:hAnsi="Arial" w:cs="Arial"/>
                <w:i/>
                <w:iCs/>
              </w:rPr>
              <w:t>topic</w:t>
            </w:r>
            <w:proofErr w:type="gramEnd"/>
            <w:r w:rsidRPr="00C459A8">
              <w:rPr>
                <w:rFonts w:ascii="Arial" w:hAnsi="Arial" w:cs="Arial"/>
                <w:i/>
                <w:iCs/>
              </w:rPr>
              <w:t xml:space="preserve"> or subject area</w:t>
            </w:r>
            <w:r w:rsidRPr="00C459A8">
              <w:rPr>
                <w:rFonts w:ascii="Arial" w:hAnsi="Arial" w:cs="Arial"/>
              </w:rPr>
              <w:t xml:space="preserve">. </w:t>
            </w:r>
          </w:p>
        </w:tc>
        <w:tc>
          <w:tcPr>
            <w:tcW w:w="7074" w:type="dxa"/>
          </w:tcPr>
          <w:p w14:paraId="5AD8A815" w14:textId="1AC807AF" w:rsidR="003059E3" w:rsidRPr="00C459A8" w:rsidRDefault="003059E3" w:rsidP="000E0B7B">
            <w:pPr>
              <w:pStyle w:val="Default"/>
              <w:spacing w:line="276" w:lineRule="auto"/>
              <w:rPr>
                <w:rFonts w:ascii="Arial" w:hAnsi="Arial" w:cs="Arial"/>
              </w:rPr>
            </w:pPr>
            <w:r w:rsidRPr="00C459A8">
              <w:rPr>
                <w:rFonts w:ascii="Arial" w:hAnsi="Arial" w:cs="Arial"/>
                <w:b/>
                <w:bCs/>
              </w:rPr>
              <w:t>EE.RI.4.4</w:t>
            </w:r>
            <w:r w:rsidRPr="00C459A8">
              <w:rPr>
                <w:rFonts w:ascii="Arial" w:hAnsi="Arial" w:cs="Arial"/>
                <w:b/>
                <w:bCs/>
                <w:color w:val="FF0000"/>
              </w:rPr>
              <w:t xml:space="preserve"> </w:t>
            </w:r>
            <w:r w:rsidRPr="00C459A8">
              <w:rPr>
                <w:rFonts w:ascii="Arial" w:hAnsi="Arial" w:cs="Arial"/>
                <w:color w:val="auto"/>
              </w:rPr>
              <w:t>Determine meaning of words in text.</w:t>
            </w:r>
            <w:r w:rsidRPr="00C459A8">
              <w:rPr>
                <w:rFonts w:ascii="Arial" w:hAnsi="Arial" w:cs="Arial"/>
                <w:color w:val="FF0000"/>
              </w:rPr>
              <w:t xml:space="preserve"> </w:t>
            </w:r>
          </w:p>
        </w:tc>
      </w:tr>
      <w:tr w:rsidR="003059E3" w:rsidRPr="00C459A8" w14:paraId="0064B7FE" w14:textId="77777777" w:rsidTr="000E0B7B">
        <w:trPr>
          <w:cantSplit/>
        </w:trPr>
        <w:tc>
          <w:tcPr>
            <w:tcW w:w="6678" w:type="dxa"/>
          </w:tcPr>
          <w:p w14:paraId="3A96D5FD" w14:textId="2E2613EE"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RI.4.5</w:t>
            </w:r>
            <w:r w:rsidRPr="00C459A8">
              <w:rPr>
                <w:rFonts w:ascii="Arial" w:hAnsi="Arial" w:cs="Arial"/>
                <w:color w:val="auto"/>
                <w:sz w:val="24"/>
                <w:szCs w:val="24"/>
              </w:rPr>
              <w:t xml:space="preserve"> Describe the overall structure (e.g., chronology, comparison, cause/effect, problem/solution) of events, ideas, concepts, or information in a text or part of a text.</w:t>
            </w:r>
          </w:p>
        </w:tc>
        <w:tc>
          <w:tcPr>
            <w:tcW w:w="7074" w:type="dxa"/>
          </w:tcPr>
          <w:p w14:paraId="48E7D1B4" w14:textId="305C5112"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EE.RI.4.5</w:t>
            </w:r>
            <w:r w:rsidRPr="00C459A8">
              <w:rPr>
                <w:rFonts w:ascii="Arial" w:hAnsi="Arial" w:cs="Arial"/>
                <w:color w:val="auto"/>
                <w:sz w:val="24"/>
                <w:szCs w:val="24"/>
              </w:rPr>
              <w:t xml:space="preserve"> Identify elements that are characteristic of informational texts.</w:t>
            </w:r>
            <w:r w:rsidRPr="00C459A8">
              <w:rPr>
                <w:rFonts w:ascii="Arial" w:hAnsi="Arial" w:cs="Arial"/>
                <w:color w:val="FF0000"/>
                <w:sz w:val="24"/>
                <w:szCs w:val="24"/>
              </w:rPr>
              <w:t xml:space="preserve"> </w:t>
            </w:r>
            <w:r w:rsidRPr="00C459A8">
              <w:rPr>
                <w:rFonts w:ascii="Arial" w:hAnsi="Arial" w:cs="Arial"/>
                <w:color w:val="auto"/>
                <w:sz w:val="24"/>
                <w:szCs w:val="24"/>
              </w:rPr>
              <w:t xml:space="preserve">  </w:t>
            </w:r>
          </w:p>
        </w:tc>
      </w:tr>
      <w:tr w:rsidR="003059E3" w:rsidRPr="00C459A8" w14:paraId="51D85872" w14:textId="77777777" w:rsidTr="000E0B7B">
        <w:trPr>
          <w:cantSplit/>
        </w:trPr>
        <w:tc>
          <w:tcPr>
            <w:tcW w:w="6678" w:type="dxa"/>
          </w:tcPr>
          <w:p w14:paraId="32F33755" w14:textId="05D75A4C"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RI.4.6</w:t>
            </w:r>
            <w:r w:rsidRPr="00C459A8">
              <w:rPr>
                <w:rFonts w:ascii="Arial" w:hAnsi="Arial" w:cs="Arial"/>
                <w:color w:val="auto"/>
                <w:sz w:val="24"/>
                <w:szCs w:val="24"/>
              </w:rPr>
              <w:t xml:space="preserve"> Compare and contrast a firsthand and secondhand account of the same event or topic; describe the differences in focus and the information provided.</w:t>
            </w:r>
          </w:p>
        </w:tc>
        <w:tc>
          <w:tcPr>
            <w:tcW w:w="7074" w:type="dxa"/>
          </w:tcPr>
          <w:p w14:paraId="5829ACD5" w14:textId="4DD4AFC8"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EE.RI.4.6</w:t>
            </w:r>
            <w:r w:rsidRPr="00C459A8">
              <w:rPr>
                <w:rFonts w:ascii="Arial" w:hAnsi="Arial" w:cs="Arial"/>
                <w:color w:val="auto"/>
                <w:sz w:val="24"/>
                <w:szCs w:val="24"/>
              </w:rPr>
              <w:t xml:space="preserve"> Compare own experience with a written account of the experience.</w:t>
            </w:r>
          </w:p>
        </w:tc>
      </w:tr>
      <w:tr w:rsidR="00A71A87" w:rsidRPr="00C459A8" w14:paraId="0AD253F4" w14:textId="77777777" w:rsidTr="00EB6BFE">
        <w:trPr>
          <w:cantSplit/>
        </w:trPr>
        <w:tc>
          <w:tcPr>
            <w:tcW w:w="13752" w:type="dxa"/>
            <w:gridSpan w:val="2"/>
            <w:shd w:val="clear" w:color="auto" w:fill="DAEEF3" w:themeFill="accent5" w:themeFillTint="33"/>
            <w:vAlign w:val="center"/>
          </w:tcPr>
          <w:p w14:paraId="73C5EAEC" w14:textId="77777777" w:rsidR="00A71A87" w:rsidRPr="00C459A8" w:rsidRDefault="00A71A87" w:rsidP="00AE2A4C">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bookmarkStart w:id="197" w:name="ri-4-7"/>
            <w:bookmarkEnd w:id="197"/>
          </w:p>
        </w:tc>
      </w:tr>
      <w:tr w:rsidR="003059E3" w:rsidRPr="00C459A8" w14:paraId="6F73E6DF" w14:textId="77777777" w:rsidTr="000E0B7B">
        <w:trPr>
          <w:cantSplit/>
        </w:trPr>
        <w:tc>
          <w:tcPr>
            <w:tcW w:w="6678" w:type="dxa"/>
          </w:tcPr>
          <w:p w14:paraId="41EB60A0" w14:textId="3D32C027" w:rsidR="003059E3" w:rsidRPr="00C459A8" w:rsidRDefault="003059E3" w:rsidP="000E0B7B">
            <w:pPr>
              <w:spacing w:after="0" w:line="240" w:lineRule="auto"/>
              <w:rPr>
                <w:rFonts w:ascii="Arial" w:hAnsi="Arial" w:cs="Arial"/>
                <w:b/>
                <w:color w:val="auto"/>
                <w:sz w:val="24"/>
                <w:szCs w:val="24"/>
              </w:rPr>
            </w:pPr>
            <w:r w:rsidRPr="00C459A8">
              <w:rPr>
                <w:rFonts w:ascii="Arial" w:hAnsi="Arial" w:cs="Arial"/>
                <w:color w:val="auto"/>
                <w:sz w:val="24"/>
                <w:szCs w:val="24"/>
              </w:rPr>
              <w:br w:type="page"/>
            </w:r>
            <w:r w:rsidRPr="00C459A8">
              <w:rPr>
                <w:rFonts w:ascii="Arial" w:hAnsi="Arial" w:cs="Arial"/>
                <w:b/>
                <w:color w:val="auto"/>
                <w:sz w:val="24"/>
                <w:szCs w:val="24"/>
              </w:rPr>
              <w:t>RI.4.7</w:t>
            </w:r>
            <w:r w:rsidRPr="00C459A8">
              <w:rPr>
                <w:rFonts w:ascii="Arial" w:hAnsi="Arial" w:cs="Arial"/>
                <w:color w:val="auto"/>
                <w:sz w:val="24"/>
                <w:szCs w:val="24"/>
              </w:rPr>
              <w:t xml:space="preserve"> Interpret information presented visually, orally, or quantitatively (e.g., in charts, graphs, diagrams, time lines, animations, or interactive elements on Web pages) and </w:t>
            </w:r>
            <w:proofErr w:type="gramStart"/>
            <w:r w:rsidRPr="00C459A8">
              <w:rPr>
                <w:rFonts w:ascii="Arial" w:hAnsi="Arial" w:cs="Arial"/>
                <w:color w:val="auto"/>
                <w:sz w:val="24"/>
                <w:szCs w:val="24"/>
              </w:rPr>
              <w:t>explain</w:t>
            </w:r>
            <w:proofErr w:type="gramEnd"/>
            <w:r w:rsidRPr="00C459A8">
              <w:rPr>
                <w:rFonts w:ascii="Arial" w:hAnsi="Arial" w:cs="Arial"/>
                <w:color w:val="auto"/>
                <w:sz w:val="24"/>
                <w:szCs w:val="24"/>
              </w:rPr>
              <w:t xml:space="preserve"> how the information contributes to an understanding of the text in which it appears.</w:t>
            </w:r>
          </w:p>
        </w:tc>
        <w:tc>
          <w:tcPr>
            <w:tcW w:w="7074" w:type="dxa"/>
          </w:tcPr>
          <w:p w14:paraId="18A0E4BD" w14:textId="065B32B4"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EE.RI.4.7</w:t>
            </w:r>
            <w:r w:rsidRPr="00C459A8">
              <w:rPr>
                <w:rFonts w:ascii="Arial" w:hAnsi="Arial" w:cs="Arial"/>
                <w:color w:val="auto"/>
                <w:sz w:val="24"/>
                <w:szCs w:val="24"/>
              </w:rPr>
              <w:t xml:space="preserve"> Answer questions about information presented visually, orally, or quantitatively.</w:t>
            </w:r>
          </w:p>
        </w:tc>
      </w:tr>
      <w:tr w:rsidR="003059E3" w:rsidRPr="00C459A8" w14:paraId="3F5C7F00" w14:textId="77777777" w:rsidTr="000E0B7B">
        <w:trPr>
          <w:cantSplit/>
        </w:trPr>
        <w:tc>
          <w:tcPr>
            <w:tcW w:w="6678" w:type="dxa"/>
          </w:tcPr>
          <w:p w14:paraId="4C6CEC67" w14:textId="5F025E13"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RI.4.8</w:t>
            </w:r>
            <w:r w:rsidRPr="00C459A8">
              <w:rPr>
                <w:rFonts w:ascii="Arial" w:hAnsi="Arial" w:cs="Arial"/>
                <w:color w:val="auto"/>
                <w:sz w:val="24"/>
                <w:szCs w:val="24"/>
              </w:rPr>
              <w:t xml:space="preserve"> Explain how an author uses reasons and evidence to support particular points in a text.</w:t>
            </w:r>
          </w:p>
        </w:tc>
        <w:tc>
          <w:tcPr>
            <w:tcW w:w="7074" w:type="dxa"/>
          </w:tcPr>
          <w:p w14:paraId="256218C2" w14:textId="79033294"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EE.RI.4.8</w:t>
            </w:r>
            <w:r w:rsidRPr="00C459A8">
              <w:rPr>
                <w:rFonts w:ascii="Arial" w:hAnsi="Arial" w:cs="Arial"/>
                <w:color w:val="auto"/>
                <w:sz w:val="24"/>
                <w:szCs w:val="24"/>
              </w:rPr>
              <w:t xml:space="preserve"> Identify one or more reasons supporting a specific point in an informational text. </w:t>
            </w:r>
          </w:p>
        </w:tc>
      </w:tr>
      <w:tr w:rsidR="003059E3" w:rsidRPr="00C459A8" w14:paraId="06D01612" w14:textId="77777777" w:rsidTr="000E0B7B">
        <w:trPr>
          <w:cantSplit/>
        </w:trPr>
        <w:tc>
          <w:tcPr>
            <w:tcW w:w="6678" w:type="dxa"/>
          </w:tcPr>
          <w:p w14:paraId="5A810980" w14:textId="78DFEACC"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RI.4.9</w:t>
            </w:r>
            <w:r w:rsidRPr="00C459A8">
              <w:rPr>
                <w:rFonts w:ascii="Arial" w:hAnsi="Arial" w:cs="Arial"/>
                <w:color w:val="auto"/>
                <w:sz w:val="24"/>
                <w:szCs w:val="24"/>
              </w:rPr>
              <w:t xml:space="preserve"> Integrate information from two texts on the same topic in order to write or speak about the subject knowledgeably.</w:t>
            </w:r>
          </w:p>
        </w:tc>
        <w:tc>
          <w:tcPr>
            <w:tcW w:w="7074" w:type="dxa"/>
          </w:tcPr>
          <w:p w14:paraId="43AAB434" w14:textId="56956269" w:rsidR="003059E3" w:rsidRPr="00C459A8" w:rsidRDefault="003059E3"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EE.RI.4.9 </w:t>
            </w:r>
            <w:r w:rsidRPr="00C459A8">
              <w:rPr>
                <w:rFonts w:ascii="Arial" w:hAnsi="Arial" w:cs="Arial"/>
                <w:color w:val="auto"/>
                <w:sz w:val="24"/>
                <w:szCs w:val="24"/>
              </w:rPr>
              <w:t>Compare details presented in two texts on the same topic.</w:t>
            </w:r>
          </w:p>
        </w:tc>
      </w:tr>
      <w:tr w:rsidR="00A71A87" w:rsidRPr="00C459A8" w14:paraId="1D18173D" w14:textId="77777777" w:rsidTr="00EB6BFE">
        <w:trPr>
          <w:cantSplit/>
        </w:trPr>
        <w:tc>
          <w:tcPr>
            <w:tcW w:w="13752" w:type="dxa"/>
            <w:gridSpan w:val="2"/>
            <w:shd w:val="clear" w:color="auto" w:fill="DAEEF3" w:themeFill="accent5" w:themeFillTint="33"/>
            <w:vAlign w:val="center"/>
          </w:tcPr>
          <w:p w14:paraId="77EB6895" w14:textId="77777777" w:rsidR="00A71A87" w:rsidRPr="00C459A8" w:rsidRDefault="00A71A87" w:rsidP="008049DB">
            <w:pPr>
              <w:pStyle w:val="Heading2"/>
              <w:spacing w:before="60" w:after="60"/>
              <w:jc w:val="center"/>
              <w:rPr>
                <w:rFonts w:ascii="Arial" w:hAnsi="Arial" w:cs="Arial"/>
                <w:b w:val="0"/>
                <w:color w:val="auto"/>
                <w:szCs w:val="24"/>
              </w:rPr>
            </w:pPr>
            <w:bookmarkStart w:id="198" w:name="_Toc319281296"/>
            <w:bookmarkStart w:id="199" w:name="_Toc234308705"/>
            <w:bookmarkStart w:id="200" w:name="_Toc234308900"/>
            <w:r w:rsidRPr="00C459A8">
              <w:rPr>
                <w:rFonts w:ascii="Arial" w:hAnsi="Arial" w:cs="Arial"/>
                <w:color w:val="auto"/>
                <w:szCs w:val="24"/>
              </w:rPr>
              <w:t>Range of Reading and Level of Text Complexity</w:t>
            </w:r>
            <w:bookmarkEnd w:id="198"/>
            <w:bookmarkEnd w:id="199"/>
            <w:bookmarkEnd w:id="200"/>
          </w:p>
        </w:tc>
      </w:tr>
      <w:tr w:rsidR="003059E3" w:rsidRPr="00C459A8" w14:paraId="021CBE48" w14:textId="77777777" w:rsidTr="000E0B7B">
        <w:trPr>
          <w:cantSplit/>
        </w:trPr>
        <w:tc>
          <w:tcPr>
            <w:tcW w:w="6678" w:type="dxa"/>
          </w:tcPr>
          <w:p w14:paraId="4040436C" w14:textId="413F8387"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RI.4.10</w:t>
            </w:r>
            <w:r w:rsidRPr="00C459A8">
              <w:rPr>
                <w:rFonts w:ascii="Arial" w:hAnsi="Arial" w:cs="Arial"/>
                <w:color w:val="auto"/>
                <w:sz w:val="24"/>
                <w:szCs w:val="24"/>
              </w:rPr>
              <w:t xml:space="preserve"> By the end of year, read and comprehend informational texts, including history/social studies, science, and technical texts, in the grades 4–5 text complexity band proficiently, with scaffolding as needed at the high end of the range.</w:t>
            </w:r>
          </w:p>
        </w:tc>
        <w:tc>
          <w:tcPr>
            <w:tcW w:w="7074" w:type="dxa"/>
          </w:tcPr>
          <w:p w14:paraId="21D84D5D" w14:textId="185345D2"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EE.RI.4.10</w:t>
            </w:r>
            <w:r w:rsidRPr="00C459A8">
              <w:rPr>
                <w:rFonts w:ascii="Arial" w:hAnsi="Arial" w:cs="Arial"/>
                <w:color w:val="auto"/>
                <w:sz w:val="24"/>
                <w:szCs w:val="24"/>
              </w:rPr>
              <w:t xml:space="preserve"> Demonstrate understanding of text while actively engaged in shared reading of history/social studies, science, and technical texts.</w:t>
            </w:r>
          </w:p>
        </w:tc>
      </w:tr>
    </w:tbl>
    <w:p w14:paraId="23BC8D4D" w14:textId="77777777" w:rsidR="00E121E3" w:rsidRPr="00C459A8" w:rsidRDefault="00E121E3" w:rsidP="008049DB">
      <w:pPr>
        <w:spacing w:before="60" w:after="60" w:line="240" w:lineRule="auto"/>
        <w:rPr>
          <w:rFonts w:ascii="Arial" w:hAnsi="Arial" w:cs="Arial"/>
        </w:rPr>
      </w:pPr>
    </w:p>
    <w:p w14:paraId="13857ED9" w14:textId="77777777" w:rsidR="00CA68E9" w:rsidRPr="00C459A8" w:rsidRDefault="00CA68E9" w:rsidP="008049DB">
      <w:pPr>
        <w:spacing w:before="60" w:after="60" w:line="240" w:lineRule="auto"/>
        <w:rPr>
          <w:rFonts w:ascii="Arial" w:hAnsi="Arial" w:cs="Arial"/>
        </w:rPr>
      </w:pPr>
    </w:p>
    <w:p w14:paraId="035FF3F9" w14:textId="77777777" w:rsidR="00E121E3" w:rsidRPr="00C459A8" w:rsidRDefault="00E121E3" w:rsidP="008049DB">
      <w:pPr>
        <w:spacing w:before="60" w:after="60" w:line="240" w:lineRule="auto"/>
        <w:rPr>
          <w:rFonts w:ascii="Arial" w:hAnsi="Arial" w:cs="Arial"/>
        </w:rPr>
      </w:pPr>
    </w:p>
    <w:p w14:paraId="131F4039" w14:textId="77777777" w:rsidR="002B562D" w:rsidRPr="00C459A8" w:rsidRDefault="002B562D" w:rsidP="008049DB">
      <w:pPr>
        <w:spacing w:before="60" w:after="60" w:line="240" w:lineRule="auto"/>
        <w:rPr>
          <w:rFonts w:ascii="Arial" w:hAnsi="Arial" w:cs="Arial"/>
        </w:rPr>
      </w:pPr>
      <w:r w:rsidRPr="00C459A8">
        <w:rPr>
          <w:rFonts w:ascii="Arial" w:hAnsi="Arial" w:cs="Arial"/>
        </w:rPr>
        <w:br w:type="page"/>
      </w:r>
    </w:p>
    <w:p w14:paraId="30EF76FE" w14:textId="77777777" w:rsidR="00AD4B69" w:rsidRPr="00C459A8" w:rsidRDefault="00F006B6" w:rsidP="008049DB">
      <w:pPr>
        <w:pStyle w:val="Heading2"/>
        <w:spacing w:before="60" w:after="60"/>
        <w:rPr>
          <w:rFonts w:ascii="Arial" w:hAnsi="Arial" w:cs="Arial"/>
          <w:szCs w:val="24"/>
        </w:rPr>
      </w:pPr>
      <w:bookmarkStart w:id="201" w:name="_Toc319281297"/>
      <w:bookmarkStart w:id="202" w:name="_Toc234308901"/>
      <w:r w:rsidRPr="00C459A8">
        <w:rPr>
          <w:rFonts w:ascii="Arial" w:hAnsi="Arial" w:cs="Arial"/>
          <w:szCs w:val="24"/>
        </w:rPr>
        <w:lastRenderedPageBreak/>
        <w:t>Fourth</w:t>
      </w:r>
      <w:r w:rsidR="003D32BA" w:rsidRPr="00C459A8">
        <w:rPr>
          <w:rFonts w:ascii="Arial" w:hAnsi="Arial" w:cs="Arial"/>
          <w:szCs w:val="24"/>
        </w:rPr>
        <w:t xml:space="preserve"> </w:t>
      </w:r>
      <w:r w:rsidRPr="00C459A8">
        <w:rPr>
          <w:rFonts w:ascii="Arial" w:hAnsi="Arial" w:cs="Arial"/>
          <w:szCs w:val="24"/>
        </w:rPr>
        <w:t>Grade</w:t>
      </w:r>
      <w:r w:rsidR="003D32BA" w:rsidRPr="00C459A8">
        <w:rPr>
          <w:rFonts w:ascii="Arial" w:hAnsi="Arial" w:cs="Arial"/>
          <w:szCs w:val="24"/>
        </w:rPr>
        <w:t xml:space="preserve"> English Language Arts Standards: </w:t>
      </w:r>
      <w:r w:rsidRPr="00C459A8">
        <w:rPr>
          <w:rFonts w:ascii="Arial" w:hAnsi="Arial" w:cs="Arial"/>
          <w:szCs w:val="24"/>
        </w:rPr>
        <w:t>Reading</w:t>
      </w:r>
      <w:r w:rsidR="003D32BA" w:rsidRPr="00C459A8">
        <w:rPr>
          <w:rFonts w:ascii="Arial" w:hAnsi="Arial" w:cs="Arial"/>
          <w:szCs w:val="24"/>
        </w:rPr>
        <w:t xml:space="preserve"> (</w:t>
      </w:r>
      <w:r w:rsidRPr="00C459A8">
        <w:rPr>
          <w:rFonts w:ascii="Arial" w:hAnsi="Arial" w:cs="Arial"/>
          <w:szCs w:val="24"/>
        </w:rPr>
        <w:t>Foundational Skills</w:t>
      </w:r>
      <w:r w:rsidR="003D32BA" w:rsidRPr="00C459A8">
        <w:rPr>
          <w:rFonts w:ascii="Arial" w:hAnsi="Arial" w:cs="Arial"/>
          <w:szCs w:val="24"/>
        </w:rPr>
        <w:t>)</w:t>
      </w:r>
      <w:bookmarkEnd w:id="201"/>
      <w:bookmarkEnd w:id="202"/>
    </w:p>
    <w:p w14:paraId="6DB4AF29" w14:textId="77777777" w:rsidR="002B562D" w:rsidRPr="00C459A8" w:rsidRDefault="002B562D"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3059E3" w:rsidRPr="00C459A8" w14:paraId="069D9D64" w14:textId="77777777" w:rsidTr="000614C2">
        <w:trPr>
          <w:cantSplit/>
        </w:trPr>
        <w:tc>
          <w:tcPr>
            <w:tcW w:w="6678" w:type="dxa"/>
            <w:shd w:val="pct15" w:color="auto" w:fill="auto"/>
            <w:vAlign w:val="center"/>
          </w:tcPr>
          <w:p w14:paraId="47B09D46" w14:textId="77777777" w:rsidR="003059E3" w:rsidRPr="00C459A8" w:rsidRDefault="003059E3"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38B15884" w14:textId="49E3F3FA" w:rsidR="003059E3" w:rsidRPr="00C459A8" w:rsidRDefault="0039456A" w:rsidP="003059E3">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155B97" w:rsidRPr="00C459A8" w14:paraId="3717F5E8" w14:textId="77777777" w:rsidTr="00EB6BFE">
        <w:trPr>
          <w:cantSplit/>
        </w:trPr>
        <w:tc>
          <w:tcPr>
            <w:tcW w:w="13752" w:type="dxa"/>
            <w:gridSpan w:val="2"/>
            <w:shd w:val="clear" w:color="auto" w:fill="DAEEF3" w:themeFill="accent5" w:themeFillTint="33"/>
            <w:vAlign w:val="center"/>
          </w:tcPr>
          <w:p w14:paraId="33AAB614" w14:textId="77777777" w:rsidR="00155B97" w:rsidRPr="00C459A8" w:rsidRDefault="00155B97"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Fluency</w:t>
            </w:r>
          </w:p>
        </w:tc>
      </w:tr>
      <w:tr w:rsidR="003059E3" w:rsidRPr="00C459A8" w14:paraId="743097A3" w14:textId="77777777" w:rsidTr="000E0B7B">
        <w:trPr>
          <w:cantSplit/>
        </w:trPr>
        <w:tc>
          <w:tcPr>
            <w:tcW w:w="6678" w:type="dxa"/>
          </w:tcPr>
          <w:p w14:paraId="2F4B4339" w14:textId="77777777" w:rsidR="00CC2933" w:rsidRPr="00C459A8" w:rsidRDefault="003059E3" w:rsidP="00CC2933">
            <w:pPr>
              <w:pStyle w:val="ListParagraph"/>
              <w:spacing w:after="0" w:line="240" w:lineRule="auto"/>
              <w:ind w:left="0"/>
              <w:rPr>
                <w:rFonts w:ascii="Arial" w:hAnsi="Arial" w:cs="Arial"/>
                <w:color w:val="auto"/>
                <w:sz w:val="24"/>
                <w:szCs w:val="24"/>
              </w:rPr>
            </w:pPr>
            <w:r w:rsidRPr="00C459A8">
              <w:rPr>
                <w:rFonts w:ascii="Arial" w:hAnsi="Arial" w:cs="Arial"/>
                <w:b/>
                <w:color w:val="auto"/>
                <w:sz w:val="24"/>
                <w:szCs w:val="24"/>
              </w:rPr>
              <w:t>RF.4.3</w:t>
            </w:r>
            <w:r w:rsidRPr="00C459A8">
              <w:rPr>
                <w:rFonts w:ascii="Arial" w:hAnsi="Arial" w:cs="Arial"/>
                <w:color w:val="auto"/>
                <w:sz w:val="24"/>
                <w:szCs w:val="24"/>
              </w:rPr>
              <w:t xml:space="preserve"> Know and apply grade-level phonics and word analysis skills in decoding words.</w:t>
            </w:r>
          </w:p>
          <w:p w14:paraId="40F95E7F" w14:textId="755EA67D" w:rsidR="003059E3" w:rsidRPr="00C459A8" w:rsidRDefault="003059E3" w:rsidP="00CC2933">
            <w:pPr>
              <w:pStyle w:val="ListParagraph"/>
              <w:numPr>
                <w:ilvl w:val="0"/>
                <w:numId w:val="305"/>
              </w:numPr>
              <w:spacing w:after="0" w:line="240" w:lineRule="auto"/>
              <w:rPr>
                <w:rFonts w:ascii="Arial" w:hAnsi="Arial" w:cs="Arial"/>
                <w:color w:val="auto"/>
                <w:sz w:val="24"/>
                <w:szCs w:val="24"/>
              </w:rPr>
            </w:pPr>
            <w:r w:rsidRPr="00C459A8">
              <w:rPr>
                <w:rFonts w:ascii="Arial" w:hAnsi="Arial" w:cs="Arial"/>
                <w:color w:val="auto"/>
                <w:sz w:val="24"/>
                <w:szCs w:val="24"/>
              </w:rPr>
              <w:t>Use combined knowledge of all letter-sound correspondences, syllabication patterns, and morphology (e.g., roots and affixes) to read accurately unfamiliar multisyllabic words in context and out of context.</w:t>
            </w:r>
          </w:p>
        </w:tc>
        <w:tc>
          <w:tcPr>
            <w:tcW w:w="7074" w:type="dxa"/>
          </w:tcPr>
          <w:p w14:paraId="60CF116A" w14:textId="7CDA606E" w:rsidR="003059E3" w:rsidRPr="00C459A8" w:rsidRDefault="003059E3" w:rsidP="000E0B7B">
            <w:pPr>
              <w:spacing w:after="0"/>
              <w:rPr>
                <w:rFonts w:ascii="Arial" w:hAnsi="Arial" w:cs="Arial"/>
                <w:color w:val="auto"/>
                <w:sz w:val="24"/>
                <w:szCs w:val="24"/>
              </w:rPr>
            </w:pPr>
            <w:r w:rsidRPr="00C459A8">
              <w:rPr>
                <w:rFonts w:ascii="Arial" w:hAnsi="Arial" w:cs="Arial"/>
                <w:b/>
                <w:bCs/>
                <w:color w:val="auto"/>
                <w:sz w:val="24"/>
                <w:szCs w:val="24"/>
              </w:rPr>
              <w:t>EE.RF.4.3</w:t>
            </w:r>
            <w:r w:rsidRPr="00C459A8">
              <w:rPr>
                <w:rFonts w:ascii="Arial" w:hAnsi="Arial" w:cs="Arial"/>
                <w:bCs/>
                <w:color w:val="auto"/>
                <w:sz w:val="24"/>
                <w:szCs w:val="24"/>
              </w:rPr>
              <w:t xml:space="preserve"> </w:t>
            </w:r>
            <w:r w:rsidRPr="00C459A8">
              <w:rPr>
                <w:rFonts w:ascii="Arial" w:hAnsi="Arial" w:cs="Arial"/>
                <w:color w:val="auto"/>
                <w:sz w:val="24"/>
                <w:szCs w:val="24"/>
              </w:rPr>
              <w:t>Use letter-sound knowledge to read words.</w:t>
            </w:r>
          </w:p>
          <w:p w14:paraId="39A5AADC" w14:textId="77777777" w:rsidR="003059E3" w:rsidRPr="00C459A8" w:rsidRDefault="003059E3" w:rsidP="00CC2933">
            <w:pPr>
              <w:pStyle w:val="ListParagraph"/>
              <w:numPr>
                <w:ilvl w:val="1"/>
                <w:numId w:val="222"/>
              </w:numPr>
              <w:spacing w:after="0" w:line="240" w:lineRule="auto"/>
              <w:ind w:left="522"/>
              <w:rPr>
                <w:rFonts w:ascii="Arial" w:hAnsi="Arial" w:cs="Arial"/>
                <w:color w:val="auto"/>
                <w:sz w:val="24"/>
                <w:szCs w:val="24"/>
              </w:rPr>
            </w:pPr>
            <w:r w:rsidRPr="00C459A8">
              <w:rPr>
                <w:rFonts w:ascii="Arial" w:hAnsi="Arial" w:cs="Arial"/>
                <w:color w:val="auto"/>
                <w:sz w:val="24"/>
                <w:szCs w:val="24"/>
              </w:rPr>
              <w:t>Apply letter-sound knowledge to use first letter plus context to identify unfamiliar words.</w:t>
            </w:r>
          </w:p>
          <w:p w14:paraId="7795FEAE" w14:textId="76E71CD9" w:rsidR="003059E3" w:rsidRPr="00C459A8" w:rsidRDefault="003059E3" w:rsidP="000E0B7B">
            <w:pPr>
              <w:pStyle w:val="ListParagraph"/>
              <w:numPr>
                <w:ilvl w:val="0"/>
                <w:numId w:val="222"/>
              </w:numPr>
              <w:spacing w:after="0" w:line="240" w:lineRule="auto"/>
              <w:rPr>
                <w:rFonts w:ascii="Arial" w:hAnsi="Arial" w:cs="Arial"/>
                <w:color w:val="auto"/>
                <w:sz w:val="24"/>
                <w:szCs w:val="24"/>
              </w:rPr>
            </w:pPr>
            <w:r w:rsidRPr="00C459A8">
              <w:rPr>
                <w:rFonts w:ascii="Arial" w:hAnsi="Arial" w:cs="Arial"/>
                <w:color w:val="auto"/>
                <w:sz w:val="24"/>
                <w:szCs w:val="24"/>
              </w:rPr>
              <w:t>Decode single-syllable words with common spelling patterns (consonant-vowel-consonant [CVC] or high-frequency rimes).</w:t>
            </w:r>
          </w:p>
          <w:p w14:paraId="73ADF8D9" w14:textId="77777777" w:rsidR="003059E3" w:rsidRPr="00C459A8" w:rsidRDefault="003059E3" w:rsidP="000E0B7B">
            <w:pPr>
              <w:pStyle w:val="ListParagraph"/>
              <w:spacing w:after="0" w:line="240" w:lineRule="auto"/>
              <w:ind w:left="0"/>
              <w:rPr>
                <w:rFonts w:ascii="Arial" w:hAnsi="Arial" w:cs="Arial"/>
                <w:color w:val="auto"/>
                <w:sz w:val="24"/>
                <w:szCs w:val="24"/>
              </w:rPr>
            </w:pPr>
          </w:p>
        </w:tc>
      </w:tr>
      <w:tr w:rsidR="003059E3" w:rsidRPr="00C459A8" w14:paraId="1D294993" w14:textId="77777777" w:rsidTr="000E0B7B">
        <w:trPr>
          <w:cantSplit/>
        </w:trPr>
        <w:tc>
          <w:tcPr>
            <w:tcW w:w="6678" w:type="dxa"/>
          </w:tcPr>
          <w:p w14:paraId="373F5631" w14:textId="50584089" w:rsidR="003059E3" w:rsidRPr="00C459A8" w:rsidRDefault="003059E3" w:rsidP="001279D4">
            <w:pPr>
              <w:spacing w:after="0" w:line="240" w:lineRule="auto"/>
              <w:rPr>
                <w:rFonts w:ascii="Arial" w:hAnsi="Arial" w:cs="Arial"/>
                <w:color w:val="auto"/>
                <w:sz w:val="24"/>
                <w:szCs w:val="24"/>
              </w:rPr>
            </w:pPr>
            <w:r w:rsidRPr="00C459A8">
              <w:rPr>
                <w:rFonts w:ascii="Arial" w:hAnsi="Arial" w:cs="Arial"/>
                <w:b/>
                <w:color w:val="auto"/>
                <w:sz w:val="24"/>
                <w:szCs w:val="24"/>
              </w:rPr>
              <w:t>RF.4.4</w:t>
            </w:r>
            <w:r w:rsidRPr="00C459A8">
              <w:rPr>
                <w:rFonts w:ascii="Arial" w:hAnsi="Arial" w:cs="Arial"/>
                <w:color w:val="auto"/>
                <w:sz w:val="24"/>
                <w:szCs w:val="24"/>
              </w:rPr>
              <w:t xml:space="preserve"> Read with sufficient accuracy and fluency to support comprehension.</w:t>
            </w:r>
          </w:p>
          <w:p w14:paraId="13DA6561" w14:textId="77777777" w:rsidR="003059E3" w:rsidRPr="00C459A8" w:rsidRDefault="003059E3" w:rsidP="005736DA">
            <w:pPr>
              <w:pStyle w:val="ListParagraph"/>
              <w:numPr>
                <w:ilvl w:val="0"/>
                <w:numId w:val="37"/>
              </w:numPr>
              <w:spacing w:after="0" w:line="240" w:lineRule="auto"/>
              <w:rPr>
                <w:rFonts w:ascii="Arial" w:hAnsi="Arial" w:cs="Arial"/>
                <w:color w:val="auto"/>
                <w:sz w:val="24"/>
                <w:szCs w:val="24"/>
              </w:rPr>
            </w:pPr>
            <w:r w:rsidRPr="00C459A8">
              <w:rPr>
                <w:rFonts w:ascii="Arial" w:hAnsi="Arial" w:cs="Arial"/>
                <w:color w:val="auto"/>
                <w:sz w:val="24"/>
                <w:szCs w:val="24"/>
              </w:rPr>
              <w:t xml:space="preserve">Read on-level text with purpose and understanding. </w:t>
            </w:r>
          </w:p>
          <w:p w14:paraId="3C6FE9F8" w14:textId="77777777" w:rsidR="003059E3" w:rsidRPr="00C459A8" w:rsidRDefault="003059E3" w:rsidP="0010188C">
            <w:pPr>
              <w:pStyle w:val="ListParagraph"/>
              <w:numPr>
                <w:ilvl w:val="0"/>
                <w:numId w:val="37"/>
              </w:numPr>
              <w:spacing w:after="0" w:line="240" w:lineRule="auto"/>
              <w:rPr>
                <w:rFonts w:ascii="Arial" w:hAnsi="Arial" w:cs="Arial"/>
                <w:color w:val="auto"/>
                <w:sz w:val="24"/>
                <w:szCs w:val="24"/>
              </w:rPr>
            </w:pPr>
            <w:r w:rsidRPr="00C459A8">
              <w:rPr>
                <w:rFonts w:ascii="Arial" w:hAnsi="Arial" w:cs="Arial"/>
                <w:color w:val="auto"/>
                <w:sz w:val="24"/>
                <w:szCs w:val="24"/>
              </w:rPr>
              <w:t xml:space="preserve">Read on-level prose and poetry orally with accuracy, appropriate rate, and expression on successive readings. </w:t>
            </w:r>
          </w:p>
          <w:p w14:paraId="07363D55" w14:textId="4FB00F1E" w:rsidR="003059E3" w:rsidRPr="00C459A8" w:rsidRDefault="003059E3" w:rsidP="0010188C">
            <w:pPr>
              <w:pStyle w:val="ListParagraph"/>
              <w:numPr>
                <w:ilvl w:val="0"/>
                <w:numId w:val="37"/>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context to confirm or self-correct word recognition and understanding, rereading as necessary. </w:t>
            </w:r>
          </w:p>
        </w:tc>
        <w:tc>
          <w:tcPr>
            <w:tcW w:w="7074" w:type="dxa"/>
          </w:tcPr>
          <w:p w14:paraId="039F9682" w14:textId="77777777" w:rsidR="003059E3" w:rsidRPr="00C459A8" w:rsidRDefault="003059E3" w:rsidP="000E0B7B">
            <w:pPr>
              <w:spacing w:after="0"/>
              <w:rPr>
                <w:rFonts w:ascii="Arial" w:hAnsi="Arial" w:cs="Arial"/>
                <w:b/>
                <w:color w:val="auto"/>
                <w:sz w:val="24"/>
                <w:szCs w:val="24"/>
              </w:rPr>
            </w:pPr>
            <w:r w:rsidRPr="00C459A8">
              <w:rPr>
                <w:rFonts w:ascii="Arial" w:hAnsi="Arial" w:cs="Arial"/>
                <w:b/>
                <w:color w:val="auto"/>
                <w:sz w:val="24"/>
                <w:szCs w:val="24"/>
              </w:rPr>
              <w:t xml:space="preserve">EE.RF.4.4 </w:t>
            </w:r>
            <w:r w:rsidRPr="00C459A8">
              <w:rPr>
                <w:rFonts w:ascii="Arial" w:hAnsi="Arial" w:cs="Arial"/>
                <w:color w:val="auto"/>
                <w:sz w:val="24"/>
                <w:szCs w:val="24"/>
              </w:rPr>
              <w:t>Read words in text.</w:t>
            </w:r>
            <w:r w:rsidRPr="00C459A8">
              <w:rPr>
                <w:rFonts w:ascii="Arial" w:hAnsi="Arial" w:cs="Arial"/>
                <w:b/>
                <w:color w:val="auto"/>
                <w:sz w:val="24"/>
                <w:szCs w:val="24"/>
              </w:rPr>
              <w:t xml:space="preserve"> </w:t>
            </w:r>
          </w:p>
          <w:p w14:paraId="065D791E" w14:textId="04CE1998" w:rsidR="003059E3" w:rsidRPr="00C459A8" w:rsidRDefault="003059E3" w:rsidP="000E0B7B">
            <w:pPr>
              <w:pStyle w:val="ListParagraph"/>
              <w:numPr>
                <w:ilvl w:val="0"/>
                <w:numId w:val="223"/>
              </w:numPr>
              <w:spacing w:after="0" w:line="240" w:lineRule="auto"/>
              <w:rPr>
                <w:rFonts w:ascii="Arial" w:hAnsi="Arial" w:cs="Arial"/>
                <w:color w:val="auto"/>
                <w:sz w:val="24"/>
                <w:szCs w:val="24"/>
              </w:rPr>
            </w:pPr>
            <w:r w:rsidRPr="00C459A8">
              <w:rPr>
                <w:rFonts w:ascii="Arial" w:hAnsi="Arial" w:cs="Arial"/>
                <w:color w:val="auto"/>
                <w:sz w:val="24"/>
                <w:szCs w:val="24"/>
              </w:rPr>
              <w:t>Read text comprised of familiar words with accuracy and understanding.</w:t>
            </w:r>
          </w:p>
          <w:p w14:paraId="6F063960" w14:textId="04EA0C6F" w:rsidR="003059E3" w:rsidRPr="00C459A8" w:rsidRDefault="001279D4" w:rsidP="000E0B7B">
            <w:pPr>
              <w:pStyle w:val="ListParagraph"/>
              <w:numPr>
                <w:ilvl w:val="0"/>
                <w:numId w:val="223"/>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p w14:paraId="710D0FEF" w14:textId="2F7EF43A" w:rsidR="003059E3" w:rsidRPr="00C459A8" w:rsidRDefault="003059E3" w:rsidP="000E0B7B">
            <w:pPr>
              <w:pStyle w:val="ListParagraph"/>
              <w:numPr>
                <w:ilvl w:val="0"/>
                <w:numId w:val="223"/>
              </w:numPr>
              <w:spacing w:after="0" w:line="240" w:lineRule="auto"/>
              <w:rPr>
                <w:rFonts w:ascii="Arial" w:hAnsi="Arial" w:cs="Arial"/>
                <w:color w:val="auto"/>
                <w:sz w:val="24"/>
                <w:szCs w:val="24"/>
              </w:rPr>
            </w:pPr>
            <w:r w:rsidRPr="00C459A8">
              <w:rPr>
                <w:rFonts w:ascii="Arial" w:hAnsi="Arial" w:cs="Arial"/>
                <w:color w:val="auto"/>
                <w:sz w:val="24"/>
                <w:szCs w:val="24"/>
              </w:rPr>
              <w:t>Use letter knowledge and context to support word recognition when reading.</w:t>
            </w:r>
          </w:p>
        </w:tc>
      </w:tr>
    </w:tbl>
    <w:p w14:paraId="3C00618A" w14:textId="77777777" w:rsidR="006A0380" w:rsidRPr="00C459A8" w:rsidRDefault="006A0380" w:rsidP="008049DB">
      <w:pPr>
        <w:pStyle w:val="Heading2"/>
        <w:spacing w:before="60" w:after="60"/>
        <w:rPr>
          <w:rFonts w:ascii="Arial" w:hAnsi="Arial" w:cs="Arial"/>
          <w:sz w:val="22"/>
          <w:szCs w:val="22"/>
        </w:rPr>
      </w:pPr>
      <w:bookmarkStart w:id="203" w:name="_Toc319281299"/>
    </w:p>
    <w:p w14:paraId="75AAB65C" w14:textId="77777777" w:rsidR="002B562D" w:rsidRPr="00C459A8" w:rsidRDefault="002B562D" w:rsidP="008049DB">
      <w:pPr>
        <w:spacing w:before="60" w:after="60" w:line="240" w:lineRule="auto"/>
        <w:rPr>
          <w:rFonts w:ascii="Arial" w:hAnsi="Arial" w:cs="Arial"/>
        </w:rPr>
      </w:pPr>
      <w:r w:rsidRPr="00C459A8">
        <w:rPr>
          <w:rFonts w:ascii="Arial" w:hAnsi="Arial" w:cs="Arial"/>
        </w:rPr>
        <w:br w:type="page"/>
      </w:r>
    </w:p>
    <w:p w14:paraId="3122CF59" w14:textId="77777777" w:rsidR="00EC3F49" w:rsidRPr="00C459A8" w:rsidRDefault="00F006B6" w:rsidP="008049DB">
      <w:pPr>
        <w:pStyle w:val="Heading2"/>
        <w:spacing w:before="60" w:after="60"/>
        <w:rPr>
          <w:rFonts w:ascii="Arial" w:hAnsi="Arial" w:cs="Arial"/>
          <w:szCs w:val="24"/>
        </w:rPr>
      </w:pPr>
      <w:bookmarkStart w:id="204" w:name="_Toc234308902"/>
      <w:r w:rsidRPr="00C459A8">
        <w:rPr>
          <w:rFonts w:ascii="Arial" w:hAnsi="Arial" w:cs="Arial"/>
          <w:szCs w:val="24"/>
        </w:rPr>
        <w:lastRenderedPageBreak/>
        <w:t>Fourth</w:t>
      </w:r>
      <w:r w:rsidR="003D32BA" w:rsidRPr="00C459A8">
        <w:rPr>
          <w:rFonts w:ascii="Arial" w:hAnsi="Arial" w:cs="Arial"/>
          <w:szCs w:val="24"/>
        </w:rPr>
        <w:t xml:space="preserve"> </w:t>
      </w:r>
      <w:r w:rsidRPr="00C459A8">
        <w:rPr>
          <w:rFonts w:ascii="Arial" w:hAnsi="Arial" w:cs="Arial"/>
          <w:szCs w:val="24"/>
        </w:rPr>
        <w:t xml:space="preserve">Grade </w:t>
      </w:r>
      <w:r w:rsidR="003D32BA" w:rsidRPr="00C459A8">
        <w:rPr>
          <w:rFonts w:ascii="Arial" w:hAnsi="Arial" w:cs="Arial"/>
          <w:szCs w:val="24"/>
        </w:rPr>
        <w:t xml:space="preserve">English Language Arts Standards: </w:t>
      </w:r>
      <w:r w:rsidRPr="00C459A8">
        <w:rPr>
          <w:rFonts w:ascii="Arial" w:hAnsi="Arial" w:cs="Arial"/>
          <w:szCs w:val="24"/>
        </w:rPr>
        <w:t>Writing</w:t>
      </w:r>
      <w:bookmarkEnd w:id="203"/>
      <w:bookmarkEnd w:id="204"/>
    </w:p>
    <w:p w14:paraId="1F7960C7" w14:textId="77777777" w:rsidR="006A0380" w:rsidRPr="00C459A8" w:rsidRDefault="006A0380"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3059E3" w:rsidRPr="00C459A8" w14:paraId="70BA0DCF" w14:textId="77777777" w:rsidTr="00932B86">
        <w:trPr>
          <w:cantSplit/>
          <w:tblHeader/>
        </w:trPr>
        <w:tc>
          <w:tcPr>
            <w:tcW w:w="6678" w:type="dxa"/>
            <w:shd w:val="pct15" w:color="auto" w:fill="auto"/>
            <w:vAlign w:val="center"/>
          </w:tcPr>
          <w:p w14:paraId="0E8264CC" w14:textId="77777777" w:rsidR="003059E3" w:rsidRPr="00C459A8" w:rsidRDefault="003059E3"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2CC084F9" w14:textId="11F585D1" w:rsidR="003059E3" w:rsidRPr="00C459A8" w:rsidRDefault="0039456A" w:rsidP="003059E3">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155B97" w:rsidRPr="00C459A8" w14:paraId="128572C1" w14:textId="77777777" w:rsidTr="00EB6BFE">
        <w:trPr>
          <w:cantSplit/>
        </w:trPr>
        <w:tc>
          <w:tcPr>
            <w:tcW w:w="13752" w:type="dxa"/>
            <w:gridSpan w:val="2"/>
            <w:shd w:val="clear" w:color="auto" w:fill="DAEEF3" w:themeFill="accent5" w:themeFillTint="33"/>
            <w:vAlign w:val="center"/>
          </w:tcPr>
          <w:p w14:paraId="2CB0B7BC" w14:textId="77777777" w:rsidR="00155B97" w:rsidRPr="00C459A8" w:rsidRDefault="00155B97"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Text Types and Purposes</w:t>
            </w:r>
          </w:p>
        </w:tc>
      </w:tr>
      <w:tr w:rsidR="003059E3" w:rsidRPr="00C459A8" w14:paraId="42613BB4" w14:textId="77777777" w:rsidTr="000E0B7B">
        <w:trPr>
          <w:cantSplit/>
        </w:trPr>
        <w:tc>
          <w:tcPr>
            <w:tcW w:w="6678" w:type="dxa"/>
            <w:vAlign w:val="center"/>
          </w:tcPr>
          <w:p w14:paraId="7C6F8711" w14:textId="167253AC" w:rsidR="003059E3" w:rsidRPr="00C459A8" w:rsidRDefault="003059E3" w:rsidP="00B359EB">
            <w:pPr>
              <w:spacing w:after="0" w:line="240" w:lineRule="auto"/>
              <w:rPr>
                <w:rFonts w:ascii="Arial" w:hAnsi="Arial" w:cs="Arial"/>
                <w:color w:val="auto"/>
                <w:sz w:val="24"/>
                <w:szCs w:val="24"/>
              </w:rPr>
            </w:pPr>
            <w:r w:rsidRPr="00C459A8">
              <w:rPr>
                <w:rFonts w:ascii="Arial" w:hAnsi="Arial" w:cs="Arial"/>
                <w:b/>
                <w:color w:val="auto"/>
                <w:sz w:val="24"/>
                <w:szCs w:val="24"/>
              </w:rPr>
              <w:t>W.4.1</w:t>
            </w:r>
            <w:r w:rsidRPr="00C459A8">
              <w:rPr>
                <w:rFonts w:ascii="Arial" w:hAnsi="Arial" w:cs="Arial"/>
                <w:color w:val="auto"/>
                <w:sz w:val="24"/>
                <w:szCs w:val="24"/>
              </w:rPr>
              <w:t xml:space="preserve"> Write opinion pieces on topics or texts, supporting a point of view with reasons and information.</w:t>
            </w:r>
          </w:p>
          <w:p w14:paraId="5D9DA46A" w14:textId="327E0DC9" w:rsidR="003059E3" w:rsidRPr="00C459A8" w:rsidRDefault="003059E3" w:rsidP="00E924BF">
            <w:pPr>
              <w:pStyle w:val="ListParagraph"/>
              <w:numPr>
                <w:ilvl w:val="0"/>
                <w:numId w:val="38"/>
              </w:numPr>
              <w:spacing w:after="0" w:line="240" w:lineRule="auto"/>
              <w:rPr>
                <w:rFonts w:ascii="Arial" w:hAnsi="Arial" w:cs="Arial"/>
                <w:color w:val="auto"/>
                <w:sz w:val="24"/>
                <w:szCs w:val="24"/>
              </w:rPr>
            </w:pPr>
            <w:r w:rsidRPr="00C459A8">
              <w:rPr>
                <w:rFonts w:ascii="Arial" w:hAnsi="Arial" w:cs="Arial"/>
                <w:color w:val="auto"/>
                <w:sz w:val="24"/>
                <w:szCs w:val="24"/>
              </w:rPr>
              <w:t>Introduce a topic or text clearly, state an opinion, and create an organizational structure in which related ideas are grouped to support the writer’s purpose.</w:t>
            </w:r>
          </w:p>
          <w:p w14:paraId="03B95F7D" w14:textId="31DD3639" w:rsidR="003059E3" w:rsidRPr="00C459A8" w:rsidRDefault="003059E3" w:rsidP="00E924BF">
            <w:pPr>
              <w:pStyle w:val="ListParagraph"/>
              <w:numPr>
                <w:ilvl w:val="0"/>
                <w:numId w:val="38"/>
              </w:numPr>
              <w:spacing w:after="0" w:line="240" w:lineRule="auto"/>
              <w:rPr>
                <w:rFonts w:ascii="Arial" w:hAnsi="Arial" w:cs="Arial"/>
                <w:color w:val="auto"/>
                <w:sz w:val="24"/>
                <w:szCs w:val="24"/>
              </w:rPr>
            </w:pPr>
            <w:r w:rsidRPr="00C459A8">
              <w:rPr>
                <w:rFonts w:ascii="Arial" w:hAnsi="Arial" w:cs="Arial"/>
                <w:color w:val="auto"/>
                <w:sz w:val="24"/>
                <w:szCs w:val="24"/>
              </w:rPr>
              <w:t>Provide reasons that are supported by facts and details.</w:t>
            </w:r>
          </w:p>
          <w:p w14:paraId="7990DDE0" w14:textId="6E294709" w:rsidR="003059E3" w:rsidRPr="00C459A8" w:rsidRDefault="003059E3" w:rsidP="00E924BF">
            <w:pPr>
              <w:pStyle w:val="ListParagraph"/>
              <w:numPr>
                <w:ilvl w:val="0"/>
                <w:numId w:val="38"/>
              </w:numPr>
              <w:spacing w:after="0" w:line="240" w:lineRule="auto"/>
              <w:rPr>
                <w:rFonts w:ascii="Arial" w:hAnsi="Arial" w:cs="Arial"/>
                <w:color w:val="auto"/>
                <w:sz w:val="24"/>
                <w:szCs w:val="24"/>
              </w:rPr>
            </w:pPr>
            <w:r w:rsidRPr="00C459A8">
              <w:rPr>
                <w:rFonts w:ascii="Arial" w:hAnsi="Arial" w:cs="Arial"/>
                <w:color w:val="auto"/>
                <w:sz w:val="24"/>
                <w:szCs w:val="24"/>
              </w:rPr>
              <w:t xml:space="preserve">Link opinion and reasons using words and phrases (e.g., </w:t>
            </w:r>
            <w:r w:rsidRPr="00C459A8">
              <w:rPr>
                <w:rFonts w:ascii="Arial" w:hAnsi="Arial" w:cs="Arial"/>
                <w:i/>
                <w:iCs/>
                <w:color w:val="auto"/>
                <w:sz w:val="24"/>
                <w:szCs w:val="24"/>
              </w:rPr>
              <w:t>for instance, in order to, in addition).</w:t>
            </w:r>
          </w:p>
          <w:p w14:paraId="16A788A0" w14:textId="18086E0B" w:rsidR="003059E3" w:rsidRPr="00C459A8" w:rsidRDefault="003059E3" w:rsidP="00E924BF">
            <w:pPr>
              <w:pStyle w:val="ListParagraph"/>
              <w:numPr>
                <w:ilvl w:val="0"/>
                <w:numId w:val="38"/>
              </w:numPr>
              <w:spacing w:after="0" w:line="240" w:lineRule="auto"/>
              <w:rPr>
                <w:rFonts w:ascii="Arial" w:hAnsi="Arial" w:cs="Arial"/>
                <w:color w:val="auto"/>
                <w:sz w:val="24"/>
                <w:szCs w:val="24"/>
              </w:rPr>
            </w:pPr>
            <w:r w:rsidRPr="00C459A8">
              <w:rPr>
                <w:rFonts w:ascii="Arial" w:hAnsi="Arial" w:cs="Arial"/>
                <w:color w:val="auto"/>
                <w:sz w:val="24"/>
                <w:szCs w:val="24"/>
              </w:rPr>
              <w:t>Provide a concluding statement or section related to the opinion presented.</w:t>
            </w:r>
          </w:p>
        </w:tc>
        <w:tc>
          <w:tcPr>
            <w:tcW w:w="7074" w:type="dxa"/>
          </w:tcPr>
          <w:p w14:paraId="6EECD8DE" w14:textId="2C999DC4"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EE.W.4.1 </w:t>
            </w:r>
            <w:r w:rsidRPr="00C459A8">
              <w:rPr>
                <w:rFonts w:ascii="Arial" w:hAnsi="Arial" w:cs="Arial"/>
                <w:color w:val="auto"/>
                <w:sz w:val="24"/>
                <w:szCs w:val="24"/>
              </w:rPr>
              <w:t>Write opinions about topics or text.</w:t>
            </w:r>
          </w:p>
          <w:p w14:paraId="501941ED" w14:textId="77777777" w:rsidR="003059E3" w:rsidRPr="00C459A8" w:rsidRDefault="003059E3" w:rsidP="001279D4">
            <w:pPr>
              <w:pStyle w:val="ListParagraph"/>
              <w:numPr>
                <w:ilvl w:val="0"/>
                <w:numId w:val="296"/>
              </w:numPr>
              <w:spacing w:after="0" w:line="240" w:lineRule="auto"/>
              <w:rPr>
                <w:rFonts w:ascii="Arial" w:hAnsi="Arial" w:cs="Arial"/>
                <w:color w:val="auto"/>
                <w:sz w:val="24"/>
                <w:szCs w:val="24"/>
              </w:rPr>
            </w:pPr>
            <w:r w:rsidRPr="00C459A8">
              <w:rPr>
                <w:rFonts w:ascii="Arial" w:hAnsi="Arial" w:cs="Arial"/>
                <w:color w:val="auto"/>
                <w:sz w:val="24"/>
                <w:szCs w:val="24"/>
              </w:rPr>
              <w:t>Select a topic or text and write an opinion about it.</w:t>
            </w:r>
          </w:p>
          <w:p w14:paraId="29B12477" w14:textId="77777777" w:rsidR="003059E3" w:rsidRPr="00C459A8" w:rsidRDefault="003059E3" w:rsidP="000E0B7B">
            <w:pPr>
              <w:pStyle w:val="ListParagraph"/>
              <w:numPr>
                <w:ilvl w:val="0"/>
                <w:numId w:val="296"/>
              </w:numPr>
              <w:spacing w:after="0" w:line="240" w:lineRule="auto"/>
              <w:rPr>
                <w:rFonts w:ascii="Arial" w:hAnsi="Arial" w:cs="Arial"/>
                <w:color w:val="auto"/>
                <w:sz w:val="24"/>
                <w:szCs w:val="24"/>
              </w:rPr>
            </w:pPr>
            <w:r w:rsidRPr="00C459A8">
              <w:rPr>
                <w:rFonts w:ascii="Arial" w:hAnsi="Arial" w:cs="Arial"/>
                <w:color w:val="auto"/>
                <w:sz w:val="24"/>
                <w:szCs w:val="24"/>
              </w:rPr>
              <w:t>List reasons to support the opinion.</w:t>
            </w:r>
          </w:p>
          <w:p w14:paraId="5B79BDCB" w14:textId="21EBB5B3" w:rsidR="003059E3" w:rsidRPr="00C459A8" w:rsidRDefault="001279D4" w:rsidP="000E0B7B">
            <w:pPr>
              <w:pStyle w:val="ListParagraph"/>
              <w:numPr>
                <w:ilvl w:val="0"/>
                <w:numId w:val="296"/>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p w14:paraId="5D132437" w14:textId="6AA6506B" w:rsidR="003059E3" w:rsidRPr="00C459A8" w:rsidRDefault="001279D4" w:rsidP="000E0B7B">
            <w:pPr>
              <w:pStyle w:val="ListParagraph"/>
              <w:numPr>
                <w:ilvl w:val="0"/>
                <w:numId w:val="296"/>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tc>
      </w:tr>
      <w:tr w:rsidR="003059E3" w:rsidRPr="00C459A8" w14:paraId="024295FC" w14:textId="77777777" w:rsidTr="000E0B7B">
        <w:trPr>
          <w:cantSplit/>
        </w:trPr>
        <w:tc>
          <w:tcPr>
            <w:tcW w:w="6678" w:type="dxa"/>
            <w:vAlign w:val="center"/>
          </w:tcPr>
          <w:p w14:paraId="1EAC6C68" w14:textId="4C855994" w:rsidR="003059E3" w:rsidRPr="00C459A8" w:rsidRDefault="003059E3" w:rsidP="00B359EB">
            <w:pPr>
              <w:spacing w:after="0" w:line="240" w:lineRule="auto"/>
              <w:rPr>
                <w:rFonts w:ascii="Arial" w:hAnsi="Arial" w:cs="Arial"/>
                <w:color w:val="auto"/>
                <w:sz w:val="24"/>
                <w:szCs w:val="24"/>
              </w:rPr>
            </w:pPr>
            <w:r w:rsidRPr="00C459A8">
              <w:rPr>
                <w:rFonts w:ascii="Arial" w:hAnsi="Arial" w:cs="Arial"/>
                <w:b/>
                <w:color w:val="auto"/>
                <w:sz w:val="24"/>
                <w:szCs w:val="24"/>
              </w:rPr>
              <w:t>W.4.2</w:t>
            </w:r>
            <w:r w:rsidRPr="00C459A8">
              <w:rPr>
                <w:rFonts w:ascii="Arial" w:hAnsi="Arial" w:cs="Arial"/>
                <w:color w:val="auto"/>
                <w:sz w:val="24"/>
                <w:szCs w:val="24"/>
              </w:rPr>
              <w:t xml:space="preserve"> Write informative/explanatory texts to examine a topic and convey ideas and information clearly.</w:t>
            </w:r>
          </w:p>
          <w:p w14:paraId="57C78CC0" w14:textId="06F7BDCD" w:rsidR="003059E3" w:rsidRPr="00C459A8" w:rsidRDefault="003059E3" w:rsidP="00E924BF">
            <w:pPr>
              <w:pStyle w:val="ListParagraph"/>
              <w:numPr>
                <w:ilvl w:val="0"/>
                <w:numId w:val="39"/>
              </w:numPr>
              <w:spacing w:after="0" w:line="240" w:lineRule="auto"/>
              <w:rPr>
                <w:rFonts w:ascii="Arial" w:hAnsi="Arial" w:cs="Arial"/>
                <w:color w:val="auto"/>
                <w:sz w:val="24"/>
                <w:szCs w:val="24"/>
              </w:rPr>
            </w:pPr>
            <w:r w:rsidRPr="00C459A8">
              <w:rPr>
                <w:rFonts w:ascii="Arial" w:hAnsi="Arial" w:cs="Arial"/>
                <w:color w:val="auto"/>
                <w:sz w:val="24"/>
                <w:szCs w:val="24"/>
              </w:rPr>
              <w:t>Introduce a topic clearly and group related information in paragraphs and sections; include formatting (e.g., headings), illustrations, and multimedia when useful to aiding comprehension.</w:t>
            </w:r>
          </w:p>
          <w:p w14:paraId="1D6F79B8" w14:textId="2F023933" w:rsidR="003059E3" w:rsidRPr="00C459A8" w:rsidRDefault="003059E3" w:rsidP="00E924BF">
            <w:pPr>
              <w:pStyle w:val="ListParagraph"/>
              <w:numPr>
                <w:ilvl w:val="0"/>
                <w:numId w:val="39"/>
              </w:numPr>
              <w:spacing w:after="0" w:line="240" w:lineRule="auto"/>
              <w:rPr>
                <w:rFonts w:ascii="Arial" w:hAnsi="Arial" w:cs="Arial"/>
                <w:color w:val="auto"/>
                <w:sz w:val="24"/>
                <w:szCs w:val="24"/>
              </w:rPr>
            </w:pPr>
            <w:r w:rsidRPr="00C459A8">
              <w:rPr>
                <w:rFonts w:ascii="Arial" w:hAnsi="Arial" w:cs="Arial"/>
                <w:color w:val="auto"/>
                <w:sz w:val="24"/>
                <w:szCs w:val="24"/>
              </w:rPr>
              <w:t>Develop the topic with facts, definitions, concrete details, quotations, or other information and examples related to the topic.</w:t>
            </w:r>
          </w:p>
          <w:p w14:paraId="589D44C2" w14:textId="01C72C2F" w:rsidR="003059E3" w:rsidRPr="00C459A8" w:rsidRDefault="003059E3" w:rsidP="00E924BF">
            <w:pPr>
              <w:pStyle w:val="ListParagraph"/>
              <w:numPr>
                <w:ilvl w:val="0"/>
                <w:numId w:val="39"/>
              </w:numPr>
              <w:spacing w:after="0" w:line="240" w:lineRule="auto"/>
              <w:rPr>
                <w:rFonts w:ascii="Arial" w:hAnsi="Arial" w:cs="Arial"/>
                <w:color w:val="auto"/>
                <w:sz w:val="24"/>
                <w:szCs w:val="24"/>
              </w:rPr>
            </w:pPr>
            <w:r w:rsidRPr="00C459A8">
              <w:rPr>
                <w:rFonts w:ascii="Arial" w:hAnsi="Arial" w:cs="Arial"/>
                <w:color w:val="auto"/>
                <w:sz w:val="24"/>
                <w:szCs w:val="24"/>
              </w:rPr>
              <w:t xml:space="preserve">Link ideas within categories of information using words and phrases (e.g., </w:t>
            </w:r>
            <w:r w:rsidRPr="00C459A8">
              <w:rPr>
                <w:rFonts w:ascii="Arial" w:hAnsi="Arial" w:cs="Arial"/>
                <w:i/>
                <w:iCs/>
                <w:color w:val="auto"/>
                <w:sz w:val="24"/>
                <w:szCs w:val="24"/>
              </w:rPr>
              <w:t>another, for example, also, because).</w:t>
            </w:r>
          </w:p>
          <w:p w14:paraId="2463BA2B" w14:textId="1E18C3A5" w:rsidR="003059E3" w:rsidRPr="00C459A8" w:rsidRDefault="003059E3" w:rsidP="00E924BF">
            <w:pPr>
              <w:pStyle w:val="ListParagraph"/>
              <w:numPr>
                <w:ilvl w:val="0"/>
                <w:numId w:val="39"/>
              </w:numPr>
              <w:spacing w:after="0" w:line="240" w:lineRule="auto"/>
              <w:rPr>
                <w:rFonts w:ascii="Arial" w:hAnsi="Arial" w:cs="Arial"/>
                <w:color w:val="auto"/>
                <w:sz w:val="24"/>
                <w:szCs w:val="24"/>
              </w:rPr>
            </w:pPr>
            <w:r w:rsidRPr="00C459A8">
              <w:rPr>
                <w:rFonts w:ascii="Arial" w:hAnsi="Arial" w:cs="Arial"/>
                <w:color w:val="auto"/>
                <w:sz w:val="24"/>
                <w:szCs w:val="24"/>
              </w:rPr>
              <w:t>Use precise language and domain-specific vocabulary to inform about or explain the topic.</w:t>
            </w:r>
          </w:p>
          <w:p w14:paraId="7983F335" w14:textId="6C89D22D" w:rsidR="003059E3" w:rsidRPr="00C459A8" w:rsidRDefault="003059E3" w:rsidP="00E924BF">
            <w:pPr>
              <w:pStyle w:val="ListParagraph"/>
              <w:numPr>
                <w:ilvl w:val="0"/>
                <w:numId w:val="39"/>
              </w:numPr>
              <w:spacing w:after="0" w:line="240" w:lineRule="auto"/>
              <w:rPr>
                <w:rFonts w:ascii="Arial" w:hAnsi="Arial" w:cs="Arial"/>
                <w:color w:val="auto"/>
                <w:sz w:val="24"/>
                <w:szCs w:val="24"/>
              </w:rPr>
            </w:pPr>
            <w:r w:rsidRPr="00C459A8">
              <w:rPr>
                <w:rFonts w:ascii="Arial" w:hAnsi="Arial" w:cs="Arial"/>
                <w:color w:val="auto"/>
                <w:sz w:val="24"/>
                <w:szCs w:val="24"/>
              </w:rPr>
              <w:t>Provide a concluding statement or section related to the information or explanation presented.</w:t>
            </w:r>
          </w:p>
        </w:tc>
        <w:tc>
          <w:tcPr>
            <w:tcW w:w="7074" w:type="dxa"/>
          </w:tcPr>
          <w:p w14:paraId="7A1CD7F7" w14:textId="77777777"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EE.W.4.2 </w:t>
            </w:r>
            <w:r w:rsidRPr="00C459A8">
              <w:rPr>
                <w:rFonts w:ascii="Arial" w:hAnsi="Arial" w:cs="Arial"/>
                <w:color w:val="auto"/>
                <w:sz w:val="24"/>
                <w:szCs w:val="24"/>
              </w:rPr>
              <w:t>Write to share information supported by details.</w:t>
            </w:r>
          </w:p>
          <w:p w14:paraId="200F771A" w14:textId="23341192" w:rsidR="003059E3" w:rsidRPr="00C459A8" w:rsidRDefault="003059E3" w:rsidP="000E0B7B">
            <w:pPr>
              <w:pStyle w:val="ListParagraph"/>
              <w:numPr>
                <w:ilvl w:val="0"/>
                <w:numId w:val="224"/>
              </w:numPr>
              <w:spacing w:after="0" w:line="240" w:lineRule="auto"/>
              <w:rPr>
                <w:rFonts w:ascii="Arial" w:hAnsi="Arial" w:cs="Arial"/>
                <w:color w:val="auto"/>
                <w:sz w:val="24"/>
                <w:szCs w:val="24"/>
              </w:rPr>
            </w:pPr>
            <w:r w:rsidRPr="00C459A8">
              <w:rPr>
                <w:rFonts w:ascii="Arial" w:hAnsi="Arial" w:cs="Arial"/>
                <w:color w:val="auto"/>
                <w:sz w:val="24"/>
                <w:szCs w:val="24"/>
              </w:rPr>
              <w:t>Select a topic and write about it including related visual, tactual, or multimedia information as appropriate.</w:t>
            </w:r>
          </w:p>
          <w:p w14:paraId="6F469E03" w14:textId="1B8B5D33" w:rsidR="003059E3" w:rsidRPr="00C459A8" w:rsidRDefault="003059E3" w:rsidP="000E0B7B">
            <w:pPr>
              <w:pStyle w:val="ListParagraph"/>
              <w:numPr>
                <w:ilvl w:val="0"/>
                <w:numId w:val="224"/>
              </w:numPr>
              <w:spacing w:after="0" w:line="240" w:lineRule="auto"/>
              <w:rPr>
                <w:rFonts w:ascii="Arial" w:hAnsi="Arial" w:cs="Arial"/>
                <w:color w:val="auto"/>
                <w:sz w:val="24"/>
                <w:szCs w:val="24"/>
              </w:rPr>
            </w:pPr>
            <w:r w:rsidRPr="00C459A8">
              <w:rPr>
                <w:rFonts w:ascii="Arial" w:hAnsi="Arial" w:cs="Arial"/>
                <w:color w:val="auto"/>
                <w:sz w:val="24"/>
                <w:szCs w:val="24"/>
              </w:rPr>
              <w:t>List words, facts, or details related to the topic.</w:t>
            </w:r>
          </w:p>
          <w:p w14:paraId="11A4B613" w14:textId="09680226" w:rsidR="003059E3" w:rsidRPr="00C459A8" w:rsidRDefault="001279D4" w:rsidP="001279D4">
            <w:pPr>
              <w:pStyle w:val="ListParagraph"/>
              <w:numPr>
                <w:ilvl w:val="0"/>
                <w:numId w:val="224"/>
              </w:numPr>
              <w:spacing w:before="240" w:after="0" w:line="240" w:lineRule="auto"/>
              <w:outlineLvl w:val="3"/>
              <w:rPr>
                <w:rFonts w:ascii="Arial" w:hAnsi="Arial" w:cs="Arial"/>
                <w:color w:val="auto"/>
                <w:sz w:val="24"/>
                <w:szCs w:val="24"/>
              </w:rPr>
            </w:pPr>
            <w:r w:rsidRPr="00C459A8">
              <w:rPr>
                <w:rFonts w:ascii="Arial" w:hAnsi="Arial" w:cs="Arial"/>
                <w:bCs/>
                <w:color w:val="auto"/>
                <w:sz w:val="24"/>
                <w:szCs w:val="24"/>
              </w:rPr>
              <w:t>Not applicable</w:t>
            </w:r>
          </w:p>
          <w:p w14:paraId="0017DF31" w14:textId="76272725" w:rsidR="003059E3" w:rsidRPr="00C459A8" w:rsidRDefault="001279D4" w:rsidP="001279D4">
            <w:pPr>
              <w:pStyle w:val="ListParagraph"/>
              <w:numPr>
                <w:ilvl w:val="0"/>
                <w:numId w:val="224"/>
              </w:numPr>
              <w:spacing w:before="240" w:after="0" w:line="240" w:lineRule="auto"/>
              <w:outlineLvl w:val="3"/>
              <w:rPr>
                <w:rFonts w:ascii="Arial" w:hAnsi="Arial" w:cs="Arial"/>
                <w:color w:val="auto"/>
                <w:sz w:val="24"/>
                <w:szCs w:val="24"/>
              </w:rPr>
            </w:pPr>
            <w:r w:rsidRPr="00C459A8">
              <w:rPr>
                <w:rFonts w:ascii="Arial" w:hAnsi="Arial" w:cs="Arial"/>
                <w:bCs/>
                <w:color w:val="auto"/>
                <w:sz w:val="24"/>
                <w:szCs w:val="24"/>
              </w:rPr>
              <w:t>Not applicable</w:t>
            </w:r>
          </w:p>
          <w:p w14:paraId="2D0DB76D" w14:textId="5715B13F" w:rsidR="003059E3" w:rsidRPr="00C459A8" w:rsidRDefault="001279D4" w:rsidP="001279D4">
            <w:pPr>
              <w:pStyle w:val="ListParagraph"/>
              <w:numPr>
                <w:ilvl w:val="0"/>
                <w:numId w:val="224"/>
              </w:numPr>
              <w:spacing w:before="240" w:after="0" w:line="240" w:lineRule="auto"/>
              <w:outlineLvl w:val="3"/>
              <w:rPr>
                <w:rFonts w:ascii="Arial" w:hAnsi="Arial" w:cs="Arial"/>
                <w:color w:val="auto"/>
                <w:sz w:val="24"/>
                <w:szCs w:val="24"/>
              </w:rPr>
            </w:pPr>
            <w:r w:rsidRPr="00C459A8">
              <w:rPr>
                <w:rFonts w:ascii="Arial" w:hAnsi="Arial" w:cs="Arial"/>
                <w:bCs/>
                <w:color w:val="auto"/>
                <w:sz w:val="24"/>
                <w:szCs w:val="24"/>
              </w:rPr>
              <w:t>Not applicable</w:t>
            </w:r>
          </w:p>
        </w:tc>
      </w:tr>
      <w:tr w:rsidR="003059E3" w:rsidRPr="00C459A8" w14:paraId="434150B2" w14:textId="77777777" w:rsidTr="000E0B7B">
        <w:trPr>
          <w:cantSplit/>
        </w:trPr>
        <w:tc>
          <w:tcPr>
            <w:tcW w:w="6678" w:type="dxa"/>
            <w:vAlign w:val="center"/>
          </w:tcPr>
          <w:p w14:paraId="784F379F" w14:textId="0D42EF3D" w:rsidR="003059E3" w:rsidRPr="00C459A8" w:rsidRDefault="003059E3" w:rsidP="001B7997">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W.4.3</w:t>
            </w:r>
            <w:r w:rsidRPr="00C459A8">
              <w:rPr>
                <w:rFonts w:ascii="Arial" w:hAnsi="Arial" w:cs="Arial"/>
                <w:color w:val="auto"/>
                <w:sz w:val="24"/>
                <w:szCs w:val="24"/>
              </w:rPr>
              <w:t xml:space="preserve"> Write narratives to develop real or imagined experiences or events using effective technique, descriptive details, and clear event sequences.</w:t>
            </w:r>
          </w:p>
          <w:p w14:paraId="1215D5EF" w14:textId="2D65690D" w:rsidR="003059E3" w:rsidRPr="00C459A8" w:rsidRDefault="003059E3" w:rsidP="00E924BF">
            <w:pPr>
              <w:numPr>
                <w:ilvl w:val="0"/>
                <w:numId w:val="40"/>
              </w:numPr>
              <w:spacing w:after="0" w:line="240" w:lineRule="auto"/>
              <w:rPr>
                <w:rFonts w:ascii="Arial" w:hAnsi="Arial" w:cs="Arial"/>
                <w:color w:val="auto"/>
                <w:sz w:val="24"/>
                <w:szCs w:val="24"/>
              </w:rPr>
            </w:pPr>
            <w:r w:rsidRPr="00C459A8">
              <w:rPr>
                <w:rFonts w:ascii="Arial" w:hAnsi="Arial" w:cs="Arial"/>
                <w:color w:val="auto"/>
                <w:sz w:val="24"/>
                <w:szCs w:val="24"/>
              </w:rPr>
              <w:t xml:space="preserve">Orient the reader by establishing a situation and introducing a narrator and/or characters; organize an event sequence that unfolds naturally. </w:t>
            </w:r>
          </w:p>
          <w:p w14:paraId="6ABCFF5F" w14:textId="77777777" w:rsidR="003059E3" w:rsidRPr="00C459A8" w:rsidRDefault="003059E3" w:rsidP="00E924BF">
            <w:pPr>
              <w:numPr>
                <w:ilvl w:val="0"/>
                <w:numId w:val="40"/>
              </w:numPr>
              <w:spacing w:after="0" w:line="240" w:lineRule="auto"/>
              <w:rPr>
                <w:rFonts w:ascii="Arial" w:hAnsi="Arial" w:cs="Arial"/>
                <w:color w:val="auto"/>
                <w:sz w:val="24"/>
                <w:szCs w:val="24"/>
              </w:rPr>
            </w:pPr>
            <w:r w:rsidRPr="00C459A8">
              <w:rPr>
                <w:rFonts w:ascii="Arial" w:hAnsi="Arial" w:cs="Arial"/>
                <w:color w:val="auto"/>
                <w:sz w:val="24"/>
                <w:szCs w:val="24"/>
              </w:rPr>
              <w:t xml:space="preserve">Use dialogue and description to develop experiences and events or show the responses of characters to situations. </w:t>
            </w:r>
          </w:p>
          <w:p w14:paraId="6F9DDFA3" w14:textId="77777777" w:rsidR="003059E3" w:rsidRPr="00C459A8" w:rsidRDefault="003059E3" w:rsidP="00E924BF">
            <w:pPr>
              <w:numPr>
                <w:ilvl w:val="0"/>
                <w:numId w:val="40"/>
              </w:numPr>
              <w:spacing w:after="0" w:line="240" w:lineRule="auto"/>
              <w:rPr>
                <w:rFonts w:ascii="Arial" w:hAnsi="Arial" w:cs="Arial"/>
                <w:color w:val="auto"/>
                <w:sz w:val="24"/>
                <w:szCs w:val="24"/>
              </w:rPr>
            </w:pPr>
            <w:r w:rsidRPr="00C459A8">
              <w:rPr>
                <w:rFonts w:ascii="Arial" w:hAnsi="Arial" w:cs="Arial"/>
                <w:color w:val="auto"/>
                <w:sz w:val="24"/>
                <w:szCs w:val="24"/>
              </w:rPr>
              <w:t xml:space="preserve">Use a variety of transitional words and phrases to manage the sequence of events. </w:t>
            </w:r>
          </w:p>
          <w:p w14:paraId="16996149" w14:textId="77777777" w:rsidR="003059E3" w:rsidRPr="00C459A8" w:rsidRDefault="003059E3" w:rsidP="00E924BF">
            <w:pPr>
              <w:numPr>
                <w:ilvl w:val="0"/>
                <w:numId w:val="40"/>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concrete words and phrases and sensory details to convey experiences and events precisely. </w:t>
            </w:r>
          </w:p>
          <w:p w14:paraId="4F809FAA" w14:textId="537AE9BA" w:rsidR="003059E3" w:rsidRPr="00C459A8" w:rsidRDefault="003059E3" w:rsidP="00E924BF">
            <w:pPr>
              <w:numPr>
                <w:ilvl w:val="0"/>
                <w:numId w:val="40"/>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conclusion that follows from the narrated experiences or events. </w:t>
            </w:r>
          </w:p>
        </w:tc>
        <w:tc>
          <w:tcPr>
            <w:tcW w:w="7074" w:type="dxa"/>
          </w:tcPr>
          <w:p w14:paraId="2F5D5AB8" w14:textId="77777777"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EE.W.4.3 </w:t>
            </w:r>
            <w:r w:rsidRPr="00C459A8">
              <w:rPr>
                <w:rFonts w:ascii="Arial" w:hAnsi="Arial" w:cs="Arial"/>
                <w:color w:val="auto"/>
                <w:sz w:val="24"/>
                <w:szCs w:val="24"/>
              </w:rPr>
              <w:t>Write about events or personal experiences.</w:t>
            </w:r>
          </w:p>
          <w:p w14:paraId="2D7AF1A4" w14:textId="06C169A5" w:rsidR="003059E3" w:rsidRPr="00C459A8" w:rsidRDefault="003059E3" w:rsidP="000E0B7B">
            <w:pPr>
              <w:pStyle w:val="ListParagraph"/>
              <w:numPr>
                <w:ilvl w:val="0"/>
                <w:numId w:val="225"/>
              </w:numPr>
              <w:spacing w:after="0" w:line="240" w:lineRule="auto"/>
              <w:rPr>
                <w:rFonts w:ascii="Arial" w:hAnsi="Arial" w:cs="Arial"/>
                <w:color w:val="auto"/>
                <w:sz w:val="24"/>
                <w:szCs w:val="24"/>
              </w:rPr>
            </w:pPr>
            <w:r w:rsidRPr="00C459A8">
              <w:rPr>
                <w:rFonts w:ascii="Arial" w:hAnsi="Arial" w:cs="Arial"/>
                <w:color w:val="auto"/>
                <w:sz w:val="24"/>
                <w:szCs w:val="24"/>
              </w:rPr>
              <w:t>Write about a personal experience including two events in sequence.</w:t>
            </w:r>
          </w:p>
          <w:p w14:paraId="1A93C778" w14:textId="77777777" w:rsidR="003059E3" w:rsidRPr="00C459A8" w:rsidRDefault="003059E3" w:rsidP="001279D4">
            <w:pPr>
              <w:pStyle w:val="ListParagraph"/>
              <w:numPr>
                <w:ilvl w:val="0"/>
                <w:numId w:val="225"/>
              </w:numPr>
              <w:spacing w:after="0" w:line="240" w:lineRule="auto"/>
              <w:rPr>
                <w:rFonts w:ascii="Arial" w:hAnsi="Arial" w:cs="Arial"/>
                <w:color w:val="auto"/>
                <w:sz w:val="24"/>
                <w:szCs w:val="24"/>
              </w:rPr>
            </w:pPr>
            <w:r w:rsidRPr="00C459A8">
              <w:rPr>
                <w:rFonts w:ascii="Arial" w:hAnsi="Arial" w:cs="Arial"/>
                <w:color w:val="auto"/>
                <w:sz w:val="24"/>
                <w:szCs w:val="24"/>
              </w:rPr>
              <w:t>List words that describe an event or personal experience to use when writing about it.</w:t>
            </w:r>
          </w:p>
          <w:p w14:paraId="76535F55" w14:textId="763DB2FF" w:rsidR="003059E3" w:rsidRPr="00C459A8" w:rsidRDefault="001279D4" w:rsidP="001279D4">
            <w:pPr>
              <w:pStyle w:val="ListParagraph"/>
              <w:numPr>
                <w:ilvl w:val="0"/>
                <w:numId w:val="225"/>
              </w:numPr>
              <w:spacing w:before="240" w:after="0" w:line="240" w:lineRule="auto"/>
              <w:outlineLvl w:val="3"/>
              <w:rPr>
                <w:rFonts w:ascii="Arial" w:hAnsi="Arial" w:cs="Arial"/>
                <w:color w:val="auto"/>
                <w:sz w:val="24"/>
                <w:szCs w:val="24"/>
              </w:rPr>
            </w:pPr>
            <w:r w:rsidRPr="00C459A8">
              <w:rPr>
                <w:rFonts w:ascii="Arial" w:hAnsi="Arial" w:cs="Arial"/>
                <w:bCs/>
                <w:color w:val="auto"/>
                <w:sz w:val="24"/>
                <w:szCs w:val="24"/>
              </w:rPr>
              <w:t>Not applicable</w:t>
            </w:r>
          </w:p>
          <w:p w14:paraId="777D2F98" w14:textId="3808DD2B" w:rsidR="003059E3" w:rsidRPr="00C459A8" w:rsidRDefault="001279D4" w:rsidP="001279D4">
            <w:pPr>
              <w:pStyle w:val="ListParagraph"/>
              <w:numPr>
                <w:ilvl w:val="0"/>
                <w:numId w:val="225"/>
              </w:numPr>
              <w:spacing w:before="240" w:after="0" w:line="240" w:lineRule="auto"/>
              <w:outlineLvl w:val="3"/>
              <w:rPr>
                <w:rFonts w:ascii="Arial" w:hAnsi="Arial" w:cs="Arial"/>
                <w:color w:val="auto"/>
                <w:sz w:val="24"/>
                <w:szCs w:val="24"/>
              </w:rPr>
            </w:pPr>
            <w:r w:rsidRPr="00C459A8">
              <w:rPr>
                <w:rFonts w:ascii="Arial" w:hAnsi="Arial" w:cs="Arial"/>
                <w:bCs/>
                <w:color w:val="auto"/>
                <w:sz w:val="24"/>
                <w:szCs w:val="24"/>
              </w:rPr>
              <w:t>Not applicable</w:t>
            </w:r>
          </w:p>
          <w:p w14:paraId="2C909F70" w14:textId="47199044" w:rsidR="003059E3" w:rsidRPr="00C459A8" w:rsidRDefault="001279D4" w:rsidP="000E0B7B">
            <w:pPr>
              <w:pStyle w:val="ListParagraph"/>
              <w:numPr>
                <w:ilvl w:val="0"/>
                <w:numId w:val="225"/>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tc>
      </w:tr>
      <w:tr w:rsidR="00155B97" w:rsidRPr="00C459A8" w14:paraId="636F72CF" w14:textId="77777777" w:rsidTr="00EB6BFE">
        <w:trPr>
          <w:cantSplit/>
        </w:trPr>
        <w:tc>
          <w:tcPr>
            <w:tcW w:w="13752" w:type="dxa"/>
            <w:gridSpan w:val="2"/>
            <w:shd w:val="clear" w:color="auto" w:fill="DAEEF3" w:themeFill="accent5" w:themeFillTint="33"/>
            <w:vAlign w:val="center"/>
          </w:tcPr>
          <w:p w14:paraId="13B6B5F7" w14:textId="77C328BB" w:rsidR="00155B97" w:rsidRPr="00C459A8" w:rsidRDefault="00155B97" w:rsidP="008049DB">
            <w:pPr>
              <w:keepNext/>
              <w:spacing w:before="60" w:after="60" w:line="240" w:lineRule="auto"/>
              <w:jc w:val="center"/>
              <w:rPr>
                <w:rFonts w:ascii="Arial" w:hAnsi="Arial" w:cs="Arial"/>
                <w:bCs/>
                <w:color w:val="auto"/>
                <w:sz w:val="24"/>
                <w:szCs w:val="24"/>
              </w:rPr>
            </w:pPr>
            <w:r w:rsidRPr="00C459A8">
              <w:rPr>
                <w:rFonts w:ascii="Arial" w:hAnsi="Arial" w:cs="Arial"/>
                <w:b/>
                <w:bCs/>
                <w:color w:val="auto"/>
                <w:sz w:val="24"/>
                <w:szCs w:val="24"/>
              </w:rPr>
              <w:t>Production and Distribution of Writing</w:t>
            </w:r>
          </w:p>
        </w:tc>
      </w:tr>
      <w:tr w:rsidR="003059E3" w:rsidRPr="00C459A8" w14:paraId="63963266" w14:textId="77777777" w:rsidTr="000E0B7B">
        <w:trPr>
          <w:cantSplit/>
        </w:trPr>
        <w:tc>
          <w:tcPr>
            <w:tcW w:w="6678" w:type="dxa"/>
            <w:vAlign w:val="center"/>
          </w:tcPr>
          <w:p w14:paraId="4594643D" w14:textId="3AC04BC8" w:rsidR="003059E3" w:rsidRPr="00C459A8" w:rsidRDefault="003059E3" w:rsidP="000E0B7B">
            <w:pPr>
              <w:spacing w:after="0" w:line="240" w:lineRule="auto"/>
              <w:rPr>
                <w:rFonts w:ascii="Arial" w:hAnsi="Arial" w:cs="Arial"/>
                <w:b/>
                <w:color w:val="auto"/>
                <w:sz w:val="24"/>
                <w:szCs w:val="24"/>
              </w:rPr>
            </w:pPr>
            <w:r w:rsidRPr="00C459A8">
              <w:rPr>
                <w:rFonts w:ascii="Arial" w:hAnsi="Arial" w:cs="Arial"/>
                <w:b/>
                <w:color w:val="auto"/>
                <w:sz w:val="24"/>
                <w:szCs w:val="24"/>
              </w:rPr>
              <w:t>W.4.4</w:t>
            </w:r>
            <w:r w:rsidRPr="00C459A8">
              <w:rPr>
                <w:rFonts w:ascii="Arial" w:hAnsi="Arial" w:cs="Arial"/>
                <w:color w:val="auto"/>
                <w:sz w:val="24"/>
                <w:szCs w:val="24"/>
              </w:rPr>
              <w:t xml:space="preserve"> Produce clear and coherent writing in which the development and organization are appropriate to task, purpose, and audience. (Grade-specific expectations for writing types are defined in standards 1–3 above.)</w:t>
            </w:r>
          </w:p>
        </w:tc>
        <w:tc>
          <w:tcPr>
            <w:tcW w:w="7074" w:type="dxa"/>
          </w:tcPr>
          <w:p w14:paraId="7F7C6E08" w14:textId="1439C480"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EE.W.4.4</w:t>
            </w:r>
            <w:r w:rsidRPr="00C459A8">
              <w:rPr>
                <w:rFonts w:ascii="Arial" w:hAnsi="Arial" w:cs="Arial"/>
                <w:color w:val="auto"/>
                <w:sz w:val="24"/>
                <w:szCs w:val="24"/>
              </w:rPr>
              <w:t xml:space="preserve"> Produce writing that expresses more than one idea.</w:t>
            </w:r>
          </w:p>
        </w:tc>
      </w:tr>
      <w:tr w:rsidR="003059E3" w:rsidRPr="00C459A8" w14:paraId="632AC483" w14:textId="77777777" w:rsidTr="000E0B7B">
        <w:trPr>
          <w:cantSplit/>
        </w:trPr>
        <w:tc>
          <w:tcPr>
            <w:tcW w:w="6678" w:type="dxa"/>
            <w:vAlign w:val="center"/>
          </w:tcPr>
          <w:p w14:paraId="141858E3" w14:textId="7E2811A4"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W.4.5</w:t>
            </w:r>
            <w:r w:rsidRPr="00C459A8">
              <w:rPr>
                <w:rFonts w:ascii="Arial" w:hAnsi="Arial" w:cs="Arial"/>
                <w:color w:val="auto"/>
                <w:sz w:val="24"/>
                <w:szCs w:val="24"/>
              </w:rPr>
              <w:t xml:space="preserve"> With guidance and support from peers and adults, develop and strengthen writing as needed by planning, revising, and editing.</w:t>
            </w:r>
          </w:p>
        </w:tc>
        <w:tc>
          <w:tcPr>
            <w:tcW w:w="7074" w:type="dxa"/>
          </w:tcPr>
          <w:p w14:paraId="518B2C2E" w14:textId="3C3D8021"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EE.W.4.5</w:t>
            </w:r>
            <w:r w:rsidRPr="00C459A8">
              <w:rPr>
                <w:rFonts w:ascii="Arial" w:hAnsi="Arial" w:cs="Arial"/>
                <w:color w:val="auto"/>
                <w:sz w:val="24"/>
                <w:szCs w:val="24"/>
              </w:rPr>
              <w:t xml:space="preserve"> With guidance and support from adults and peers, plan before writing and revise own writing</w:t>
            </w:r>
            <w:r w:rsidR="00AD4735" w:rsidRPr="00C459A8">
              <w:rPr>
                <w:rFonts w:ascii="Arial" w:hAnsi="Arial" w:cs="Arial"/>
                <w:color w:val="auto"/>
                <w:sz w:val="24"/>
                <w:szCs w:val="24"/>
              </w:rPr>
              <w:t>.</w:t>
            </w:r>
          </w:p>
        </w:tc>
      </w:tr>
      <w:tr w:rsidR="003059E3" w:rsidRPr="00C459A8" w14:paraId="3D5F2BAD" w14:textId="77777777" w:rsidTr="000E0B7B">
        <w:trPr>
          <w:cantSplit/>
        </w:trPr>
        <w:tc>
          <w:tcPr>
            <w:tcW w:w="6678" w:type="dxa"/>
            <w:vAlign w:val="center"/>
          </w:tcPr>
          <w:p w14:paraId="1B339086" w14:textId="5C36D8E8" w:rsidR="003059E3" w:rsidRPr="00C459A8" w:rsidRDefault="003059E3" w:rsidP="001279D4">
            <w:pPr>
              <w:spacing w:after="0" w:line="240" w:lineRule="auto"/>
              <w:rPr>
                <w:rFonts w:ascii="Arial" w:hAnsi="Arial" w:cs="Arial"/>
                <w:color w:val="auto"/>
                <w:sz w:val="24"/>
                <w:szCs w:val="24"/>
              </w:rPr>
            </w:pPr>
            <w:r w:rsidRPr="00C459A8">
              <w:rPr>
                <w:rFonts w:ascii="Arial" w:hAnsi="Arial" w:cs="Arial"/>
                <w:b/>
                <w:color w:val="auto"/>
                <w:sz w:val="24"/>
                <w:szCs w:val="24"/>
              </w:rPr>
              <w:t>W.4.6</w:t>
            </w:r>
            <w:r w:rsidRPr="00C459A8">
              <w:rPr>
                <w:rFonts w:ascii="Arial" w:hAnsi="Arial" w:cs="Arial"/>
                <w:color w:val="auto"/>
                <w:sz w:val="24"/>
                <w:szCs w:val="24"/>
              </w:rPr>
              <w:t xml:space="preserve"> 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c>
          <w:tcPr>
            <w:tcW w:w="7074" w:type="dxa"/>
          </w:tcPr>
          <w:p w14:paraId="318E5BA9" w14:textId="2CB15CAD"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EE.W.4.6 </w:t>
            </w:r>
            <w:r w:rsidRPr="00C459A8">
              <w:rPr>
                <w:rFonts w:ascii="Arial" w:hAnsi="Arial" w:cs="Arial"/>
                <w:color w:val="auto"/>
                <w:sz w:val="24"/>
                <w:szCs w:val="24"/>
              </w:rPr>
              <w:t>With guidance and support from adults, use technology, including the Internet, to produce writing while interacting and collaborating with others.</w:t>
            </w:r>
          </w:p>
        </w:tc>
      </w:tr>
      <w:tr w:rsidR="00155B97" w:rsidRPr="00C459A8" w14:paraId="4079AEDB" w14:textId="77777777" w:rsidTr="00EB6BFE">
        <w:trPr>
          <w:cantSplit/>
        </w:trPr>
        <w:tc>
          <w:tcPr>
            <w:tcW w:w="13752" w:type="dxa"/>
            <w:gridSpan w:val="2"/>
            <w:shd w:val="clear" w:color="auto" w:fill="DAEEF3" w:themeFill="accent5" w:themeFillTint="33"/>
            <w:vAlign w:val="center"/>
          </w:tcPr>
          <w:p w14:paraId="1F70ABC0" w14:textId="77777777" w:rsidR="00155B97" w:rsidRPr="00C459A8" w:rsidRDefault="00155B97" w:rsidP="008049DB">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Research to Build and Present Knowledge</w:t>
            </w:r>
          </w:p>
        </w:tc>
      </w:tr>
      <w:tr w:rsidR="003059E3" w:rsidRPr="00C459A8" w14:paraId="15D6FD7D" w14:textId="77777777" w:rsidTr="000E0B7B">
        <w:trPr>
          <w:cantSplit/>
        </w:trPr>
        <w:tc>
          <w:tcPr>
            <w:tcW w:w="6678" w:type="dxa"/>
          </w:tcPr>
          <w:p w14:paraId="1735D3B0" w14:textId="6239C68C" w:rsidR="003059E3" w:rsidRPr="00C459A8" w:rsidRDefault="003059E3" w:rsidP="000E0B7B">
            <w:pPr>
              <w:spacing w:after="0" w:line="240" w:lineRule="auto"/>
              <w:rPr>
                <w:rFonts w:ascii="Arial" w:hAnsi="Arial" w:cs="Arial"/>
                <w:b/>
                <w:color w:val="auto"/>
                <w:sz w:val="24"/>
                <w:szCs w:val="24"/>
              </w:rPr>
            </w:pPr>
            <w:r w:rsidRPr="00C459A8">
              <w:rPr>
                <w:rFonts w:ascii="Arial" w:hAnsi="Arial" w:cs="Arial"/>
                <w:b/>
                <w:color w:val="auto"/>
                <w:sz w:val="24"/>
                <w:szCs w:val="24"/>
              </w:rPr>
              <w:t>W.4.7</w:t>
            </w:r>
            <w:r w:rsidRPr="00C459A8">
              <w:rPr>
                <w:rFonts w:ascii="Arial" w:hAnsi="Arial" w:cs="Arial"/>
                <w:color w:val="auto"/>
                <w:sz w:val="24"/>
                <w:szCs w:val="24"/>
              </w:rPr>
              <w:t xml:space="preserve"> Conduct short research projects that build knowledge through investigation of different aspects of a topic.</w:t>
            </w:r>
          </w:p>
        </w:tc>
        <w:tc>
          <w:tcPr>
            <w:tcW w:w="7074" w:type="dxa"/>
          </w:tcPr>
          <w:p w14:paraId="2B4F21F8" w14:textId="62DC45B6"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EE.W.4.7</w:t>
            </w:r>
            <w:r w:rsidRPr="00C459A8">
              <w:rPr>
                <w:rFonts w:ascii="Arial" w:hAnsi="Arial" w:cs="Arial"/>
                <w:color w:val="auto"/>
                <w:sz w:val="24"/>
                <w:szCs w:val="24"/>
              </w:rPr>
              <w:t xml:space="preserve"> Gather information about a topic from two or more sources for a research project.</w:t>
            </w:r>
          </w:p>
        </w:tc>
      </w:tr>
      <w:tr w:rsidR="003059E3" w:rsidRPr="00C459A8" w14:paraId="11BF2FA4" w14:textId="77777777" w:rsidTr="000E0B7B">
        <w:trPr>
          <w:cantSplit/>
        </w:trPr>
        <w:tc>
          <w:tcPr>
            <w:tcW w:w="6678" w:type="dxa"/>
          </w:tcPr>
          <w:p w14:paraId="65980510" w14:textId="148173EC" w:rsidR="003059E3" w:rsidRPr="00C459A8" w:rsidRDefault="003059E3" w:rsidP="00660582">
            <w:pPr>
              <w:spacing w:after="0" w:line="240" w:lineRule="auto"/>
              <w:rPr>
                <w:rFonts w:ascii="Arial" w:hAnsi="Arial" w:cs="Arial"/>
                <w:color w:val="auto"/>
                <w:sz w:val="24"/>
                <w:szCs w:val="24"/>
              </w:rPr>
            </w:pPr>
            <w:r w:rsidRPr="00C459A8">
              <w:rPr>
                <w:rFonts w:ascii="Arial" w:hAnsi="Arial" w:cs="Arial"/>
                <w:b/>
                <w:color w:val="auto"/>
                <w:sz w:val="24"/>
                <w:szCs w:val="24"/>
              </w:rPr>
              <w:t>W.4.8</w:t>
            </w:r>
            <w:r w:rsidRPr="00C459A8">
              <w:rPr>
                <w:rFonts w:ascii="Arial" w:hAnsi="Arial" w:cs="Arial"/>
                <w:color w:val="auto"/>
                <w:sz w:val="24"/>
                <w:szCs w:val="24"/>
              </w:rPr>
              <w:t xml:space="preserve"> Recall relevant information from experiences or gather relevant information from print and digital sources; take notes and categorize information, and provide a list of sources.</w:t>
            </w:r>
          </w:p>
        </w:tc>
        <w:tc>
          <w:tcPr>
            <w:tcW w:w="7074" w:type="dxa"/>
          </w:tcPr>
          <w:p w14:paraId="6EA38200" w14:textId="1BA8634E" w:rsidR="003059E3" w:rsidRPr="00C459A8" w:rsidRDefault="003059E3" w:rsidP="000E0B7B">
            <w:pPr>
              <w:spacing w:after="0" w:line="240" w:lineRule="auto"/>
              <w:rPr>
                <w:rFonts w:ascii="Arial" w:hAnsi="Arial" w:cs="Arial"/>
                <w:b/>
                <w:color w:val="auto"/>
                <w:sz w:val="24"/>
                <w:szCs w:val="24"/>
              </w:rPr>
            </w:pPr>
            <w:proofErr w:type="gramStart"/>
            <w:r w:rsidRPr="00C459A8">
              <w:rPr>
                <w:rFonts w:ascii="Arial" w:hAnsi="Arial" w:cs="Arial"/>
                <w:b/>
                <w:color w:val="auto"/>
                <w:sz w:val="24"/>
                <w:szCs w:val="24"/>
              </w:rPr>
              <w:t xml:space="preserve">EE.W.4.8 </w:t>
            </w:r>
            <w:r w:rsidRPr="00C459A8">
              <w:rPr>
                <w:rFonts w:ascii="Arial" w:hAnsi="Arial" w:cs="Arial"/>
                <w:color w:val="auto"/>
                <w:sz w:val="24"/>
                <w:szCs w:val="24"/>
              </w:rPr>
              <w:t>Recall and sort information from personal experiences or a topic into given categories.</w:t>
            </w:r>
            <w:proofErr w:type="gramEnd"/>
          </w:p>
        </w:tc>
      </w:tr>
      <w:tr w:rsidR="003059E3" w:rsidRPr="00C459A8" w14:paraId="6B5EF08F" w14:textId="77777777" w:rsidTr="000E0B7B">
        <w:trPr>
          <w:cantSplit/>
        </w:trPr>
        <w:tc>
          <w:tcPr>
            <w:tcW w:w="6678" w:type="dxa"/>
            <w:vAlign w:val="center"/>
          </w:tcPr>
          <w:p w14:paraId="022FF3D8" w14:textId="2F076496" w:rsidR="003059E3" w:rsidRPr="00C459A8" w:rsidRDefault="003059E3" w:rsidP="00660582">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W.4.9</w:t>
            </w:r>
            <w:r w:rsidRPr="00C459A8">
              <w:rPr>
                <w:rFonts w:ascii="Arial" w:hAnsi="Arial" w:cs="Arial"/>
                <w:color w:val="auto"/>
                <w:sz w:val="24"/>
                <w:szCs w:val="24"/>
              </w:rPr>
              <w:t xml:space="preserve"> Draw evidence from literary or informational texts to support analysis, reflection, and research.</w:t>
            </w:r>
          </w:p>
          <w:p w14:paraId="04AA56DA" w14:textId="77777777" w:rsidR="003059E3" w:rsidRPr="00C459A8" w:rsidRDefault="003059E3" w:rsidP="005736DA">
            <w:pPr>
              <w:numPr>
                <w:ilvl w:val="0"/>
                <w:numId w:val="41"/>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 4 Reading standards </w:t>
            </w:r>
            <w:r w:rsidRPr="00C459A8">
              <w:rPr>
                <w:rFonts w:ascii="Arial" w:hAnsi="Arial" w:cs="Arial"/>
                <w:color w:val="auto"/>
                <w:sz w:val="24"/>
                <w:szCs w:val="24"/>
              </w:rPr>
              <w:t xml:space="preserve">to literature (e.g., “Describe in depth a character, setting, or event in a story or drama, drawing on specific details in the text [e.g., a character’s thoughts, words, or actions].”). </w:t>
            </w:r>
          </w:p>
          <w:p w14:paraId="2E658045" w14:textId="53CDED13" w:rsidR="003059E3" w:rsidRPr="00C459A8" w:rsidRDefault="003059E3" w:rsidP="0010188C">
            <w:pPr>
              <w:numPr>
                <w:ilvl w:val="0"/>
                <w:numId w:val="41"/>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 4 Reading standards </w:t>
            </w:r>
            <w:r w:rsidRPr="00C459A8">
              <w:rPr>
                <w:rFonts w:ascii="Arial" w:hAnsi="Arial" w:cs="Arial"/>
                <w:color w:val="auto"/>
                <w:sz w:val="24"/>
                <w:szCs w:val="24"/>
              </w:rPr>
              <w:t xml:space="preserve">to informational texts (e.g., “Explain how an author uses reasons and evidence to support particular points in a text”). </w:t>
            </w:r>
          </w:p>
        </w:tc>
        <w:tc>
          <w:tcPr>
            <w:tcW w:w="7074" w:type="dxa"/>
          </w:tcPr>
          <w:p w14:paraId="77572B9C" w14:textId="77777777"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EE.W.4.9 </w:t>
            </w:r>
            <w:r w:rsidRPr="00C459A8">
              <w:rPr>
                <w:rFonts w:ascii="Arial" w:hAnsi="Arial" w:cs="Arial"/>
                <w:color w:val="auto"/>
                <w:sz w:val="24"/>
                <w:szCs w:val="24"/>
              </w:rPr>
              <w:t>Recall information from literary and informational text to support writing.</w:t>
            </w:r>
          </w:p>
          <w:p w14:paraId="6DCA0B63" w14:textId="77777777" w:rsidR="003059E3" w:rsidRPr="00C459A8" w:rsidRDefault="003059E3" w:rsidP="00660582">
            <w:pPr>
              <w:pStyle w:val="ListParagraph"/>
              <w:numPr>
                <w:ilvl w:val="0"/>
                <w:numId w:val="226"/>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Essential Elements of Grade 4 Reading Standards </w:t>
            </w:r>
            <w:r w:rsidRPr="00C459A8">
              <w:rPr>
                <w:rFonts w:ascii="Arial" w:hAnsi="Arial" w:cs="Arial"/>
                <w:color w:val="auto"/>
                <w:sz w:val="24"/>
                <w:szCs w:val="24"/>
              </w:rPr>
              <w:t xml:space="preserve">to literature (e.g., “Use details from text to describe a character in </w:t>
            </w:r>
            <w:proofErr w:type="gramStart"/>
            <w:r w:rsidRPr="00C459A8">
              <w:rPr>
                <w:rFonts w:ascii="Arial" w:hAnsi="Arial" w:cs="Arial"/>
                <w:color w:val="auto"/>
                <w:sz w:val="24"/>
                <w:szCs w:val="24"/>
              </w:rPr>
              <w:t>a  story</w:t>
            </w:r>
            <w:proofErr w:type="gramEnd"/>
            <w:r w:rsidRPr="00C459A8">
              <w:rPr>
                <w:rFonts w:ascii="Arial" w:hAnsi="Arial" w:cs="Arial"/>
                <w:color w:val="auto"/>
                <w:sz w:val="24"/>
                <w:szCs w:val="24"/>
              </w:rPr>
              <w:t>.”).</w:t>
            </w:r>
          </w:p>
          <w:p w14:paraId="40C547C4" w14:textId="0E3480F4" w:rsidR="003059E3" w:rsidRPr="00C459A8" w:rsidRDefault="003059E3" w:rsidP="000E0B7B">
            <w:pPr>
              <w:pStyle w:val="ListParagraph"/>
              <w:numPr>
                <w:ilvl w:val="0"/>
                <w:numId w:val="226"/>
              </w:numPr>
              <w:spacing w:after="0"/>
              <w:rPr>
                <w:rFonts w:ascii="Arial" w:hAnsi="Arial" w:cs="Arial"/>
                <w:color w:val="auto"/>
                <w:sz w:val="24"/>
                <w:szCs w:val="24"/>
              </w:rPr>
            </w:pPr>
            <w:r w:rsidRPr="00C459A8">
              <w:rPr>
                <w:rFonts w:ascii="Arial" w:hAnsi="Arial" w:cs="Arial"/>
                <w:color w:val="auto"/>
                <w:sz w:val="24"/>
                <w:szCs w:val="24"/>
              </w:rPr>
              <w:t>Apply Essential Elements of Grade 4 Reading Standards to informational texts (e.g., "Use reasons and evidence supporting point in an informational text.").</w:t>
            </w:r>
          </w:p>
        </w:tc>
      </w:tr>
      <w:tr w:rsidR="003059E3" w:rsidRPr="00C459A8" w14:paraId="179DD949" w14:textId="77777777" w:rsidTr="000E0B7B">
        <w:trPr>
          <w:cantSplit/>
        </w:trPr>
        <w:tc>
          <w:tcPr>
            <w:tcW w:w="6678" w:type="dxa"/>
            <w:vAlign w:val="center"/>
          </w:tcPr>
          <w:p w14:paraId="62DC0F36" w14:textId="4B255F0E" w:rsidR="003059E3" w:rsidRPr="00C459A8" w:rsidRDefault="003059E3" w:rsidP="00660582">
            <w:pPr>
              <w:spacing w:after="0" w:line="240" w:lineRule="auto"/>
              <w:rPr>
                <w:rFonts w:ascii="Arial" w:hAnsi="Arial" w:cs="Arial"/>
                <w:color w:val="auto"/>
                <w:sz w:val="24"/>
                <w:szCs w:val="24"/>
              </w:rPr>
            </w:pPr>
            <w:r w:rsidRPr="00C459A8">
              <w:rPr>
                <w:rFonts w:ascii="Arial" w:hAnsi="Arial" w:cs="Arial"/>
                <w:b/>
                <w:color w:val="auto"/>
                <w:sz w:val="24"/>
                <w:szCs w:val="24"/>
              </w:rPr>
              <w:t>W.4.10</w:t>
            </w:r>
            <w:r w:rsidRPr="00C459A8">
              <w:rPr>
                <w:rFonts w:ascii="Arial" w:hAnsi="Arial" w:cs="Arial"/>
                <w:color w:val="auto"/>
                <w:sz w:val="24"/>
                <w:szCs w:val="24"/>
              </w:rPr>
              <w:t xml:space="preserve"> Write routinely over extended time frames (time for research, reflection, and revision) and shorter time frames (a single sitting or a day or two) for a range of discipline-specific tasks, purposes, and audiences.</w:t>
            </w:r>
          </w:p>
        </w:tc>
        <w:tc>
          <w:tcPr>
            <w:tcW w:w="7074" w:type="dxa"/>
          </w:tcPr>
          <w:p w14:paraId="58823E53" w14:textId="20AD392C"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EE.W.4.10 </w:t>
            </w:r>
            <w:r w:rsidRPr="00C459A8">
              <w:rPr>
                <w:rFonts w:ascii="Arial" w:hAnsi="Arial" w:cs="Arial"/>
                <w:color w:val="auto"/>
                <w:sz w:val="24"/>
                <w:szCs w:val="24"/>
              </w:rPr>
              <w:t>Write routinely for a variety of tasks, purposes, and audiences.</w:t>
            </w:r>
          </w:p>
        </w:tc>
      </w:tr>
    </w:tbl>
    <w:p w14:paraId="0E3ED10F" w14:textId="77777777" w:rsidR="007334EB" w:rsidRPr="00C459A8" w:rsidRDefault="007334EB" w:rsidP="008049DB">
      <w:pPr>
        <w:spacing w:before="60" w:after="60" w:line="240" w:lineRule="auto"/>
        <w:rPr>
          <w:rFonts w:ascii="Arial" w:hAnsi="Arial" w:cs="Arial"/>
          <w:sz w:val="24"/>
          <w:szCs w:val="24"/>
        </w:rPr>
      </w:pPr>
    </w:p>
    <w:p w14:paraId="1AE6EF10" w14:textId="77777777" w:rsidR="007334EB" w:rsidRPr="00C459A8" w:rsidRDefault="007334EB" w:rsidP="008049DB">
      <w:pPr>
        <w:spacing w:before="60" w:after="60" w:line="240" w:lineRule="auto"/>
        <w:rPr>
          <w:rFonts w:ascii="Arial" w:hAnsi="Arial" w:cs="Arial"/>
          <w:sz w:val="24"/>
          <w:szCs w:val="24"/>
        </w:rPr>
      </w:pPr>
    </w:p>
    <w:p w14:paraId="286DFEA6" w14:textId="77777777" w:rsidR="007334EB" w:rsidRPr="00C459A8" w:rsidRDefault="007334EB" w:rsidP="008049DB">
      <w:pPr>
        <w:spacing w:before="60" w:after="60" w:line="240" w:lineRule="auto"/>
        <w:rPr>
          <w:rFonts w:ascii="Arial" w:hAnsi="Arial" w:cs="Arial"/>
          <w:sz w:val="24"/>
          <w:szCs w:val="24"/>
        </w:rPr>
      </w:pPr>
    </w:p>
    <w:p w14:paraId="022F0C31" w14:textId="3363976D" w:rsidR="00AD4B69" w:rsidRPr="001352F1" w:rsidRDefault="00EC3F49" w:rsidP="001352F1">
      <w:pPr>
        <w:pStyle w:val="Heading2"/>
        <w:rPr>
          <w:rFonts w:ascii="Arial" w:hAnsi="Arial" w:cs="Arial"/>
        </w:rPr>
      </w:pPr>
      <w:bookmarkStart w:id="205" w:name="w-4-6"/>
      <w:bookmarkStart w:id="206" w:name="sl-4-2"/>
      <w:bookmarkStart w:id="207" w:name="sl-4-4"/>
      <w:bookmarkStart w:id="208" w:name="sl-4-6"/>
      <w:bookmarkEnd w:id="205"/>
      <w:bookmarkEnd w:id="206"/>
      <w:bookmarkEnd w:id="207"/>
      <w:bookmarkEnd w:id="208"/>
      <w:r w:rsidRPr="00C459A8">
        <w:br w:type="page"/>
      </w:r>
      <w:bookmarkStart w:id="209" w:name="_Toc319281303"/>
      <w:bookmarkStart w:id="210" w:name="_Toc234308903"/>
      <w:r w:rsidR="00F006B6" w:rsidRPr="001352F1">
        <w:rPr>
          <w:rFonts w:ascii="Arial" w:hAnsi="Arial" w:cs="Arial"/>
        </w:rPr>
        <w:lastRenderedPageBreak/>
        <w:t>Fourth</w:t>
      </w:r>
      <w:r w:rsidR="00CD6EDB" w:rsidRPr="001352F1">
        <w:rPr>
          <w:rFonts w:ascii="Arial" w:hAnsi="Arial" w:cs="Arial"/>
        </w:rPr>
        <w:t xml:space="preserve"> </w:t>
      </w:r>
      <w:r w:rsidR="00F006B6" w:rsidRPr="001352F1">
        <w:rPr>
          <w:rFonts w:ascii="Arial" w:hAnsi="Arial" w:cs="Arial"/>
        </w:rPr>
        <w:t xml:space="preserve">Grade </w:t>
      </w:r>
      <w:r w:rsidR="00CD6EDB" w:rsidRPr="001352F1">
        <w:rPr>
          <w:rFonts w:ascii="Arial" w:hAnsi="Arial" w:cs="Arial"/>
        </w:rPr>
        <w:t xml:space="preserve">English Language Arts Standards: </w:t>
      </w:r>
      <w:r w:rsidR="00F006B6" w:rsidRPr="001352F1">
        <w:rPr>
          <w:rFonts w:ascii="Arial" w:hAnsi="Arial" w:cs="Arial"/>
        </w:rPr>
        <w:t>Speaking and Listening</w:t>
      </w:r>
      <w:bookmarkEnd w:id="209"/>
      <w:bookmarkEnd w:id="210"/>
    </w:p>
    <w:p w14:paraId="61F36AB9" w14:textId="77777777" w:rsidR="00AE3C39" w:rsidRPr="00C459A8" w:rsidRDefault="00AE3C39"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932B86" w:rsidRPr="00C459A8" w14:paraId="2A50E012" w14:textId="77777777" w:rsidTr="00932B86">
        <w:trPr>
          <w:cantSplit/>
          <w:tblHeader/>
        </w:trPr>
        <w:tc>
          <w:tcPr>
            <w:tcW w:w="6678" w:type="dxa"/>
            <w:shd w:val="pct15" w:color="auto" w:fill="auto"/>
            <w:vAlign w:val="center"/>
          </w:tcPr>
          <w:p w14:paraId="52521A84" w14:textId="77777777" w:rsidR="003059E3" w:rsidRPr="00C459A8" w:rsidRDefault="003059E3"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774B999C" w14:textId="1BD9D311" w:rsidR="003059E3" w:rsidRPr="00C459A8" w:rsidRDefault="0039456A" w:rsidP="003059E3">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CF5E99" w:rsidRPr="00C459A8" w14:paraId="4D019B91" w14:textId="77777777" w:rsidTr="00B52476">
        <w:trPr>
          <w:cantSplit/>
        </w:trPr>
        <w:tc>
          <w:tcPr>
            <w:tcW w:w="13752" w:type="dxa"/>
            <w:gridSpan w:val="2"/>
            <w:shd w:val="clear" w:color="auto" w:fill="DAEEF3" w:themeFill="accent5" w:themeFillTint="33"/>
            <w:vAlign w:val="center"/>
          </w:tcPr>
          <w:p w14:paraId="7BB0E9AD" w14:textId="77777777" w:rsidR="00CF5E99" w:rsidRPr="00C459A8" w:rsidRDefault="00CF5E99"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Comprehension and Collaboration</w:t>
            </w:r>
          </w:p>
        </w:tc>
      </w:tr>
      <w:tr w:rsidR="00932B86" w:rsidRPr="00C459A8" w14:paraId="70E33E94" w14:textId="77777777" w:rsidTr="000E0B7B">
        <w:trPr>
          <w:cantSplit/>
        </w:trPr>
        <w:tc>
          <w:tcPr>
            <w:tcW w:w="6678" w:type="dxa"/>
            <w:vAlign w:val="center"/>
          </w:tcPr>
          <w:p w14:paraId="50CDDEE6" w14:textId="71B84200" w:rsidR="003059E3" w:rsidRPr="00C459A8" w:rsidRDefault="003059E3" w:rsidP="001B7997">
            <w:pPr>
              <w:spacing w:after="0" w:line="240" w:lineRule="auto"/>
              <w:rPr>
                <w:rFonts w:ascii="Arial" w:hAnsi="Arial" w:cs="Arial"/>
                <w:color w:val="auto"/>
                <w:sz w:val="24"/>
                <w:szCs w:val="24"/>
              </w:rPr>
            </w:pPr>
            <w:r w:rsidRPr="00C459A8">
              <w:rPr>
                <w:rFonts w:ascii="Arial" w:hAnsi="Arial" w:cs="Arial"/>
                <w:b/>
                <w:color w:val="auto"/>
                <w:sz w:val="24"/>
                <w:szCs w:val="24"/>
              </w:rPr>
              <w:t>SL.4.1</w:t>
            </w:r>
            <w:r w:rsidRPr="00C459A8">
              <w:rPr>
                <w:rFonts w:ascii="Arial" w:hAnsi="Arial" w:cs="Arial"/>
                <w:color w:val="auto"/>
                <w:sz w:val="24"/>
                <w:szCs w:val="24"/>
              </w:rPr>
              <w:t xml:space="preserve"> Engage effectively in a range of collaborative discussions (one-on-one, in groups, and teacher- led) with diverse partners on </w:t>
            </w:r>
            <w:r w:rsidRPr="00C459A8">
              <w:rPr>
                <w:rFonts w:ascii="Arial" w:hAnsi="Arial" w:cs="Arial"/>
                <w:i/>
                <w:iCs/>
                <w:color w:val="auto"/>
                <w:sz w:val="24"/>
                <w:szCs w:val="24"/>
              </w:rPr>
              <w:t xml:space="preserve">grade 4 topics and texts, </w:t>
            </w:r>
            <w:r w:rsidRPr="00C459A8">
              <w:rPr>
                <w:rFonts w:ascii="Arial" w:hAnsi="Arial" w:cs="Arial"/>
                <w:color w:val="auto"/>
                <w:sz w:val="24"/>
                <w:szCs w:val="24"/>
              </w:rPr>
              <w:t>building on others’ ideas and expressing their own clearly.</w:t>
            </w:r>
          </w:p>
          <w:p w14:paraId="04ECF8E5" w14:textId="2C19BABE" w:rsidR="003059E3" w:rsidRPr="00C459A8" w:rsidRDefault="003059E3" w:rsidP="00E924BF">
            <w:pPr>
              <w:pStyle w:val="ListParagraph"/>
              <w:numPr>
                <w:ilvl w:val="0"/>
                <w:numId w:val="42"/>
              </w:numPr>
              <w:spacing w:after="0" w:line="240" w:lineRule="auto"/>
              <w:rPr>
                <w:rFonts w:ascii="Arial" w:hAnsi="Arial" w:cs="Arial"/>
                <w:color w:val="auto"/>
                <w:sz w:val="24"/>
                <w:szCs w:val="24"/>
              </w:rPr>
            </w:pPr>
            <w:r w:rsidRPr="00C459A8">
              <w:rPr>
                <w:rFonts w:ascii="Arial" w:hAnsi="Arial" w:cs="Arial"/>
                <w:color w:val="auto"/>
                <w:sz w:val="24"/>
                <w:szCs w:val="24"/>
              </w:rPr>
              <w:t>Come to discussions prepared, having read or studied required material; explicitly draw on that preparation and other information known about the topic to explore ideas under discussion.</w:t>
            </w:r>
          </w:p>
          <w:p w14:paraId="12152CC8" w14:textId="4B7D98CA" w:rsidR="003059E3" w:rsidRPr="00C459A8" w:rsidRDefault="003059E3" w:rsidP="00E924BF">
            <w:pPr>
              <w:pStyle w:val="ListParagraph"/>
              <w:numPr>
                <w:ilvl w:val="0"/>
                <w:numId w:val="42"/>
              </w:numPr>
              <w:spacing w:after="0" w:line="240" w:lineRule="auto"/>
              <w:rPr>
                <w:rFonts w:ascii="Arial" w:hAnsi="Arial" w:cs="Arial"/>
                <w:color w:val="auto"/>
                <w:sz w:val="24"/>
                <w:szCs w:val="24"/>
              </w:rPr>
            </w:pPr>
            <w:r w:rsidRPr="00C459A8">
              <w:rPr>
                <w:rFonts w:ascii="Arial" w:hAnsi="Arial" w:cs="Arial"/>
                <w:color w:val="auto"/>
                <w:sz w:val="24"/>
                <w:szCs w:val="24"/>
              </w:rPr>
              <w:t>Follow agreed-upon rules for discussions and carry out assigned roles.</w:t>
            </w:r>
          </w:p>
          <w:p w14:paraId="5163A1FD" w14:textId="2EE6E23B" w:rsidR="003059E3" w:rsidRPr="00C459A8" w:rsidRDefault="003059E3" w:rsidP="00E924BF">
            <w:pPr>
              <w:pStyle w:val="ListParagraph"/>
              <w:numPr>
                <w:ilvl w:val="0"/>
                <w:numId w:val="42"/>
              </w:numPr>
              <w:spacing w:after="0" w:line="240" w:lineRule="auto"/>
              <w:rPr>
                <w:rFonts w:ascii="Arial" w:hAnsi="Arial" w:cs="Arial"/>
                <w:color w:val="auto"/>
                <w:sz w:val="24"/>
                <w:szCs w:val="24"/>
              </w:rPr>
            </w:pPr>
            <w:r w:rsidRPr="00C459A8">
              <w:rPr>
                <w:rFonts w:ascii="Arial" w:hAnsi="Arial" w:cs="Arial"/>
                <w:color w:val="auto"/>
                <w:sz w:val="24"/>
                <w:szCs w:val="24"/>
              </w:rPr>
              <w:t>Pose and respond to specific questions to clarify or follow up on information, and make comments that contribute to the discussion and link to the remarks of others.</w:t>
            </w:r>
          </w:p>
          <w:p w14:paraId="51B9DE1F" w14:textId="00E87AB6" w:rsidR="003059E3" w:rsidRPr="00C459A8" w:rsidRDefault="003059E3" w:rsidP="00E924BF">
            <w:pPr>
              <w:pStyle w:val="ListParagraph"/>
              <w:numPr>
                <w:ilvl w:val="0"/>
                <w:numId w:val="42"/>
              </w:numPr>
              <w:spacing w:after="0" w:line="240" w:lineRule="auto"/>
              <w:rPr>
                <w:rFonts w:ascii="Arial" w:hAnsi="Arial" w:cs="Arial"/>
                <w:color w:val="auto"/>
                <w:sz w:val="24"/>
                <w:szCs w:val="24"/>
              </w:rPr>
            </w:pPr>
            <w:r w:rsidRPr="00C459A8">
              <w:rPr>
                <w:rFonts w:ascii="Arial" w:hAnsi="Arial" w:cs="Arial"/>
                <w:color w:val="auto"/>
                <w:sz w:val="24"/>
                <w:szCs w:val="24"/>
              </w:rPr>
              <w:t>Review the key ideas expressed and explain their own ideas and understanding in light of the discussion.</w:t>
            </w:r>
          </w:p>
        </w:tc>
        <w:tc>
          <w:tcPr>
            <w:tcW w:w="7074" w:type="dxa"/>
          </w:tcPr>
          <w:p w14:paraId="32DF6519" w14:textId="77777777"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EE.SL.4.1 </w:t>
            </w:r>
            <w:r w:rsidRPr="00C459A8">
              <w:rPr>
                <w:rFonts w:ascii="Arial" w:hAnsi="Arial" w:cs="Arial"/>
                <w:color w:val="auto"/>
                <w:sz w:val="24"/>
                <w:szCs w:val="24"/>
              </w:rPr>
              <w:t>Engage in collaborative discussions.</w:t>
            </w:r>
          </w:p>
          <w:p w14:paraId="05D9430F" w14:textId="41791B1C" w:rsidR="003059E3" w:rsidRPr="00C459A8" w:rsidRDefault="003059E3" w:rsidP="000E0B7B">
            <w:pPr>
              <w:pStyle w:val="ListParagraph"/>
              <w:numPr>
                <w:ilvl w:val="0"/>
                <w:numId w:val="227"/>
              </w:numPr>
              <w:spacing w:after="0" w:line="240" w:lineRule="auto"/>
              <w:rPr>
                <w:rFonts w:ascii="Arial" w:hAnsi="Arial" w:cs="Arial"/>
                <w:color w:val="auto"/>
                <w:sz w:val="24"/>
                <w:szCs w:val="24"/>
              </w:rPr>
            </w:pPr>
            <w:r w:rsidRPr="00C459A8">
              <w:rPr>
                <w:rFonts w:ascii="Arial" w:hAnsi="Arial" w:cs="Arial"/>
                <w:color w:val="auto"/>
                <w:sz w:val="24"/>
                <w:szCs w:val="24"/>
              </w:rPr>
              <w:t>Contribute ideas from prior knowledge of a text during discussions about the same text.</w:t>
            </w:r>
          </w:p>
          <w:p w14:paraId="729AC80E" w14:textId="1276CA4A" w:rsidR="003059E3" w:rsidRPr="00C459A8" w:rsidRDefault="003059E3" w:rsidP="000E0B7B">
            <w:pPr>
              <w:pStyle w:val="ListParagraph"/>
              <w:numPr>
                <w:ilvl w:val="0"/>
                <w:numId w:val="227"/>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carry out assigned role in a discussion.</w:t>
            </w:r>
          </w:p>
          <w:p w14:paraId="36B434C7" w14:textId="20E1BA0F" w:rsidR="003059E3" w:rsidRPr="00C459A8" w:rsidRDefault="003059E3" w:rsidP="000E0B7B">
            <w:pPr>
              <w:pStyle w:val="ListParagraph"/>
              <w:numPr>
                <w:ilvl w:val="0"/>
                <w:numId w:val="227"/>
              </w:numPr>
              <w:spacing w:after="0" w:line="240" w:lineRule="auto"/>
              <w:rPr>
                <w:rFonts w:ascii="Arial" w:hAnsi="Arial" w:cs="Arial"/>
                <w:color w:val="auto"/>
                <w:sz w:val="24"/>
                <w:szCs w:val="24"/>
              </w:rPr>
            </w:pPr>
            <w:r w:rsidRPr="00C459A8">
              <w:rPr>
                <w:rFonts w:ascii="Arial" w:hAnsi="Arial" w:cs="Arial"/>
                <w:color w:val="auto"/>
                <w:sz w:val="24"/>
                <w:szCs w:val="24"/>
              </w:rPr>
              <w:t>Answer specific questions related to information in a discussion.</w:t>
            </w:r>
          </w:p>
          <w:p w14:paraId="0D6EDB64" w14:textId="69B3335D" w:rsidR="003059E3" w:rsidRPr="00C459A8" w:rsidRDefault="003059E3" w:rsidP="000E0B7B">
            <w:pPr>
              <w:pStyle w:val="ListParagraph"/>
              <w:numPr>
                <w:ilvl w:val="0"/>
                <w:numId w:val="227"/>
              </w:numPr>
              <w:spacing w:after="0" w:line="240" w:lineRule="auto"/>
              <w:rPr>
                <w:rFonts w:ascii="Arial" w:hAnsi="Arial" w:cs="Arial"/>
                <w:color w:val="auto"/>
                <w:sz w:val="24"/>
                <w:szCs w:val="24"/>
              </w:rPr>
            </w:pPr>
            <w:r w:rsidRPr="00C459A8">
              <w:rPr>
                <w:rFonts w:ascii="Arial" w:hAnsi="Arial" w:cs="Arial"/>
                <w:color w:val="auto"/>
                <w:sz w:val="24"/>
                <w:szCs w:val="24"/>
              </w:rPr>
              <w:t>Identify the key ideas in a discussion.</w:t>
            </w:r>
          </w:p>
        </w:tc>
      </w:tr>
      <w:tr w:rsidR="00932B86" w:rsidRPr="00C459A8" w14:paraId="48BB1A80" w14:textId="77777777" w:rsidTr="000E0B7B">
        <w:trPr>
          <w:cantSplit/>
        </w:trPr>
        <w:tc>
          <w:tcPr>
            <w:tcW w:w="6678" w:type="dxa"/>
          </w:tcPr>
          <w:p w14:paraId="7F97D753" w14:textId="131F13B8"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SL.4.2</w:t>
            </w:r>
            <w:r w:rsidRPr="00C459A8">
              <w:rPr>
                <w:rFonts w:ascii="Arial" w:hAnsi="Arial" w:cs="Arial"/>
                <w:color w:val="auto"/>
                <w:sz w:val="24"/>
                <w:szCs w:val="24"/>
              </w:rPr>
              <w:t xml:space="preserve"> Paraphrase portions of a text read aloud or information presented in diverse media and formats, including visually, quantitatively, and orally.</w:t>
            </w:r>
          </w:p>
        </w:tc>
        <w:tc>
          <w:tcPr>
            <w:tcW w:w="7074" w:type="dxa"/>
          </w:tcPr>
          <w:p w14:paraId="6B1611F0" w14:textId="5AD59283"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EE.SL.4.2</w:t>
            </w:r>
            <w:r w:rsidRPr="00C459A8">
              <w:rPr>
                <w:rFonts w:ascii="Arial" w:hAnsi="Arial" w:cs="Arial"/>
                <w:color w:val="auto"/>
                <w:sz w:val="24"/>
                <w:szCs w:val="24"/>
              </w:rPr>
              <w:t xml:space="preserve"> </w:t>
            </w:r>
            <w:r w:rsidRPr="00C459A8">
              <w:rPr>
                <w:rFonts w:ascii="Arial" w:hAnsi="Arial" w:cs="Arial"/>
                <w:color w:val="000000" w:themeColor="text1"/>
                <w:sz w:val="24"/>
                <w:szCs w:val="24"/>
              </w:rPr>
              <w:t>Ask and answer questions about details from a text read aloud or information presented orally or through other media.</w:t>
            </w:r>
          </w:p>
        </w:tc>
      </w:tr>
      <w:tr w:rsidR="00932B86" w:rsidRPr="00C459A8" w14:paraId="51704B9F" w14:textId="77777777" w:rsidTr="000E0B7B">
        <w:trPr>
          <w:cantSplit/>
        </w:trPr>
        <w:tc>
          <w:tcPr>
            <w:tcW w:w="6678" w:type="dxa"/>
          </w:tcPr>
          <w:p w14:paraId="286E7594" w14:textId="478925E1" w:rsidR="003059E3" w:rsidRPr="00C459A8" w:rsidRDefault="003059E3" w:rsidP="00BE3932">
            <w:pPr>
              <w:widowControl w:val="0"/>
              <w:autoSpaceDE w:val="0"/>
              <w:autoSpaceDN w:val="0"/>
              <w:adjustRightInd w:val="0"/>
              <w:spacing w:after="0" w:line="240" w:lineRule="auto"/>
              <w:rPr>
                <w:rFonts w:ascii="Arial" w:eastAsia="Times New Roman" w:hAnsi="Arial" w:cs="Arial"/>
                <w:color w:val="auto"/>
                <w:sz w:val="24"/>
                <w:szCs w:val="24"/>
              </w:rPr>
            </w:pPr>
            <w:r w:rsidRPr="00C459A8">
              <w:rPr>
                <w:rFonts w:ascii="Arial" w:hAnsi="Arial" w:cs="Arial"/>
                <w:b/>
                <w:color w:val="auto"/>
                <w:sz w:val="24"/>
                <w:szCs w:val="24"/>
              </w:rPr>
              <w:t xml:space="preserve">SL.4.3 </w:t>
            </w:r>
            <w:r w:rsidRPr="00C459A8">
              <w:rPr>
                <w:rFonts w:ascii="Arial" w:eastAsia="Times New Roman" w:hAnsi="Arial" w:cs="Arial"/>
                <w:color w:val="auto"/>
                <w:sz w:val="24"/>
                <w:szCs w:val="24"/>
              </w:rPr>
              <w:t>Identify the reasons and evidence a speaker provides to support particular points.</w:t>
            </w:r>
          </w:p>
        </w:tc>
        <w:tc>
          <w:tcPr>
            <w:tcW w:w="7074" w:type="dxa"/>
          </w:tcPr>
          <w:p w14:paraId="3C1A20FD" w14:textId="663B1D24"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EE.SL.4.3 </w:t>
            </w:r>
            <w:r w:rsidRPr="00C459A8">
              <w:rPr>
                <w:rFonts w:ascii="Arial" w:hAnsi="Arial" w:cs="Arial"/>
                <w:color w:val="auto"/>
                <w:sz w:val="24"/>
                <w:szCs w:val="24"/>
              </w:rPr>
              <w:t>Identify a point that the speaker makes.</w:t>
            </w:r>
          </w:p>
        </w:tc>
      </w:tr>
      <w:tr w:rsidR="0015403C" w:rsidRPr="00C459A8" w14:paraId="32278C79" w14:textId="77777777" w:rsidTr="0015403C">
        <w:trPr>
          <w:cantSplit/>
        </w:trPr>
        <w:tc>
          <w:tcPr>
            <w:tcW w:w="13752" w:type="dxa"/>
            <w:gridSpan w:val="2"/>
            <w:shd w:val="clear" w:color="auto" w:fill="DAEEF3" w:themeFill="accent5" w:themeFillTint="33"/>
            <w:vAlign w:val="center"/>
          </w:tcPr>
          <w:p w14:paraId="2C6ECFD3" w14:textId="329B6E7D" w:rsidR="0015403C" w:rsidRPr="00C459A8" w:rsidRDefault="0015403C" w:rsidP="0015403C">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Presentation of Knowledge and Ideas</w:t>
            </w:r>
          </w:p>
        </w:tc>
      </w:tr>
      <w:tr w:rsidR="00932B86" w:rsidRPr="00C459A8" w14:paraId="3EC37A94" w14:textId="77777777" w:rsidTr="000E0B7B">
        <w:trPr>
          <w:cantSplit/>
        </w:trPr>
        <w:tc>
          <w:tcPr>
            <w:tcW w:w="6678" w:type="dxa"/>
          </w:tcPr>
          <w:p w14:paraId="4F5AB7CD" w14:textId="2A96ECC0" w:rsidR="003059E3" w:rsidRPr="00C459A8" w:rsidRDefault="003059E3" w:rsidP="00BE3932">
            <w:pPr>
              <w:widowControl w:val="0"/>
              <w:autoSpaceDE w:val="0"/>
              <w:autoSpaceDN w:val="0"/>
              <w:adjustRightInd w:val="0"/>
              <w:spacing w:after="0" w:line="240" w:lineRule="auto"/>
              <w:rPr>
                <w:rFonts w:ascii="Arial" w:hAnsi="Arial" w:cs="Arial"/>
                <w:color w:val="auto"/>
                <w:sz w:val="24"/>
                <w:szCs w:val="24"/>
              </w:rPr>
            </w:pPr>
            <w:r w:rsidRPr="00C459A8">
              <w:rPr>
                <w:rFonts w:ascii="Arial" w:hAnsi="Arial" w:cs="Arial"/>
                <w:b/>
                <w:color w:val="auto"/>
                <w:sz w:val="24"/>
                <w:szCs w:val="24"/>
              </w:rPr>
              <w:t>SL.4.4</w:t>
            </w:r>
            <w:r w:rsidRPr="00C459A8">
              <w:rPr>
                <w:rFonts w:ascii="Arial" w:hAnsi="Arial" w:cs="Arial"/>
                <w:color w:val="auto"/>
                <w:sz w:val="24"/>
                <w:szCs w:val="24"/>
              </w:rPr>
              <w:t xml:space="preserve"> Report on a topic or text, tell a story, or recount an experience with appropriate facts and relevant, descriptive details, speaking clearly at an understandable pace. </w:t>
            </w:r>
          </w:p>
        </w:tc>
        <w:tc>
          <w:tcPr>
            <w:tcW w:w="7074" w:type="dxa"/>
          </w:tcPr>
          <w:p w14:paraId="41F0679B" w14:textId="54635913" w:rsidR="003059E3" w:rsidRPr="00C459A8" w:rsidRDefault="003059E3"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EE.SL.4.4 </w:t>
            </w:r>
            <w:r w:rsidRPr="00C459A8">
              <w:rPr>
                <w:rFonts w:ascii="Arial" w:hAnsi="Arial" w:cs="Arial"/>
                <w:color w:val="auto"/>
                <w:sz w:val="24"/>
                <w:szCs w:val="24"/>
              </w:rPr>
              <w:t>Retell a story or personal experience or recount a topic with supporting details.</w:t>
            </w:r>
          </w:p>
        </w:tc>
      </w:tr>
      <w:tr w:rsidR="00932B86" w:rsidRPr="00C459A8" w14:paraId="1A7D0116" w14:textId="77777777" w:rsidTr="000E0B7B">
        <w:trPr>
          <w:cantSplit/>
        </w:trPr>
        <w:tc>
          <w:tcPr>
            <w:tcW w:w="6678" w:type="dxa"/>
          </w:tcPr>
          <w:p w14:paraId="79841536" w14:textId="5D82E05E" w:rsidR="003059E3" w:rsidRPr="00C459A8" w:rsidRDefault="003059E3" w:rsidP="00BE3932">
            <w:pPr>
              <w:widowControl w:val="0"/>
              <w:autoSpaceDE w:val="0"/>
              <w:autoSpaceDN w:val="0"/>
              <w:adjustRightInd w:val="0"/>
              <w:spacing w:after="0" w:line="240" w:lineRule="auto"/>
              <w:rPr>
                <w:rFonts w:ascii="Arial" w:hAnsi="Arial" w:cs="Arial"/>
                <w:color w:val="auto"/>
                <w:sz w:val="24"/>
                <w:szCs w:val="24"/>
              </w:rPr>
            </w:pPr>
            <w:r w:rsidRPr="00C459A8">
              <w:rPr>
                <w:rFonts w:ascii="Arial" w:hAnsi="Arial" w:cs="Arial"/>
                <w:b/>
                <w:color w:val="auto"/>
                <w:sz w:val="24"/>
                <w:szCs w:val="24"/>
              </w:rPr>
              <w:t>SL.4.5</w:t>
            </w:r>
            <w:r w:rsidRPr="00C459A8">
              <w:rPr>
                <w:rFonts w:ascii="Arial" w:hAnsi="Arial" w:cs="Arial"/>
                <w:color w:val="auto"/>
                <w:sz w:val="24"/>
                <w:szCs w:val="24"/>
              </w:rPr>
              <w:t xml:space="preserve"> Create engaging audio recordings of stories</w:t>
            </w:r>
            <w:r w:rsidR="00BE3932" w:rsidRPr="00C459A8">
              <w:rPr>
                <w:rFonts w:ascii="Arial" w:hAnsi="Arial" w:cs="Arial"/>
                <w:color w:val="auto"/>
                <w:sz w:val="24"/>
                <w:szCs w:val="24"/>
              </w:rPr>
              <w:t xml:space="preserve"> </w:t>
            </w:r>
            <w:r w:rsidRPr="00C459A8">
              <w:rPr>
                <w:rFonts w:ascii="Arial" w:hAnsi="Arial" w:cs="Arial"/>
                <w:color w:val="auto"/>
                <w:sz w:val="24"/>
                <w:szCs w:val="24"/>
              </w:rPr>
              <w:t xml:space="preserve">or poems that demonstrate fluid reading at an understandable pace; add visual displays when appropriate to emphasize or enhance certain facts or details. </w:t>
            </w:r>
          </w:p>
        </w:tc>
        <w:tc>
          <w:tcPr>
            <w:tcW w:w="7074" w:type="dxa"/>
          </w:tcPr>
          <w:p w14:paraId="2705899D" w14:textId="7764DF4D"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EE.SL.4.5 </w:t>
            </w:r>
            <w:r w:rsidRPr="00C459A8">
              <w:rPr>
                <w:rFonts w:ascii="Arial" w:hAnsi="Arial" w:cs="Arial"/>
                <w:color w:val="auto"/>
                <w:sz w:val="24"/>
                <w:szCs w:val="24"/>
              </w:rPr>
              <w:t>Add audio recordings or visuals to a presentation about a personally relevant topic.</w:t>
            </w:r>
          </w:p>
        </w:tc>
      </w:tr>
      <w:tr w:rsidR="00932B86" w:rsidRPr="00C459A8" w14:paraId="7DD3BF89" w14:textId="77777777" w:rsidTr="000E0B7B">
        <w:trPr>
          <w:cantSplit/>
        </w:trPr>
        <w:tc>
          <w:tcPr>
            <w:tcW w:w="6678" w:type="dxa"/>
          </w:tcPr>
          <w:p w14:paraId="10404866" w14:textId="067B0C06" w:rsidR="003059E3" w:rsidRPr="00C459A8" w:rsidRDefault="003059E3" w:rsidP="00BE3932">
            <w:pPr>
              <w:widowControl w:val="0"/>
              <w:autoSpaceDE w:val="0"/>
              <w:autoSpaceDN w:val="0"/>
              <w:adjustRightInd w:val="0"/>
              <w:spacing w:after="0" w:line="240" w:lineRule="auto"/>
              <w:rPr>
                <w:rFonts w:ascii="Arial" w:hAnsi="Arial" w:cs="Arial"/>
                <w:color w:val="auto"/>
                <w:sz w:val="24"/>
                <w:szCs w:val="24"/>
              </w:rPr>
            </w:pPr>
            <w:r w:rsidRPr="00C459A8">
              <w:rPr>
                <w:rFonts w:ascii="Arial" w:hAnsi="Arial" w:cs="Arial"/>
                <w:b/>
                <w:color w:val="auto"/>
                <w:sz w:val="24"/>
                <w:szCs w:val="24"/>
              </w:rPr>
              <w:t>SL.4.6</w:t>
            </w:r>
            <w:r w:rsidRPr="00C459A8">
              <w:rPr>
                <w:rFonts w:ascii="Arial" w:hAnsi="Arial" w:cs="Arial"/>
                <w:color w:val="auto"/>
                <w:sz w:val="24"/>
                <w:szCs w:val="24"/>
              </w:rPr>
              <w:t xml:space="preserve"> Speak in complete sentences when appropriate to task and situation in order to provide requested detail or clarification. </w:t>
            </w:r>
          </w:p>
        </w:tc>
        <w:tc>
          <w:tcPr>
            <w:tcW w:w="7074" w:type="dxa"/>
          </w:tcPr>
          <w:p w14:paraId="0D652F49" w14:textId="2EA350DB"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EE.SL.4.6 </w:t>
            </w:r>
            <w:r w:rsidRPr="00C459A8">
              <w:rPr>
                <w:rFonts w:ascii="Arial" w:hAnsi="Arial" w:cs="Arial"/>
                <w:color w:val="auto"/>
                <w:sz w:val="24"/>
                <w:szCs w:val="24"/>
              </w:rPr>
              <w:t>Differentiate between communication partners and contexts that call for formal and informal communication.</w:t>
            </w:r>
          </w:p>
        </w:tc>
      </w:tr>
    </w:tbl>
    <w:p w14:paraId="41F1A778" w14:textId="77777777" w:rsidR="00912DAA" w:rsidRPr="00C459A8" w:rsidRDefault="00912DAA" w:rsidP="008049DB">
      <w:pPr>
        <w:pStyle w:val="Heading2"/>
        <w:spacing w:before="60" w:after="60"/>
        <w:rPr>
          <w:rFonts w:ascii="Arial" w:hAnsi="Arial" w:cs="Arial"/>
          <w:sz w:val="22"/>
          <w:szCs w:val="22"/>
        </w:rPr>
      </w:pPr>
      <w:bookmarkStart w:id="211" w:name="_Toc319281305"/>
    </w:p>
    <w:p w14:paraId="53239AE8" w14:textId="1C72104B" w:rsidR="00AD4B69" w:rsidRPr="001352F1" w:rsidRDefault="00912DAA" w:rsidP="001352F1">
      <w:pPr>
        <w:pStyle w:val="Heading2"/>
        <w:rPr>
          <w:rFonts w:ascii="Arial" w:hAnsi="Arial" w:cs="Arial"/>
        </w:rPr>
      </w:pPr>
      <w:r w:rsidRPr="00C459A8">
        <w:br w:type="page"/>
      </w:r>
      <w:bookmarkStart w:id="212" w:name="_Toc234308904"/>
      <w:r w:rsidR="00F006B6" w:rsidRPr="001352F1">
        <w:rPr>
          <w:rFonts w:ascii="Arial" w:hAnsi="Arial" w:cs="Arial"/>
        </w:rPr>
        <w:lastRenderedPageBreak/>
        <w:t>Fourth</w:t>
      </w:r>
      <w:r w:rsidR="00554314" w:rsidRPr="001352F1">
        <w:rPr>
          <w:rFonts w:ascii="Arial" w:hAnsi="Arial" w:cs="Arial"/>
        </w:rPr>
        <w:t xml:space="preserve"> </w:t>
      </w:r>
      <w:r w:rsidR="00F006B6" w:rsidRPr="001352F1">
        <w:rPr>
          <w:rFonts w:ascii="Arial" w:hAnsi="Arial" w:cs="Arial"/>
        </w:rPr>
        <w:t xml:space="preserve">Grade </w:t>
      </w:r>
      <w:r w:rsidR="00554314" w:rsidRPr="001352F1">
        <w:rPr>
          <w:rFonts w:ascii="Arial" w:hAnsi="Arial" w:cs="Arial"/>
        </w:rPr>
        <w:t xml:space="preserve">English Language Arts Standards: </w:t>
      </w:r>
      <w:r w:rsidR="00F006B6" w:rsidRPr="001352F1">
        <w:rPr>
          <w:rFonts w:ascii="Arial" w:hAnsi="Arial" w:cs="Arial"/>
        </w:rPr>
        <w:t>Language</w:t>
      </w:r>
      <w:bookmarkEnd w:id="211"/>
      <w:bookmarkEnd w:id="212"/>
    </w:p>
    <w:p w14:paraId="17FA95D1" w14:textId="77777777" w:rsidR="009A619D" w:rsidRPr="00C459A8" w:rsidRDefault="009A619D"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3059E3" w:rsidRPr="00C459A8" w14:paraId="7700780A" w14:textId="77777777" w:rsidTr="00932B86">
        <w:trPr>
          <w:cantSplit/>
          <w:tblHeader/>
        </w:trPr>
        <w:tc>
          <w:tcPr>
            <w:tcW w:w="6678" w:type="dxa"/>
            <w:shd w:val="pct15" w:color="auto" w:fill="auto"/>
            <w:vAlign w:val="center"/>
          </w:tcPr>
          <w:p w14:paraId="03523D1C" w14:textId="77777777" w:rsidR="003059E3" w:rsidRPr="00C459A8" w:rsidRDefault="003059E3"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46DF139E" w14:textId="4ED48678" w:rsidR="003059E3" w:rsidRPr="00C459A8" w:rsidRDefault="0039456A" w:rsidP="003059E3">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AE6849" w:rsidRPr="00C459A8" w14:paraId="674F7255" w14:textId="77777777" w:rsidTr="00BF5896">
        <w:trPr>
          <w:cantSplit/>
        </w:trPr>
        <w:tc>
          <w:tcPr>
            <w:tcW w:w="13752" w:type="dxa"/>
            <w:gridSpan w:val="2"/>
            <w:shd w:val="clear" w:color="auto" w:fill="DAEEF3" w:themeFill="accent5" w:themeFillTint="33"/>
            <w:vAlign w:val="center"/>
          </w:tcPr>
          <w:p w14:paraId="680A1EE0" w14:textId="77777777" w:rsidR="00AE6849" w:rsidRPr="00C459A8" w:rsidRDefault="00AE6849"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Conventions of Standard English</w:t>
            </w:r>
          </w:p>
        </w:tc>
      </w:tr>
      <w:tr w:rsidR="003059E3" w:rsidRPr="00C459A8" w14:paraId="3DD97691" w14:textId="77777777" w:rsidTr="000E0B7B">
        <w:trPr>
          <w:cantSplit/>
        </w:trPr>
        <w:tc>
          <w:tcPr>
            <w:tcW w:w="6678" w:type="dxa"/>
            <w:vAlign w:val="center"/>
          </w:tcPr>
          <w:p w14:paraId="6026E876" w14:textId="2FE85237" w:rsidR="003059E3" w:rsidRPr="00C459A8" w:rsidRDefault="003059E3" w:rsidP="0015403C">
            <w:pPr>
              <w:spacing w:after="0" w:line="240" w:lineRule="auto"/>
              <w:rPr>
                <w:rFonts w:ascii="Arial" w:hAnsi="Arial" w:cs="Arial"/>
                <w:color w:val="auto"/>
                <w:sz w:val="24"/>
                <w:szCs w:val="24"/>
              </w:rPr>
            </w:pPr>
            <w:r w:rsidRPr="00C459A8">
              <w:rPr>
                <w:rFonts w:ascii="Arial" w:hAnsi="Arial" w:cs="Arial"/>
                <w:b/>
                <w:color w:val="auto"/>
                <w:sz w:val="24"/>
                <w:szCs w:val="24"/>
              </w:rPr>
              <w:t>L.4.1</w:t>
            </w:r>
            <w:r w:rsidRPr="00C459A8">
              <w:rPr>
                <w:rFonts w:ascii="Arial" w:hAnsi="Arial" w:cs="Arial"/>
                <w:color w:val="auto"/>
                <w:sz w:val="24"/>
                <w:szCs w:val="24"/>
              </w:rPr>
              <w:t xml:space="preserve"> Demonstrate command of the conventions of standard English grammar and usage when writing or speaking.</w:t>
            </w:r>
          </w:p>
          <w:p w14:paraId="4FB0D44D" w14:textId="323FBE35" w:rsidR="003059E3" w:rsidRPr="00C459A8" w:rsidRDefault="003059E3" w:rsidP="00E924BF">
            <w:pPr>
              <w:pStyle w:val="ListParagraph"/>
              <w:numPr>
                <w:ilvl w:val="0"/>
                <w:numId w:val="43"/>
              </w:numPr>
              <w:spacing w:after="0" w:line="240" w:lineRule="auto"/>
              <w:rPr>
                <w:rFonts w:ascii="Arial" w:hAnsi="Arial" w:cs="Arial"/>
                <w:color w:val="auto"/>
                <w:sz w:val="24"/>
                <w:szCs w:val="24"/>
              </w:rPr>
            </w:pPr>
            <w:r w:rsidRPr="00C459A8">
              <w:rPr>
                <w:rFonts w:ascii="Arial" w:hAnsi="Arial" w:cs="Arial"/>
                <w:color w:val="auto"/>
                <w:sz w:val="24"/>
                <w:szCs w:val="24"/>
              </w:rPr>
              <w:t xml:space="preserve">Use relative pronouns (who, </w:t>
            </w:r>
            <w:r w:rsidRPr="00C459A8">
              <w:rPr>
                <w:rFonts w:ascii="Arial" w:hAnsi="Arial" w:cs="Arial"/>
                <w:i/>
                <w:iCs/>
                <w:color w:val="auto"/>
                <w:sz w:val="24"/>
                <w:szCs w:val="24"/>
              </w:rPr>
              <w:t xml:space="preserve">whose, whom, which, that) </w:t>
            </w:r>
            <w:r w:rsidRPr="00C459A8">
              <w:rPr>
                <w:rFonts w:ascii="Arial" w:hAnsi="Arial" w:cs="Arial"/>
                <w:color w:val="auto"/>
                <w:sz w:val="24"/>
                <w:szCs w:val="24"/>
              </w:rPr>
              <w:t>and relative adverbs (</w:t>
            </w:r>
            <w:r w:rsidRPr="00C459A8">
              <w:rPr>
                <w:rFonts w:ascii="Arial" w:hAnsi="Arial" w:cs="Arial"/>
                <w:i/>
                <w:color w:val="auto"/>
                <w:sz w:val="24"/>
                <w:szCs w:val="24"/>
              </w:rPr>
              <w:t>where</w:t>
            </w:r>
            <w:r w:rsidRPr="00C459A8">
              <w:rPr>
                <w:rFonts w:ascii="Arial" w:hAnsi="Arial" w:cs="Arial"/>
                <w:color w:val="auto"/>
                <w:sz w:val="24"/>
                <w:szCs w:val="24"/>
              </w:rPr>
              <w:t xml:space="preserve">, </w:t>
            </w:r>
            <w:r w:rsidRPr="00C459A8">
              <w:rPr>
                <w:rFonts w:ascii="Arial" w:hAnsi="Arial" w:cs="Arial"/>
                <w:i/>
                <w:iCs/>
                <w:color w:val="auto"/>
                <w:sz w:val="24"/>
                <w:szCs w:val="24"/>
              </w:rPr>
              <w:t>when, why).</w:t>
            </w:r>
          </w:p>
          <w:p w14:paraId="4DCD7B38" w14:textId="108DDD02" w:rsidR="003059E3" w:rsidRPr="00C459A8" w:rsidRDefault="003059E3" w:rsidP="00E924BF">
            <w:pPr>
              <w:pStyle w:val="ListParagraph"/>
              <w:numPr>
                <w:ilvl w:val="0"/>
                <w:numId w:val="43"/>
              </w:numPr>
              <w:spacing w:after="0" w:line="240" w:lineRule="auto"/>
              <w:rPr>
                <w:rFonts w:ascii="Arial" w:hAnsi="Arial" w:cs="Arial"/>
                <w:color w:val="auto"/>
                <w:sz w:val="24"/>
                <w:szCs w:val="24"/>
              </w:rPr>
            </w:pPr>
            <w:r w:rsidRPr="00C459A8">
              <w:rPr>
                <w:rFonts w:ascii="Arial" w:hAnsi="Arial" w:cs="Arial"/>
                <w:color w:val="auto"/>
                <w:sz w:val="24"/>
                <w:szCs w:val="24"/>
              </w:rPr>
              <w:t xml:space="preserve">Form and use the progressive (e.g., </w:t>
            </w:r>
            <w:r w:rsidRPr="00C459A8">
              <w:rPr>
                <w:rFonts w:ascii="Arial" w:hAnsi="Arial" w:cs="Arial"/>
                <w:i/>
                <w:iCs/>
                <w:color w:val="auto"/>
                <w:sz w:val="24"/>
                <w:szCs w:val="24"/>
              </w:rPr>
              <w:t xml:space="preserve">I was walking; I am walking; I will be walking) </w:t>
            </w:r>
            <w:r w:rsidRPr="00C459A8">
              <w:rPr>
                <w:rFonts w:ascii="Arial" w:hAnsi="Arial" w:cs="Arial"/>
                <w:color w:val="auto"/>
                <w:sz w:val="24"/>
                <w:szCs w:val="24"/>
              </w:rPr>
              <w:t>verb tenses.</w:t>
            </w:r>
          </w:p>
          <w:p w14:paraId="5EFCE6BD" w14:textId="4C730D95" w:rsidR="003059E3" w:rsidRPr="00C459A8" w:rsidRDefault="003059E3" w:rsidP="00E924BF">
            <w:pPr>
              <w:pStyle w:val="ListParagraph"/>
              <w:numPr>
                <w:ilvl w:val="0"/>
                <w:numId w:val="43"/>
              </w:numPr>
              <w:spacing w:after="0" w:line="240" w:lineRule="auto"/>
              <w:rPr>
                <w:rFonts w:ascii="Arial" w:hAnsi="Arial" w:cs="Arial"/>
                <w:color w:val="auto"/>
                <w:sz w:val="24"/>
                <w:szCs w:val="24"/>
              </w:rPr>
            </w:pPr>
            <w:r w:rsidRPr="00C459A8">
              <w:rPr>
                <w:rFonts w:ascii="Arial" w:hAnsi="Arial" w:cs="Arial"/>
                <w:color w:val="auto"/>
                <w:sz w:val="24"/>
                <w:szCs w:val="24"/>
              </w:rPr>
              <w:t xml:space="preserve">Use modal auxiliaries (e.g., </w:t>
            </w:r>
            <w:r w:rsidRPr="00C459A8">
              <w:rPr>
                <w:rFonts w:ascii="Arial" w:hAnsi="Arial" w:cs="Arial"/>
                <w:i/>
                <w:iCs/>
                <w:color w:val="auto"/>
                <w:sz w:val="24"/>
                <w:szCs w:val="24"/>
              </w:rPr>
              <w:t xml:space="preserve">can, may, must) </w:t>
            </w:r>
            <w:r w:rsidRPr="00C459A8">
              <w:rPr>
                <w:rFonts w:ascii="Arial" w:hAnsi="Arial" w:cs="Arial"/>
                <w:color w:val="auto"/>
                <w:sz w:val="24"/>
                <w:szCs w:val="24"/>
              </w:rPr>
              <w:t>to convey various conditions.</w:t>
            </w:r>
          </w:p>
          <w:p w14:paraId="272CC0DF" w14:textId="055E7604" w:rsidR="003059E3" w:rsidRPr="00C459A8" w:rsidRDefault="003059E3" w:rsidP="00E924BF">
            <w:pPr>
              <w:pStyle w:val="ListParagraph"/>
              <w:numPr>
                <w:ilvl w:val="0"/>
                <w:numId w:val="43"/>
              </w:numPr>
              <w:spacing w:after="0" w:line="240" w:lineRule="auto"/>
              <w:rPr>
                <w:rFonts w:ascii="Arial" w:hAnsi="Arial" w:cs="Arial"/>
                <w:color w:val="auto"/>
                <w:sz w:val="24"/>
                <w:szCs w:val="24"/>
              </w:rPr>
            </w:pPr>
            <w:r w:rsidRPr="00C459A8">
              <w:rPr>
                <w:rFonts w:ascii="Arial" w:hAnsi="Arial" w:cs="Arial"/>
                <w:color w:val="auto"/>
                <w:sz w:val="24"/>
                <w:szCs w:val="24"/>
              </w:rPr>
              <w:t xml:space="preserve">Order adjectives within sentences according to conventional patterns (e.g., </w:t>
            </w:r>
            <w:r w:rsidRPr="00C459A8">
              <w:rPr>
                <w:rFonts w:ascii="Arial" w:hAnsi="Arial" w:cs="Arial"/>
                <w:i/>
                <w:iCs/>
                <w:color w:val="auto"/>
                <w:sz w:val="24"/>
                <w:szCs w:val="24"/>
              </w:rPr>
              <w:t xml:space="preserve">a small red bag </w:t>
            </w:r>
            <w:r w:rsidRPr="00C459A8">
              <w:rPr>
                <w:rFonts w:ascii="Arial" w:hAnsi="Arial" w:cs="Arial"/>
                <w:color w:val="auto"/>
                <w:sz w:val="24"/>
                <w:szCs w:val="24"/>
              </w:rPr>
              <w:t xml:space="preserve">rather than </w:t>
            </w:r>
            <w:r w:rsidRPr="00C459A8">
              <w:rPr>
                <w:rFonts w:ascii="Arial" w:hAnsi="Arial" w:cs="Arial"/>
                <w:i/>
                <w:iCs/>
                <w:color w:val="auto"/>
                <w:sz w:val="24"/>
                <w:szCs w:val="24"/>
              </w:rPr>
              <w:t>a red small bag).</w:t>
            </w:r>
          </w:p>
          <w:p w14:paraId="7AEFE72D" w14:textId="33765E65" w:rsidR="003059E3" w:rsidRPr="00C459A8" w:rsidRDefault="003059E3" w:rsidP="00E924BF">
            <w:pPr>
              <w:pStyle w:val="ListParagraph"/>
              <w:numPr>
                <w:ilvl w:val="0"/>
                <w:numId w:val="43"/>
              </w:numPr>
              <w:spacing w:after="0" w:line="240" w:lineRule="auto"/>
              <w:rPr>
                <w:rFonts w:ascii="Arial" w:hAnsi="Arial" w:cs="Arial"/>
                <w:color w:val="auto"/>
                <w:sz w:val="24"/>
                <w:szCs w:val="24"/>
              </w:rPr>
            </w:pPr>
            <w:r w:rsidRPr="00C459A8">
              <w:rPr>
                <w:rFonts w:ascii="Arial" w:hAnsi="Arial" w:cs="Arial"/>
                <w:color w:val="auto"/>
                <w:sz w:val="24"/>
                <w:szCs w:val="24"/>
              </w:rPr>
              <w:t>Form and use prepositional phrases.</w:t>
            </w:r>
          </w:p>
          <w:p w14:paraId="6084A414" w14:textId="1C6B2A9E" w:rsidR="003059E3" w:rsidRPr="00C459A8" w:rsidRDefault="003059E3" w:rsidP="00E924BF">
            <w:pPr>
              <w:pStyle w:val="ListParagraph"/>
              <w:numPr>
                <w:ilvl w:val="0"/>
                <w:numId w:val="43"/>
              </w:numPr>
              <w:spacing w:after="0" w:line="240" w:lineRule="auto"/>
              <w:rPr>
                <w:rFonts w:ascii="Arial" w:hAnsi="Arial" w:cs="Arial"/>
                <w:color w:val="auto"/>
                <w:sz w:val="24"/>
                <w:szCs w:val="24"/>
              </w:rPr>
            </w:pPr>
            <w:r w:rsidRPr="00C459A8">
              <w:rPr>
                <w:rFonts w:ascii="Arial" w:hAnsi="Arial" w:cs="Arial"/>
                <w:color w:val="auto"/>
                <w:sz w:val="24"/>
                <w:szCs w:val="24"/>
              </w:rPr>
              <w:t>Produce complete sentences, recognizing and correcting inappropriate fragments and run-ons</w:t>
            </w:r>
            <w:proofErr w:type="gramStart"/>
            <w:r w:rsidRPr="00C459A8">
              <w:rPr>
                <w:rFonts w:ascii="Arial" w:hAnsi="Arial" w:cs="Arial"/>
                <w:color w:val="auto"/>
                <w:sz w:val="24"/>
                <w:szCs w:val="24"/>
              </w:rPr>
              <w:t>.*</w:t>
            </w:r>
            <w:proofErr w:type="gramEnd"/>
          </w:p>
          <w:p w14:paraId="6DE2037D" w14:textId="34FED96F" w:rsidR="003059E3" w:rsidRPr="00C459A8" w:rsidRDefault="003059E3" w:rsidP="00E924BF">
            <w:pPr>
              <w:pStyle w:val="ListParagraph"/>
              <w:numPr>
                <w:ilvl w:val="0"/>
                <w:numId w:val="43"/>
              </w:numPr>
              <w:spacing w:after="0" w:line="240" w:lineRule="auto"/>
              <w:rPr>
                <w:rFonts w:ascii="Arial" w:hAnsi="Arial" w:cs="Arial"/>
                <w:color w:val="auto"/>
                <w:sz w:val="24"/>
                <w:szCs w:val="24"/>
              </w:rPr>
            </w:pPr>
            <w:r w:rsidRPr="00C459A8">
              <w:rPr>
                <w:rFonts w:ascii="Arial" w:hAnsi="Arial" w:cs="Arial"/>
                <w:color w:val="auto"/>
                <w:sz w:val="24"/>
                <w:szCs w:val="24"/>
              </w:rPr>
              <w:t xml:space="preserve">Correctly use frequently confused words (e.g., </w:t>
            </w:r>
            <w:r w:rsidRPr="00C459A8">
              <w:rPr>
                <w:rFonts w:ascii="Arial" w:hAnsi="Arial" w:cs="Arial"/>
                <w:i/>
                <w:iCs/>
                <w:color w:val="auto"/>
                <w:sz w:val="24"/>
                <w:szCs w:val="24"/>
              </w:rPr>
              <w:t>to, too, two; there, their)</w:t>
            </w:r>
            <w:proofErr w:type="gramStart"/>
            <w:r w:rsidRPr="00C459A8">
              <w:rPr>
                <w:rFonts w:ascii="Arial" w:hAnsi="Arial" w:cs="Arial"/>
                <w:i/>
                <w:iCs/>
                <w:color w:val="auto"/>
                <w:sz w:val="24"/>
                <w:szCs w:val="24"/>
              </w:rPr>
              <w:t>.*</w:t>
            </w:r>
            <w:proofErr w:type="gramEnd"/>
          </w:p>
        </w:tc>
        <w:tc>
          <w:tcPr>
            <w:tcW w:w="7074" w:type="dxa"/>
          </w:tcPr>
          <w:p w14:paraId="52D32795" w14:textId="77777777"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EE.L.4.1 </w:t>
            </w:r>
            <w:r w:rsidRPr="00C459A8">
              <w:rPr>
                <w:rFonts w:ascii="Arial" w:hAnsi="Arial" w:cs="Arial"/>
                <w:color w:val="auto"/>
                <w:sz w:val="24"/>
                <w:szCs w:val="24"/>
              </w:rPr>
              <w:t>Demonstrate standard English grammar and usage when communicating.</w:t>
            </w:r>
          </w:p>
          <w:p w14:paraId="2206A621" w14:textId="06E9F06D" w:rsidR="003059E3" w:rsidRPr="00C459A8" w:rsidRDefault="003059E3" w:rsidP="00504BFD">
            <w:pPr>
              <w:pStyle w:val="ListParagraph"/>
              <w:numPr>
                <w:ilvl w:val="0"/>
                <w:numId w:val="297"/>
              </w:numPr>
              <w:spacing w:after="0" w:line="240" w:lineRule="auto"/>
              <w:rPr>
                <w:rFonts w:ascii="Arial" w:hAnsi="Arial" w:cs="Arial"/>
                <w:color w:val="auto"/>
                <w:sz w:val="24"/>
                <w:szCs w:val="24"/>
              </w:rPr>
            </w:pPr>
            <w:r w:rsidRPr="00C459A8">
              <w:rPr>
                <w:rFonts w:ascii="Arial" w:hAnsi="Arial" w:cs="Arial"/>
                <w:color w:val="auto"/>
                <w:sz w:val="24"/>
                <w:szCs w:val="24"/>
              </w:rPr>
              <w:t>Use possessive pronouns.</w:t>
            </w:r>
          </w:p>
          <w:p w14:paraId="68159E61" w14:textId="2A578699" w:rsidR="003059E3" w:rsidRPr="00C459A8" w:rsidRDefault="003059E3" w:rsidP="000E0B7B">
            <w:pPr>
              <w:pStyle w:val="ListParagraph"/>
              <w:numPr>
                <w:ilvl w:val="0"/>
                <w:numId w:val="297"/>
              </w:numPr>
              <w:spacing w:after="0" w:line="240" w:lineRule="auto"/>
              <w:rPr>
                <w:rFonts w:ascii="Arial" w:hAnsi="Arial" w:cs="Arial"/>
                <w:color w:val="auto"/>
                <w:sz w:val="24"/>
                <w:szCs w:val="24"/>
              </w:rPr>
            </w:pPr>
            <w:r w:rsidRPr="00C459A8">
              <w:rPr>
                <w:rFonts w:ascii="Arial" w:hAnsi="Arial" w:cs="Arial"/>
                <w:color w:val="auto"/>
                <w:sz w:val="24"/>
                <w:szCs w:val="24"/>
              </w:rPr>
              <w:t>Combine common nouns with verbs, nouns, or pronouns in communication.</w:t>
            </w:r>
          </w:p>
          <w:p w14:paraId="0A98C5D7" w14:textId="00E66B7E" w:rsidR="003059E3" w:rsidRPr="00C459A8" w:rsidRDefault="000F222C" w:rsidP="000E0B7B">
            <w:pPr>
              <w:pStyle w:val="ListParagraph"/>
              <w:numPr>
                <w:ilvl w:val="0"/>
                <w:numId w:val="297"/>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p w14:paraId="50E5FBC0" w14:textId="77777777" w:rsidR="003059E3" w:rsidRPr="00C459A8" w:rsidRDefault="003059E3" w:rsidP="00504BFD">
            <w:pPr>
              <w:pStyle w:val="ListParagraph"/>
              <w:numPr>
                <w:ilvl w:val="0"/>
                <w:numId w:val="297"/>
              </w:numPr>
              <w:spacing w:after="0" w:line="240" w:lineRule="auto"/>
              <w:rPr>
                <w:rFonts w:ascii="Arial" w:hAnsi="Arial" w:cs="Arial"/>
                <w:color w:val="auto"/>
                <w:sz w:val="24"/>
                <w:szCs w:val="24"/>
              </w:rPr>
            </w:pPr>
            <w:r w:rsidRPr="00C459A8">
              <w:rPr>
                <w:rFonts w:ascii="Arial" w:hAnsi="Arial" w:cs="Arial"/>
                <w:color w:val="auto"/>
                <w:sz w:val="24"/>
                <w:szCs w:val="24"/>
              </w:rPr>
              <w:t>Use comparative and superlative adjectives to describe people or objects.</w:t>
            </w:r>
          </w:p>
          <w:p w14:paraId="21F7C872" w14:textId="77777777" w:rsidR="003059E3" w:rsidRPr="00C459A8" w:rsidRDefault="003059E3" w:rsidP="00504BFD">
            <w:pPr>
              <w:pStyle w:val="ListParagraph"/>
              <w:numPr>
                <w:ilvl w:val="0"/>
                <w:numId w:val="297"/>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common prepositions (e.g., </w:t>
            </w:r>
            <w:r w:rsidRPr="00C459A8">
              <w:rPr>
                <w:rFonts w:ascii="Arial" w:hAnsi="Arial" w:cs="Arial"/>
                <w:i/>
                <w:iCs/>
                <w:color w:val="auto"/>
                <w:sz w:val="24"/>
                <w:szCs w:val="24"/>
              </w:rPr>
              <w:t>to, from, in, out, on, off, by, with).</w:t>
            </w:r>
          </w:p>
          <w:p w14:paraId="427CFA8F" w14:textId="77777777" w:rsidR="003059E3" w:rsidRPr="00C459A8" w:rsidRDefault="003059E3" w:rsidP="000E0B7B">
            <w:pPr>
              <w:pStyle w:val="ListParagraph"/>
              <w:numPr>
                <w:ilvl w:val="0"/>
                <w:numId w:val="297"/>
              </w:numPr>
              <w:spacing w:after="0" w:line="240" w:lineRule="auto"/>
              <w:rPr>
                <w:rFonts w:ascii="Arial" w:hAnsi="Arial" w:cs="Arial"/>
                <w:color w:val="auto"/>
                <w:sz w:val="24"/>
                <w:szCs w:val="24"/>
              </w:rPr>
            </w:pPr>
            <w:r w:rsidRPr="00C459A8">
              <w:rPr>
                <w:rFonts w:ascii="Arial" w:hAnsi="Arial" w:cs="Arial"/>
                <w:color w:val="auto"/>
                <w:sz w:val="24"/>
                <w:szCs w:val="24"/>
              </w:rPr>
              <w:t xml:space="preserve">Combine three or more words in communication. </w:t>
            </w:r>
          </w:p>
          <w:p w14:paraId="7B70C030" w14:textId="22B65F1F" w:rsidR="00446622" w:rsidRPr="00C459A8" w:rsidRDefault="000F222C" w:rsidP="000E0B7B">
            <w:pPr>
              <w:pStyle w:val="ListParagraph"/>
              <w:numPr>
                <w:ilvl w:val="0"/>
                <w:numId w:val="297"/>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p w14:paraId="2D72171A" w14:textId="77777777" w:rsidR="003059E3" w:rsidRPr="00C459A8" w:rsidRDefault="003059E3" w:rsidP="000F222C">
            <w:pPr>
              <w:pStyle w:val="ListParagraph"/>
              <w:spacing w:before="60" w:after="60" w:line="240" w:lineRule="auto"/>
              <w:ind w:left="1440"/>
              <w:rPr>
                <w:rFonts w:ascii="Arial" w:hAnsi="Arial" w:cs="Arial"/>
                <w:b/>
                <w:color w:val="auto"/>
                <w:sz w:val="24"/>
                <w:szCs w:val="24"/>
              </w:rPr>
            </w:pPr>
          </w:p>
          <w:p w14:paraId="08444360" w14:textId="0C0EE9BB" w:rsidR="003059E3" w:rsidRPr="00C459A8" w:rsidRDefault="003059E3" w:rsidP="005736DA">
            <w:pPr>
              <w:spacing w:before="60" w:after="60" w:line="240" w:lineRule="auto"/>
              <w:rPr>
                <w:rFonts w:ascii="Arial" w:hAnsi="Arial" w:cs="Arial"/>
                <w:color w:val="auto"/>
                <w:sz w:val="24"/>
                <w:szCs w:val="24"/>
              </w:rPr>
            </w:pPr>
          </w:p>
        </w:tc>
      </w:tr>
      <w:tr w:rsidR="003059E3" w:rsidRPr="00C459A8" w14:paraId="66F8E328" w14:textId="77777777" w:rsidTr="000E0B7B">
        <w:trPr>
          <w:cantSplit/>
        </w:trPr>
        <w:tc>
          <w:tcPr>
            <w:tcW w:w="6678" w:type="dxa"/>
            <w:vAlign w:val="center"/>
          </w:tcPr>
          <w:p w14:paraId="55C3857D" w14:textId="0CECFBB8" w:rsidR="003059E3" w:rsidRPr="00C459A8" w:rsidRDefault="003059E3" w:rsidP="00A0496C">
            <w:pPr>
              <w:spacing w:after="0" w:line="240" w:lineRule="auto"/>
              <w:rPr>
                <w:rFonts w:ascii="Arial" w:hAnsi="Arial" w:cs="Arial"/>
                <w:color w:val="auto"/>
                <w:sz w:val="24"/>
                <w:szCs w:val="24"/>
              </w:rPr>
            </w:pPr>
            <w:r w:rsidRPr="00C459A8">
              <w:rPr>
                <w:rFonts w:ascii="Arial" w:hAnsi="Arial" w:cs="Arial"/>
                <w:b/>
                <w:color w:val="auto"/>
                <w:sz w:val="24"/>
                <w:szCs w:val="24"/>
              </w:rPr>
              <w:t>L.4.2</w:t>
            </w:r>
            <w:r w:rsidRPr="00C459A8">
              <w:rPr>
                <w:rFonts w:ascii="Arial" w:hAnsi="Arial" w:cs="Arial"/>
                <w:color w:val="auto"/>
                <w:sz w:val="24"/>
                <w:szCs w:val="24"/>
              </w:rPr>
              <w:t xml:space="preserve"> Demonstrate command of the conventions of standard English capitalization, punctuation, and spelling when writing.</w:t>
            </w:r>
          </w:p>
          <w:p w14:paraId="48E4E0C7" w14:textId="77777777" w:rsidR="003059E3" w:rsidRPr="00C459A8" w:rsidRDefault="003059E3" w:rsidP="00E924BF">
            <w:pPr>
              <w:pStyle w:val="ListParagraph"/>
              <w:numPr>
                <w:ilvl w:val="0"/>
                <w:numId w:val="44"/>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correct capitalization. </w:t>
            </w:r>
          </w:p>
          <w:p w14:paraId="0F90205E" w14:textId="77777777" w:rsidR="003059E3" w:rsidRPr="00C459A8" w:rsidRDefault="003059E3" w:rsidP="00E924BF">
            <w:pPr>
              <w:pStyle w:val="ListParagraph"/>
              <w:numPr>
                <w:ilvl w:val="0"/>
                <w:numId w:val="44"/>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commas and quotation marks to mark direct speech and quotations from a text. </w:t>
            </w:r>
          </w:p>
          <w:p w14:paraId="2736631B" w14:textId="77777777" w:rsidR="003059E3" w:rsidRPr="00C459A8" w:rsidRDefault="003059E3" w:rsidP="00E924BF">
            <w:pPr>
              <w:pStyle w:val="ListParagraph"/>
              <w:numPr>
                <w:ilvl w:val="0"/>
                <w:numId w:val="44"/>
              </w:numPr>
              <w:spacing w:after="0" w:line="240" w:lineRule="auto"/>
              <w:rPr>
                <w:rFonts w:ascii="Arial" w:hAnsi="Arial" w:cs="Arial"/>
                <w:color w:val="auto"/>
                <w:sz w:val="24"/>
                <w:szCs w:val="24"/>
              </w:rPr>
            </w:pPr>
            <w:r w:rsidRPr="00C459A8">
              <w:rPr>
                <w:rFonts w:ascii="Arial" w:hAnsi="Arial" w:cs="Arial"/>
                <w:color w:val="auto"/>
                <w:sz w:val="24"/>
                <w:szCs w:val="24"/>
              </w:rPr>
              <w:t xml:space="preserve">Use a comma before a coordinating conjunction in a compound sentence. </w:t>
            </w:r>
          </w:p>
          <w:p w14:paraId="42426ED1" w14:textId="4DA137AA" w:rsidR="003059E3" w:rsidRPr="00C459A8" w:rsidRDefault="003059E3" w:rsidP="00E924BF">
            <w:pPr>
              <w:pStyle w:val="ListParagraph"/>
              <w:numPr>
                <w:ilvl w:val="0"/>
                <w:numId w:val="44"/>
              </w:numPr>
              <w:spacing w:after="0" w:line="240" w:lineRule="auto"/>
              <w:rPr>
                <w:rFonts w:ascii="Arial" w:hAnsi="Arial" w:cs="Arial"/>
                <w:color w:val="auto"/>
                <w:sz w:val="24"/>
                <w:szCs w:val="24"/>
              </w:rPr>
            </w:pPr>
            <w:r w:rsidRPr="00C459A8">
              <w:rPr>
                <w:rFonts w:ascii="Arial" w:hAnsi="Arial" w:cs="Arial"/>
                <w:color w:val="auto"/>
                <w:sz w:val="24"/>
                <w:szCs w:val="24"/>
              </w:rPr>
              <w:t xml:space="preserve">Spell grade-appropriate words correctly, consulting references as needed. </w:t>
            </w:r>
          </w:p>
        </w:tc>
        <w:tc>
          <w:tcPr>
            <w:tcW w:w="7074" w:type="dxa"/>
          </w:tcPr>
          <w:p w14:paraId="3661DECD" w14:textId="36C941D0"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EE.L.4.2 </w:t>
            </w:r>
            <w:r w:rsidRPr="00C459A8">
              <w:rPr>
                <w:rFonts w:ascii="Arial" w:hAnsi="Arial" w:cs="Arial"/>
                <w:color w:val="auto"/>
                <w:sz w:val="24"/>
                <w:szCs w:val="24"/>
              </w:rPr>
              <w:t>Demonstrate understanding of conventions of standard English.</w:t>
            </w:r>
          </w:p>
          <w:p w14:paraId="10AE5854" w14:textId="77777777" w:rsidR="003059E3" w:rsidRPr="00C459A8" w:rsidRDefault="003059E3" w:rsidP="000F222C">
            <w:pPr>
              <w:pStyle w:val="ListParagraph"/>
              <w:numPr>
                <w:ilvl w:val="0"/>
                <w:numId w:val="228"/>
              </w:numPr>
              <w:spacing w:after="0" w:line="240" w:lineRule="auto"/>
              <w:rPr>
                <w:rFonts w:ascii="Arial" w:hAnsi="Arial" w:cs="Arial"/>
                <w:color w:val="auto"/>
                <w:sz w:val="24"/>
                <w:szCs w:val="24"/>
              </w:rPr>
            </w:pPr>
            <w:r w:rsidRPr="00C459A8">
              <w:rPr>
                <w:rFonts w:ascii="Arial" w:hAnsi="Arial" w:cs="Arial"/>
                <w:color w:val="auto"/>
                <w:sz w:val="24"/>
                <w:szCs w:val="24"/>
              </w:rPr>
              <w:t>Capitalize the first word in a sentence.</w:t>
            </w:r>
          </w:p>
          <w:p w14:paraId="0B7F551A" w14:textId="496BF165" w:rsidR="003059E3" w:rsidRPr="00C459A8" w:rsidRDefault="000F222C" w:rsidP="000F222C">
            <w:pPr>
              <w:pStyle w:val="ListParagraph"/>
              <w:numPr>
                <w:ilvl w:val="0"/>
                <w:numId w:val="228"/>
              </w:numPr>
              <w:spacing w:before="240" w:after="0" w:line="240" w:lineRule="auto"/>
              <w:outlineLvl w:val="3"/>
              <w:rPr>
                <w:rFonts w:ascii="Arial" w:hAnsi="Arial" w:cs="Arial"/>
                <w:color w:val="auto"/>
                <w:sz w:val="24"/>
                <w:szCs w:val="24"/>
              </w:rPr>
            </w:pPr>
            <w:r w:rsidRPr="00C459A8">
              <w:rPr>
                <w:rFonts w:ascii="Arial" w:hAnsi="Arial" w:cs="Arial"/>
                <w:bCs/>
                <w:color w:val="auto"/>
                <w:sz w:val="24"/>
                <w:szCs w:val="24"/>
              </w:rPr>
              <w:t>Not applicable</w:t>
            </w:r>
          </w:p>
          <w:p w14:paraId="2EF07DF8" w14:textId="4D187975" w:rsidR="003059E3" w:rsidRPr="00C459A8" w:rsidRDefault="000F222C" w:rsidP="000F222C">
            <w:pPr>
              <w:pStyle w:val="ListParagraph"/>
              <w:numPr>
                <w:ilvl w:val="0"/>
                <w:numId w:val="228"/>
              </w:numPr>
              <w:spacing w:before="240" w:after="0" w:line="240" w:lineRule="auto"/>
              <w:outlineLvl w:val="3"/>
              <w:rPr>
                <w:rFonts w:ascii="Arial" w:hAnsi="Arial" w:cs="Arial"/>
                <w:color w:val="auto"/>
                <w:sz w:val="24"/>
                <w:szCs w:val="24"/>
              </w:rPr>
            </w:pPr>
            <w:r w:rsidRPr="00C459A8">
              <w:rPr>
                <w:rFonts w:ascii="Arial" w:hAnsi="Arial" w:cs="Arial"/>
                <w:bCs/>
                <w:color w:val="auto"/>
                <w:sz w:val="24"/>
                <w:szCs w:val="24"/>
              </w:rPr>
              <w:t>Not applicable</w:t>
            </w:r>
          </w:p>
          <w:p w14:paraId="2D0D0155" w14:textId="5B1D5D6C" w:rsidR="003059E3" w:rsidRPr="00C459A8" w:rsidRDefault="003059E3" w:rsidP="000E0B7B">
            <w:pPr>
              <w:pStyle w:val="ListParagraph"/>
              <w:numPr>
                <w:ilvl w:val="0"/>
                <w:numId w:val="228"/>
              </w:numPr>
              <w:spacing w:after="0" w:line="240" w:lineRule="auto"/>
              <w:rPr>
                <w:rFonts w:ascii="Arial" w:hAnsi="Arial" w:cs="Arial"/>
                <w:color w:val="auto"/>
                <w:sz w:val="24"/>
                <w:szCs w:val="24"/>
              </w:rPr>
            </w:pPr>
            <w:r w:rsidRPr="00C459A8">
              <w:rPr>
                <w:rFonts w:ascii="Arial" w:hAnsi="Arial" w:cs="Arial"/>
                <w:color w:val="auto"/>
                <w:sz w:val="24"/>
                <w:szCs w:val="24"/>
              </w:rPr>
              <w:t>Spell words phonetically, drawing on knowledge of letter-sound relationships, and/or common spelling patterns.</w:t>
            </w:r>
          </w:p>
        </w:tc>
      </w:tr>
      <w:tr w:rsidR="003059E3" w:rsidRPr="00C459A8" w14:paraId="09E3FA8F" w14:textId="77777777" w:rsidTr="000E0B7B">
        <w:trPr>
          <w:cantSplit/>
        </w:trPr>
        <w:tc>
          <w:tcPr>
            <w:tcW w:w="6678" w:type="dxa"/>
            <w:vAlign w:val="center"/>
          </w:tcPr>
          <w:p w14:paraId="3869AA52" w14:textId="3166E386" w:rsidR="003059E3" w:rsidRPr="00C459A8" w:rsidRDefault="003059E3" w:rsidP="00A0496C">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L.4.3</w:t>
            </w:r>
            <w:r w:rsidRPr="00C459A8">
              <w:rPr>
                <w:rFonts w:ascii="Arial" w:hAnsi="Arial" w:cs="Arial"/>
                <w:color w:val="auto"/>
                <w:sz w:val="24"/>
                <w:szCs w:val="24"/>
              </w:rPr>
              <w:t xml:space="preserve"> Use knowledge of language and its conventions when writing, speaking, reading, or listening.</w:t>
            </w:r>
          </w:p>
          <w:p w14:paraId="48B7D73E" w14:textId="2C50A8B2" w:rsidR="003059E3" w:rsidRPr="00C459A8" w:rsidRDefault="003059E3" w:rsidP="00E924BF">
            <w:pPr>
              <w:pStyle w:val="ListParagraph"/>
              <w:numPr>
                <w:ilvl w:val="0"/>
                <w:numId w:val="45"/>
              </w:numPr>
              <w:spacing w:after="0" w:line="240" w:lineRule="auto"/>
              <w:rPr>
                <w:rFonts w:ascii="Arial" w:hAnsi="Arial" w:cs="Arial"/>
                <w:color w:val="auto"/>
                <w:sz w:val="24"/>
                <w:szCs w:val="24"/>
              </w:rPr>
            </w:pPr>
            <w:r w:rsidRPr="00C459A8">
              <w:rPr>
                <w:rFonts w:ascii="Arial" w:hAnsi="Arial" w:cs="Arial"/>
                <w:color w:val="auto"/>
                <w:sz w:val="24"/>
                <w:szCs w:val="24"/>
              </w:rPr>
              <w:t>Choose words and phrases to convey ideas precisely</w:t>
            </w:r>
            <w:proofErr w:type="gramStart"/>
            <w:r w:rsidRPr="00C459A8">
              <w:rPr>
                <w:rFonts w:ascii="Arial" w:hAnsi="Arial" w:cs="Arial"/>
                <w:color w:val="auto"/>
                <w:sz w:val="24"/>
                <w:szCs w:val="24"/>
              </w:rPr>
              <w:t>.*</w:t>
            </w:r>
            <w:proofErr w:type="gramEnd"/>
          </w:p>
          <w:p w14:paraId="4FC93BFD" w14:textId="50788A7E" w:rsidR="003059E3" w:rsidRPr="00C459A8" w:rsidRDefault="003059E3" w:rsidP="00E924BF">
            <w:pPr>
              <w:pStyle w:val="ListParagraph"/>
              <w:numPr>
                <w:ilvl w:val="0"/>
                <w:numId w:val="45"/>
              </w:numPr>
              <w:spacing w:after="0" w:line="240" w:lineRule="auto"/>
              <w:rPr>
                <w:rFonts w:ascii="Arial" w:hAnsi="Arial" w:cs="Arial"/>
                <w:color w:val="auto"/>
                <w:sz w:val="24"/>
                <w:szCs w:val="24"/>
              </w:rPr>
            </w:pPr>
            <w:r w:rsidRPr="00C459A8">
              <w:rPr>
                <w:rFonts w:ascii="Arial" w:hAnsi="Arial" w:cs="Arial"/>
                <w:color w:val="auto"/>
                <w:sz w:val="24"/>
                <w:szCs w:val="24"/>
              </w:rPr>
              <w:t>Choose punctuation for effect</w:t>
            </w:r>
            <w:proofErr w:type="gramStart"/>
            <w:r w:rsidRPr="00C459A8">
              <w:rPr>
                <w:rFonts w:ascii="Arial" w:hAnsi="Arial" w:cs="Arial"/>
                <w:color w:val="auto"/>
                <w:sz w:val="24"/>
                <w:szCs w:val="24"/>
              </w:rPr>
              <w:t>.*</w:t>
            </w:r>
            <w:proofErr w:type="gramEnd"/>
          </w:p>
          <w:p w14:paraId="0D52C0DE" w14:textId="7F179551" w:rsidR="003059E3" w:rsidRPr="00C459A8" w:rsidRDefault="003059E3" w:rsidP="00E924BF">
            <w:pPr>
              <w:pStyle w:val="ListParagraph"/>
              <w:numPr>
                <w:ilvl w:val="0"/>
                <w:numId w:val="45"/>
              </w:numPr>
              <w:spacing w:after="0" w:line="240" w:lineRule="auto"/>
              <w:rPr>
                <w:rFonts w:ascii="Arial" w:hAnsi="Arial" w:cs="Arial"/>
                <w:color w:val="auto"/>
                <w:sz w:val="24"/>
                <w:szCs w:val="24"/>
              </w:rPr>
            </w:pPr>
            <w:r w:rsidRPr="00C459A8">
              <w:rPr>
                <w:rFonts w:ascii="Arial" w:hAnsi="Arial" w:cs="Arial"/>
                <w:color w:val="auto"/>
                <w:sz w:val="24"/>
                <w:szCs w:val="24"/>
              </w:rPr>
              <w:t>Differentiate between contexts that call for formal English (e.g., presenting ideas) and situations where informal discourse is appropriate (e.g., small-group discussion).</w:t>
            </w:r>
          </w:p>
        </w:tc>
        <w:tc>
          <w:tcPr>
            <w:tcW w:w="7074" w:type="dxa"/>
          </w:tcPr>
          <w:p w14:paraId="527DD2EF" w14:textId="77777777"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EE.L.4.3</w:t>
            </w:r>
            <w:r w:rsidRPr="00C459A8">
              <w:rPr>
                <w:rFonts w:ascii="Arial" w:hAnsi="Arial" w:cs="Arial"/>
                <w:color w:val="auto"/>
                <w:sz w:val="24"/>
                <w:szCs w:val="24"/>
              </w:rPr>
              <w:t xml:space="preserve"> Use language to achieve desired outcomes when communicating.</w:t>
            </w:r>
          </w:p>
          <w:p w14:paraId="00987BB1" w14:textId="77777777" w:rsidR="003059E3" w:rsidRPr="00C459A8" w:rsidRDefault="003059E3" w:rsidP="000F222C">
            <w:pPr>
              <w:pStyle w:val="ListParagraph"/>
              <w:numPr>
                <w:ilvl w:val="0"/>
                <w:numId w:val="291"/>
              </w:numPr>
              <w:spacing w:after="0" w:line="240" w:lineRule="auto"/>
              <w:rPr>
                <w:rFonts w:ascii="Arial" w:hAnsi="Arial" w:cs="Arial"/>
                <w:color w:val="auto"/>
                <w:sz w:val="24"/>
                <w:szCs w:val="24"/>
              </w:rPr>
            </w:pPr>
            <w:r w:rsidRPr="00C459A8">
              <w:rPr>
                <w:rFonts w:ascii="Arial" w:hAnsi="Arial" w:cs="Arial"/>
                <w:color w:val="auto"/>
                <w:sz w:val="24"/>
                <w:szCs w:val="24"/>
              </w:rPr>
              <w:t>Use language to express emotion.</w:t>
            </w:r>
          </w:p>
          <w:p w14:paraId="74CDEACD" w14:textId="3EF863DB" w:rsidR="003059E3" w:rsidRPr="00C459A8" w:rsidRDefault="000F222C" w:rsidP="00CD7132">
            <w:pPr>
              <w:pStyle w:val="ListParagraph"/>
              <w:numPr>
                <w:ilvl w:val="0"/>
                <w:numId w:val="291"/>
              </w:numPr>
              <w:spacing w:before="240" w:after="0" w:line="240" w:lineRule="auto"/>
              <w:outlineLvl w:val="3"/>
              <w:rPr>
                <w:rFonts w:ascii="Arial" w:hAnsi="Arial" w:cs="Arial"/>
                <w:color w:val="auto"/>
                <w:sz w:val="24"/>
                <w:szCs w:val="24"/>
              </w:rPr>
            </w:pPr>
            <w:r w:rsidRPr="00C459A8">
              <w:rPr>
                <w:rFonts w:ascii="Arial" w:hAnsi="Arial" w:cs="Arial"/>
                <w:bCs/>
                <w:color w:val="auto"/>
                <w:sz w:val="24"/>
                <w:szCs w:val="24"/>
              </w:rPr>
              <w:t>Not applicable</w:t>
            </w:r>
          </w:p>
          <w:p w14:paraId="19310D9D" w14:textId="1AB59F79" w:rsidR="003059E3" w:rsidRPr="00C459A8" w:rsidRDefault="003059E3" w:rsidP="000E0B7B">
            <w:pPr>
              <w:pStyle w:val="ListParagraph"/>
              <w:numPr>
                <w:ilvl w:val="0"/>
                <w:numId w:val="291"/>
              </w:numPr>
              <w:spacing w:after="0" w:line="240" w:lineRule="auto"/>
              <w:rPr>
                <w:rFonts w:ascii="Arial" w:hAnsi="Arial" w:cs="Arial"/>
                <w:color w:val="auto"/>
                <w:sz w:val="24"/>
                <w:szCs w:val="24"/>
              </w:rPr>
            </w:pPr>
            <w:r w:rsidRPr="00C459A8">
              <w:rPr>
                <w:rFonts w:ascii="Arial" w:hAnsi="Arial" w:cs="Arial"/>
                <w:color w:val="auto"/>
                <w:sz w:val="24"/>
                <w:szCs w:val="24"/>
              </w:rPr>
              <w:t>Communicate effectively with peers and adults.</w:t>
            </w:r>
          </w:p>
        </w:tc>
      </w:tr>
      <w:tr w:rsidR="00AE6849" w:rsidRPr="00C459A8" w14:paraId="21DEC095" w14:textId="77777777" w:rsidTr="00BF5896">
        <w:trPr>
          <w:cantSplit/>
        </w:trPr>
        <w:tc>
          <w:tcPr>
            <w:tcW w:w="13752" w:type="dxa"/>
            <w:gridSpan w:val="2"/>
            <w:shd w:val="clear" w:color="auto" w:fill="DAEEF3" w:themeFill="accent5" w:themeFillTint="33"/>
            <w:vAlign w:val="center"/>
          </w:tcPr>
          <w:p w14:paraId="5A62F85C" w14:textId="0658B763" w:rsidR="00AE6849" w:rsidRPr="00C459A8" w:rsidRDefault="00AE6849"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Vocabulary Acquisition and Use</w:t>
            </w:r>
          </w:p>
        </w:tc>
      </w:tr>
      <w:tr w:rsidR="003059E3" w:rsidRPr="00C459A8" w14:paraId="0CFEE0AD" w14:textId="77777777" w:rsidTr="000E0B7B">
        <w:trPr>
          <w:cantSplit/>
        </w:trPr>
        <w:tc>
          <w:tcPr>
            <w:tcW w:w="6678" w:type="dxa"/>
            <w:vAlign w:val="center"/>
          </w:tcPr>
          <w:p w14:paraId="6B22BBB8" w14:textId="5F04B3CD" w:rsidR="003059E3" w:rsidRPr="00C459A8" w:rsidRDefault="003059E3" w:rsidP="001630BF">
            <w:pPr>
              <w:spacing w:after="0" w:line="240" w:lineRule="auto"/>
              <w:rPr>
                <w:rFonts w:ascii="Arial" w:hAnsi="Arial" w:cs="Arial"/>
                <w:color w:val="auto"/>
                <w:sz w:val="24"/>
                <w:szCs w:val="24"/>
              </w:rPr>
            </w:pPr>
            <w:r w:rsidRPr="00C459A8">
              <w:rPr>
                <w:rFonts w:ascii="Arial" w:hAnsi="Arial" w:cs="Arial"/>
                <w:b/>
                <w:color w:val="auto"/>
                <w:sz w:val="24"/>
                <w:szCs w:val="24"/>
              </w:rPr>
              <w:t>L.4.4</w:t>
            </w:r>
            <w:r w:rsidRPr="00C459A8">
              <w:rPr>
                <w:rFonts w:ascii="Arial" w:hAnsi="Arial" w:cs="Arial"/>
                <w:color w:val="auto"/>
                <w:sz w:val="24"/>
                <w:szCs w:val="24"/>
              </w:rPr>
              <w:t xml:space="preserve"> Determine or clarify the meaning of unknown and multiple-meaning words and phrases based on </w:t>
            </w:r>
            <w:r w:rsidRPr="00C459A8">
              <w:rPr>
                <w:rFonts w:ascii="Arial" w:hAnsi="Arial" w:cs="Arial"/>
                <w:i/>
                <w:iCs/>
                <w:color w:val="auto"/>
                <w:sz w:val="24"/>
                <w:szCs w:val="24"/>
              </w:rPr>
              <w:t xml:space="preserve">grade 4 reading and content, </w:t>
            </w:r>
            <w:r w:rsidRPr="00C459A8">
              <w:rPr>
                <w:rFonts w:ascii="Arial" w:hAnsi="Arial" w:cs="Arial"/>
                <w:color w:val="auto"/>
                <w:sz w:val="24"/>
                <w:szCs w:val="24"/>
              </w:rPr>
              <w:t>choosing flexibly from a range of strategies.</w:t>
            </w:r>
          </w:p>
          <w:p w14:paraId="2E887B74" w14:textId="0FAFEE25" w:rsidR="003059E3" w:rsidRPr="00C459A8" w:rsidRDefault="003059E3" w:rsidP="00E924BF">
            <w:pPr>
              <w:pStyle w:val="ListParagraph"/>
              <w:numPr>
                <w:ilvl w:val="0"/>
                <w:numId w:val="46"/>
              </w:numPr>
              <w:spacing w:after="0" w:line="240" w:lineRule="auto"/>
              <w:rPr>
                <w:rFonts w:ascii="Arial" w:hAnsi="Arial" w:cs="Arial"/>
                <w:color w:val="auto"/>
                <w:sz w:val="24"/>
                <w:szCs w:val="24"/>
              </w:rPr>
            </w:pPr>
            <w:r w:rsidRPr="00C459A8">
              <w:rPr>
                <w:rFonts w:ascii="Arial" w:hAnsi="Arial" w:cs="Arial"/>
                <w:color w:val="auto"/>
                <w:sz w:val="24"/>
                <w:szCs w:val="24"/>
              </w:rPr>
              <w:t>Use context (e.g., definitions, examples, or restatements in text) as a clue to the meaning of a word or phrase.</w:t>
            </w:r>
          </w:p>
          <w:p w14:paraId="44F4E37D" w14:textId="6539BEAF" w:rsidR="003059E3" w:rsidRPr="00C459A8" w:rsidRDefault="003059E3" w:rsidP="00E924BF">
            <w:pPr>
              <w:pStyle w:val="ListParagraph"/>
              <w:numPr>
                <w:ilvl w:val="0"/>
                <w:numId w:val="46"/>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common, grade-appropriate Greek and Latin affixes and roots as clues to the meaning of a word (e.g., </w:t>
            </w:r>
            <w:r w:rsidRPr="00C459A8">
              <w:rPr>
                <w:rFonts w:ascii="Arial" w:hAnsi="Arial" w:cs="Arial"/>
                <w:i/>
                <w:iCs/>
                <w:color w:val="auto"/>
                <w:sz w:val="24"/>
                <w:szCs w:val="24"/>
              </w:rPr>
              <w:t>telegraph, photograph, autograph).</w:t>
            </w:r>
          </w:p>
          <w:p w14:paraId="798EE1D4" w14:textId="6F565B97" w:rsidR="003059E3" w:rsidRPr="00C459A8" w:rsidRDefault="003059E3" w:rsidP="00E924BF">
            <w:pPr>
              <w:pStyle w:val="ListParagraph"/>
              <w:numPr>
                <w:ilvl w:val="0"/>
                <w:numId w:val="46"/>
              </w:numPr>
              <w:spacing w:after="0" w:line="240" w:lineRule="auto"/>
              <w:rPr>
                <w:rFonts w:ascii="Arial" w:hAnsi="Arial" w:cs="Arial"/>
                <w:color w:val="auto"/>
                <w:sz w:val="24"/>
                <w:szCs w:val="24"/>
              </w:rPr>
            </w:pPr>
            <w:r w:rsidRPr="00C459A8">
              <w:rPr>
                <w:rFonts w:ascii="Arial" w:hAnsi="Arial" w:cs="Arial"/>
                <w:color w:val="auto"/>
                <w:sz w:val="24"/>
                <w:szCs w:val="24"/>
              </w:rPr>
              <w:t>Consult reference materials (e.g., dictionaries, glossaries, thesauruses), both print and digital, to find the pronunciation and determine or clarify the precise meaning of key words and phrases.</w:t>
            </w:r>
          </w:p>
        </w:tc>
        <w:tc>
          <w:tcPr>
            <w:tcW w:w="7074" w:type="dxa"/>
          </w:tcPr>
          <w:p w14:paraId="46E89E9D" w14:textId="77777777"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EE.L.4.4 </w:t>
            </w:r>
            <w:r w:rsidRPr="00C459A8">
              <w:rPr>
                <w:rFonts w:ascii="Arial" w:hAnsi="Arial" w:cs="Arial"/>
                <w:color w:val="auto"/>
                <w:sz w:val="24"/>
                <w:szCs w:val="24"/>
              </w:rPr>
              <w:t>Demonstrate knowledge of word meanings.</w:t>
            </w:r>
          </w:p>
          <w:p w14:paraId="1EB728BE" w14:textId="77777777" w:rsidR="003059E3" w:rsidRPr="00C459A8" w:rsidRDefault="003059E3" w:rsidP="00CD7132">
            <w:pPr>
              <w:pStyle w:val="ListParagraph"/>
              <w:numPr>
                <w:ilvl w:val="0"/>
                <w:numId w:val="229"/>
              </w:numPr>
              <w:spacing w:after="0" w:line="240" w:lineRule="auto"/>
              <w:rPr>
                <w:rFonts w:ascii="Arial" w:hAnsi="Arial" w:cs="Arial"/>
                <w:color w:val="auto"/>
                <w:sz w:val="24"/>
                <w:szCs w:val="24"/>
              </w:rPr>
            </w:pPr>
            <w:r w:rsidRPr="00C459A8">
              <w:rPr>
                <w:rFonts w:ascii="Arial" w:hAnsi="Arial" w:cs="Arial"/>
                <w:color w:val="auto"/>
                <w:sz w:val="24"/>
                <w:szCs w:val="24"/>
              </w:rPr>
              <w:t>Use context as a clue to guide selection of a word that completes a sentence read aloud by an adult.</w:t>
            </w:r>
          </w:p>
          <w:p w14:paraId="73A2B732" w14:textId="77777777" w:rsidR="003059E3" w:rsidRPr="00C459A8" w:rsidRDefault="003059E3" w:rsidP="005736DA">
            <w:pPr>
              <w:pStyle w:val="ListParagraph"/>
              <w:numPr>
                <w:ilvl w:val="0"/>
                <w:numId w:val="229"/>
              </w:numPr>
              <w:spacing w:after="0" w:line="240" w:lineRule="auto"/>
              <w:rPr>
                <w:rFonts w:ascii="Arial" w:hAnsi="Arial" w:cs="Arial"/>
                <w:color w:val="auto"/>
                <w:sz w:val="24"/>
                <w:szCs w:val="24"/>
              </w:rPr>
            </w:pPr>
            <w:r w:rsidRPr="00C459A8">
              <w:rPr>
                <w:rFonts w:ascii="Arial" w:hAnsi="Arial" w:cs="Arial"/>
                <w:color w:val="auto"/>
                <w:sz w:val="24"/>
                <w:szCs w:val="24"/>
              </w:rPr>
              <w:t xml:space="preserve">Use frequently occurring root words (e.g., </w:t>
            </w:r>
            <w:r w:rsidRPr="00C459A8">
              <w:rPr>
                <w:rFonts w:ascii="Arial" w:hAnsi="Arial" w:cs="Arial"/>
                <w:i/>
                <w:iCs/>
                <w:color w:val="auto"/>
                <w:sz w:val="24"/>
                <w:szCs w:val="24"/>
              </w:rPr>
              <w:t xml:space="preserve">talk) </w:t>
            </w:r>
            <w:r w:rsidRPr="00C459A8">
              <w:rPr>
                <w:rFonts w:ascii="Arial" w:hAnsi="Arial" w:cs="Arial"/>
                <w:color w:val="auto"/>
                <w:sz w:val="24"/>
                <w:szCs w:val="24"/>
              </w:rPr>
              <w:t xml:space="preserve">and the words that result when word endings are added (e.g., talked, </w:t>
            </w:r>
            <w:r w:rsidRPr="00C459A8">
              <w:rPr>
                <w:rFonts w:ascii="Arial" w:hAnsi="Arial" w:cs="Arial"/>
                <w:i/>
                <w:iCs/>
                <w:color w:val="auto"/>
                <w:sz w:val="24"/>
                <w:szCs w:val="24"/>
              </w:rPr>
              <w:t>talking, talks).</w:t>
            </w:r>
          </w:p>
          <w:p w14:paraId="68367A4E" w14:textId="5A1BA70B" w:rsidR="003059E3" w:rsidRPr="00C459A8" w:rsidRDefault="00CD7132" w:rsidP="000E0B7B">
            <w:pPr>
              <w:pStyle w:val="ListParagraph"/>
              <w:numPr>
                <w:ilvl w:val="0"/>
                <w:numId w:val="229"/>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tc>
      </w:tr>
      <w:tr w:rsidR="003059E3" w:rsidRPr="00C459A8" w14:paraId="28CEA494" w14:textId="77777777" w:rsidTr="000E0B7B">
        <w:trPr>
          <w:cantSplit/>
        </w:trPr>
        <w:tc>
          <w:tcPr>
            <w:tcW w:w="6678" w:type="dxa"/>
            <w:vAlign w:val="center"/>
          </w:tcPr>
          <w:p w14:paraId="2682A846" w14:textId="0464853D" w:rsidR="003059E3" w:rsidRPr="00C459A8" w:rsidRDefault="003059E3" w:rsidP="001630BF">
            <w:pPr>
              <w:spacing w:after="0" w:line="240" w:lineRule="auto"/>
              <w:rPr>
                <w:rFonts w:ascii="Arial" w:hAnsi="Arial" w:cs="Arial"/>
                <w:color w:val="auto"/>
                <w:sz w:val="24"/>
                <w:szCs w:val="24"/>
              </w:rPr>
            </w:pPr>
            <w:r w:rsidRPr="00C459A8">
              <w:rPr>
                <w:rFonts w:ascii="Arial" w:hAnsi="Arial" w:cs="Arial"/>
                <w:b/>
                <w:color w:val="auto"/>
                <w:sz w:val="24"/>
                <w:szCs w:val="24"/>
              </w:rPr>
              <w:t>L.4.5</w:t>
            </w:r>
            <w:r w:rsidRPr="00C459A8">
              <w:rPr>
                <w:rFonts w:ascii="Arial" w:hAnsi="Arial" w:cs="Arial"/>
                <w:color w:val="auto"/>
                <w:sz w:val="24"/>
                <w:szCs w:val="24"/>
              </w:rPr>
              <w:t xml:space="preserve"> Demonstrate understanding of figurative language, word relationships, and nuances in word meanings.</w:t>
            </w:r>
          </w:p>
          <w:p w14:paraId="7D7E475D" w14:textId="1A2F7A07" w:rsidR="003059E3" w:rsidRPr="00C459A8" w:rsidRDefault="003059E3" w:rsidP="00E924BF">
            <w:pPr>
              <w:pStyle w:val="ListParagraph"/>
              <w:numPr>
                <w:ilvl w:val="0"/>
                <w:numId w:val="47"/>
              </w:numPr>
              <w:spacing w:after="0" w:line="240" w:lineRule="auto"/>
              <w:rPr>
                <w:rFonts w:ascii="Arial" w:hAnsi="Arial" w:cs="Arial"/>
                <w:color w:val="auto"/>
                <w:sz w:val="24"/>
                <w:szCs w:val="24"/>
              </w:rPr>
            </w:pPr>
            <w:r w:rsidRPr="00C459A8">
              <w:rPr>
                <w:rFonts w:ascii="Arial" w:hAnsi="Arial" w:cs="Arial"/>
                <w:color w:val="auto"/>
                <w:sz w:val="24"/>
                <w:szCs w:val="24"/>
              </w:rPr>
              <w:t xml:space="preserve">Explain the meaning of simple similes and metaphors (e.g., </w:t>
            </w:r>
            <w:r w:rsidRPr="00C459A8">
              <w:rPr>
                <w:rFonts w:ascii="Arial" w:hAnsi="Arial" w:cs="Arial"/>
                <w:i/>
                <w:iCs/>
                <w:color w:val="auto"/>
                <w:sz w:val="24"/>
                <w:szCs w:val="24"/>
              </w:rPr>
              <w:t xml:space="preserve">as pretty as a picture) </w:t>
            </w:r>
            <w:r w:rsidRPr="00C459A8">
              <w:rPr>
                <w:rFonts w:ascii="Arial" w:hAnsi="Arial" w:cs="Arial"/>
                <w:color w:val="auto"/>
                <w:sz w:val="24"/>
                <w:szCs w:val="24"/>
              </w:rPr>
              <w:t>in context.</w:t>
            </w:r>
          </w:p>
          <w:p w14:paraId="7084B4FE" w14:textId="50A35567" w:rsidR="003059E3" w:rsidRPr="00C459A8" w:rsidRDefault="003059E3" w:rsidP="00E924BF">
            <w:pPr>
              <w:pStyle w:val="ListParagraph"/>
              <w:numPr>
                <w:ilvl w:val="0"/>
                <w:numId w:val="47"/>
              </w:numPr>
              <w:spacing w:after="0" w:line="240" w:lineRule="auto"/>
              <w:rPr>
                <w:rFonts w:ascii="Arial" w:hAnsi="Arial" w:cs="Arial"/>
                <w:color w:val="auto"/>
                <w:sz w:val="24"/>
                <w:szCs w:val="24"/>
              </w:rPr>
            </w:pPr>
            <w:r w:rsidRPr="00C459A8">
              <w:rPr>
                <w:rFonts w:ascii="Arial" w:hAnsi="Arial" w:cs="Arial"/>
                <w:color w:val="auto"/>
                <w:sz w:val="24"/>
                <w:szCs w:val="24"/>
              </w:rPr>
              <w:t>Recognize and explain the meaning of common idioms, adages, and proverbs.</w:t>
            </w:r>
          </w:p>
          <w:p w14:paraId="28FDF443" w14:textId="08B0DEEB" w:rsidR="003059E3" w:rsidRPr="00C459A8" w:rsidRDefault="003059E3" w:rsidP="00E924BF">
            <w:pPr>
              <w:pStyle w:val="ListParagraph"/>
              <w:numPr>
                <w:ilvl w:val="0"/>
                <w:numId w:val="47"/>
              </w:numPr>
              <w:spacing w:after="0" w:line="240" w:lineRule="auto"/>
              <w:rPr>
                <w:rFonts w:ascii="Arial" w:hAnsi="Arial" w:cs="Arial"/>
                <w:color w:val="auto"/>
                <w:sz w:val="24"/>
                <w:szCs w:val="24"/>
              </w:rPr>
            </w:pPr>
            <w:r w:rsidRPr="00C459A8">
              <w:rPr>
                <w:rFonts w:ascii="Arial" w:hAnsi="Arial" w:cs="Arial"/>
                <w:color w:val="auto"/>
                <w:sz w:val="24"/>
                <w:szCs w:val="24"/>
              </w:rPr>
              <w:t>Demonstrate understanding of words by relating them to their opposites (antonyms) and to words with similar but not identical meanings (synonyms).</w:t>
            </w:r>
          </w:p>
        </w:tc>
        <w:tc>
          <w:tcPr>
            <w:tcW w:w="7074" w:type="dxa"/>
          </w:tcPr>
          <w:p w14:paraId="43875388" w14:textId="77777777" w:rsidR="003059E3" w:rsidRPr="00C459A8" w:rsidRDefault="003059E3" w:rsidP="008959E6">
            <w:pPr>
              <w:spacing w:after="0" w:line="240" w:lineRule="auto"/>
              <w:rPr>
                <w:rFonts w:ascii="Arial" w:hAnsi="Arial" w:cs="Arial"/>
                <w:color w:val="auto"/>
                <w:sz w:val="24"/>
                <w:szCs w:val="24"/>
              </w:rPr>
            </w:pPr>
            <w:r w:rsidRPr="00C459A8">
              <w:rPr>
                <w:rFonts w:ascii="Arial" w:hAnsi="Arial" w:cs="Arial"/>
                <w:b/>
                <w:bCs/>
                <w:color w:val="auto"/>
                <w:sz w:val="24"/>
                <w:szCs w:val="24"/>
              </w:rPr>
              <w:t>EE.L.4.5</w:t>
            </w:r>
            <w:r w:rsidRPr="00C459A8">
              <w:rPr>
                <w:rFonts w:ascii="Arial" w:hAnsi="Arial" w:cs="Arial"/>
                <w:bCs/>
                <w:color w:val="auto"/>
                <w:sz w:val="24"/>
                <w:szCs w:val="24"/>
              </w:rPr>
              <w:t xml:space="preserve"> </w:t>
            </w:r>
            <w:r w:rsidRPr="00C459A8">
              <w:rPr>
                <w:rFonts w:ascii="Arial" w:hAnsi="Arial" w:cs="Arial"/>
                <w:color w:val="auto"/>
                <w:sz w:val="24"/>
                <w:szCs w:val="24"/>
              </w:rPr>
              <w:t>Demonstrate understanding of word relationships and use.</w:t>
            </w:r>
          </w:p>
          <w:p w14:paraId="5FDC5D3F" w14:textId="26882111" w:rsidR="003059E3" w:rsidRPr="00C459A8" w:rsidRDefault="002F46DD" w:rsidP="004371D4">
            <w:pPr>
              <w:pStyle w:val="ListParagraph"/>
              <w:numPr>
                <w:ilvl w:val="0"/>
                <w:numId w:val="298"/>
              </w:numPr>
              <w:spacing w:after="0" w:line="240" w:lineRule="auto"/>
              <w:outlineLvl w:val="3"/>
              <w:rPr>
                <w:rFonts w:ascii="Arial" w:hAnsi="Arial" w:cs="Arial"/>
                <w:color w:val="auto"/>
                <w:sz w:val="24"/>
                <w:szCs w:val="24"/>
              </w:rPr>
            </w:pPr>
            <w:r w:rsidRPr="00C459A8">
              <w:rPr>
                <w:rFonts w:ascii="Arial" w:hAnsi="Arial" w:cs="Arial"/>
                <w:bCs/>
                <w:color w:val="auto"/>
                <w:sz w:val="24"/>
                <w:szCs w:val="24"/>
              </w:rPr>
              <w:t>Not applicable</w:t>
            </w:r>
          </w:p>
          <w:p w14:paraId="1647E106" w14:textId="77777777" w:rsidR="003059E3" w:rsidRPr="00C459A8" w:rsidRDefault="003059E3" w:rsidP="005736DA">
            <w:pPr>
              <w:pStyle w:val="ListParagraph"/>
              <w:numPr>
                <w:ilvl w:val="0"/>
                <w:numId w:val="298"/>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common idioms (e.g., </w:t>
            </w:r>
            <w:r w:rsidRPr="00C459A8">
              <w:rPr>
                <w:rFonts w:ascii="Arial" w:hAnsi="Arial" w:cs="Arial"/>
                <w:i/>
                <w:iCs/>
                <w:color w:val="auto"/>
                <w:sz w:val="24"/>
                <w:szCs w:val="24"/>
              </w:rPr>
              <w:t>no way, not a chance, you bet).</w:t>
            </w:r>
          </w:p>
          <w:p w14:paraId="0E247CA6" w14:textId="5E90639E" w:rsidR="003059E3" w:rsidRPr="00C459A8" w:rsidRDefault="003059E3" w:rsidP="0010188C">
            <w:pPr>
              <w:pStyle w:val="ListParagraph"/>
              <w:numPr>
                <w:ilvl w:val="0"/>
                <w:numId w:val="298"/>
              </w:numPr>
              <w:spacing w:after="0" w:line="240" w:lineRule="auto"/>
              <w:rPr>
                <w:rFonts w:ascii="Arial" w:hAnsi="Arial" w:cs="Arial"/>
                <w:color w:val="auto"/>
                <w:sz w:val="24"/>
                <w:szCs w:val="24"/>
              </w:rPr>
            </w:pPr>
            <w:r w:rsidRPr="00C459A8">
              <w:rPr>
                <w:rFonts w:ascii="Arial" w:hAnsi="Arial" w:cs="Arial"/>
                <w:color w:val="auto"/>
                <w:sz w:val="24"/>
                <w:szCs w:val="24"/>
              </w:rPr>
              <w:t>Demonstrate understanding of opposites.</w:t>
            </w:r>
          </w:p>
        </w:tc>
      </w:tr>
      <w:tr w:rsidR="003059E3" w:rsidRPr="00C459A8" w14:paraId="5912BFDF" w14:textId="77777777" w:rsidTr="000E0B7B">
        <w:trPr>
          <w:cantSplit/>
        </w:trPr>
        <w:tc>
          <w:tcPr>
            <w:tcW w:w="6678" w:type="dxa"/>
            <w:vAlign w:val="center"/>
          </w:tcPr>
          <w:p w14:paraId="16BBE802" w14:textId="4F6945F1" w:rsidR="003059E3" w:rsidRPr="00C459A8" w:rsidRDefault="003059E3" w:rsidP="000E0B7B">
            <w:pPr>
              <w:spacing w:after="0" w:line="240" w:lineRule="auto"/>
              <w:rPr>
                <w:rFonts w:ascii="Arial" w:hAnsi="Arial" w:cs="Arial"/>
                <w:b/>
                <w:color w:val="auto"/>
                <w:sz w:val="24"/>
                <w:szCs w:val="24"/>
              </w:rPr>
            </w:pPr>
            <w:r w:rsidRPr="00C459A8">
              <w:rPr>
                <w:rFonts w:ascii="Arial" w:hAnsi="Arial" w:cs="Arial"/>
                <w:b/>
                <w:color w:val="auto"/>
                <w:sz w:val="24"/>
                <w:szCs w:val="24"/>
              </w:rPr>
              <w:t>L.4.6</w:t>
            </w:r>
            <w:r w:rsidRPr="00C459A8">
              <w:rPr>
                <w:rFonts w:ascii="Arial" w:hAnsi="Arial" w:cs="Arial"/>
                <w:color w:val="auto"/>
                <w:sz w:val="24"/>
                <w:szCs w:val="24"/>
              </w:rPr>
              <w:t xml:space="preserve"> Acquire and use accurately grade-appropriate general academic and domain-specific words and phrases, including those that signal precise actions, emotions, or states of being (e.g., </w:t>
            </w:r>
            <w:r w:rsidRPr="00C459A8">
              <w:rPr>
                <w:rFonts w:ascii="Arial" w:hAnsi="Arial" w:cs="Arial"/>
                <w:i/>
                <w:color w:val="auto"/>
                <w:sz w:val="24"/>
                <w:szCs w:val="24"/>
              </w:rPr>
              <w:t>quizzed, whined, stammered</w:t>
            </w:r>
            <w:r w:rsidRPr="00C459A8">
              <w:rPr>
                <w:rFonts w:ascii="Arial" w:hAnsi="Arial" w:cs="Arial"/>
                <w:color w:val="auto"/>
                <w:sz w:val="24"/>
                <w:szCs w:val="24"/>
              </w:rPr>
              <w:t xml:space="preserve">) and that are basic to a particular topic (e.g., </w:t>
            </w:r>
            <w:r w:rsidRPr="00C459A8">
              <w:rPr>
                <w:rFonts w:ascii="Arial" w:hAnsi="Arial" w:cs="Arial"/>
                <w:i/>
                <w:iCs/>
                <w:color w:val="auto"/>
                <w:sz w:val="24"/>
                <w:szCs w:val="24"/>
              </w:rPr>
              <w:t>wildlife, conservation,</w:t>
            </w:r>
            <w:r w:rsidRPr="00C459A8">
              <w:rPr>
                <w:rFonts w:ascii="Arial" w:hAnsi="Arial" w:cs="Arial"/>
                <w:color w:val="auto"/>
                <w:sz w:val="24"/>
                <w:szCs w:val="24"/>
              </w:rPr>
              <w:t xml:space="preserve"> and </w:t>
            </w:r>
            <w:r w:rsidRPr="00C459A8">
              <w:rPr>
                <w:rFonts w:ascii="Arial" w:hAnsi="Arial" w:cs="Arial"/>
                <w:i/>
                <w:iCs/>
                <w:color w:val="auto"/>
                <w:sz w:val="24"/>
                <w:szCs w:val="24"/>
              </w:rPr>
              <w:t>endangered</w:t>
            </w:r>
            <w:r w:rsidRPr="00C459A8">
              <w:rPr>
                <w:rFonts w:ascii="Arial" w:hAnsi="Arial" w:cs="Arial"/>
                <w:color w:val="auto"/>
                <w:sz w:val="24"/>
                <w:szCs w:val="24"/>
              </w:rPr>
              <w:t xml:space="preserve"> when discussing animal preservation).</w:t>
            </w:r>
          </w:p>
        </w:tc>
        <w:tc>
          <w:tcPr>
            <w:tcW w:w="7074" w:type="dxa"/>
          </w:tcPr>
          <w:p w14:paraId="0C8157D2" w14:textId="7A1140E2"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EE.L.4.6</w:t>
            </w:r>
            <w:r w:rsidRPr="00C459A8">
              <w:rPr>
                <w:rFonts w:ascii="Arial" w:hAnsi="Arial" w:cs="Arial"/>
                <w:color w:val="auto"/>
                <w:sz w:val="24"/>
                <w:szCs w:val="24"/>
              </w:rPr>
              <w:t xml:space="preserve"> </w:t>
            </w:r>
            <w:r w:rsidRPr="00C459A8">
              <w:rPr>
                <w:rFonts w:ascii="Arial" w:hAnsi="Arial" w:cs="Arial"/>
                <w:color w:val="000000" w:themeColor="text1"/>
                <w:sz w:val="24"/>
                <w:szCs w:val="24"/>
              </w:rPr>
              <w:t>Use words acquired through conversations, being read to, and during shared reading activities including domain-specific words.</w:t>
            </w:r>
          </w:p>
        </w:tc>
      </w:tr>
    </w:tbl>
    <w:p w14:paraId="63DA8C68" w14:textId="77777777" w:rsidR="00C459A8" w:rsidRDefault="00C459A8" w:rsidP="00321CCB">
      <w:pPr>
        <w:spacing w:before="60" w:after="60" w:line="240" w:lineRule="auto"/>
        <w:jc w:val="center"/>
        <w:rPr>
          <w:rFonts w:ascii="Arial" w:hAnsi="Arial" w:cs="Arial"/>
          <w:b/>
          <w:sz w:val="24"/>
          <w:szCs w:val="24"/>
        </w:rPr>
      </w:pPr>
      <w:bookmarkStart w:id="213" w:name="_Toc319281309"/>
    </w:p>
    <w:p w14:paraId="63CF62F0" w14:textId="77777777" w:rsidR="00C459A8" w:rsidRDefault="00C459A8">
      <w:pPr>
        <w:spacing w:after="0" w:line="240" w:lineRule="auto"/>
        <w:rPr>
          <w:rFonts w:ascii="Arial" w:hAnsi="Arial" w:cs="Arial"/>
          <w:b/>
          <w:sz w:val="24"/>
          <w:szCs w:val="24"/>
        </w:rPr>
      </w:pPr>
      <w:r>
        <w:rPr>
          <w:rFonts w:ascii="Arial" w:hAnsi="Arial" w:cs="Arial"/>
          <w:b/>
          <w:sz w:val="24"/>
          <w:szCs w:val="24"/>
        </w:rPr>
        <w:br w:type="page"/>
      </w:r>
    </w:p>
    <w:p w14:paraId="12F36AC7" w14:textId="52495F07" w:rsidR="00AD4B69" w:rsidRPr="001352F1" w:rsidRDefault="0039456A" w:rsidP="001352F1">
      <w:pPr>
        <w:pStyle w:val="Heading2"/>
        <w:jc w:val="center"/>
        <w:rPr>
          <w:rFonts w:ascii="Arial" w:hAnsi="Arial" w:cs="Arial"/>
        </w:rPr>
      </w:pPr>
      <w:bookmarkStart w:id="214" w:name="_Toc234308905"/>
      <w:r w:rsidRPr="001352F1">
        <w:rPr>
          <w:rFonts w:ascii="Arial" w:hAnsi="Arial" w:cs="Arial"/>
        </w:rPr>
        <w:t>DYNAMIC LEARNING MAPS ESSENTIAL ELEMENTS</w:t>
      </w:r>
      <w:r w:rsidR="00321CCB" w:rsidRPr="001352F1">
        <w:rPr>
          <w:rFonts w:ascii="Arial" w:hAnsi="Arial" w:cs="Arial"/>
        </w:rPr>
        <w:t xml:space="preserve"> FOR FIFTH GRADE</w:t>
      </w:r>
      <w:bookmarkEnd w:id="213"/>
      <w:bookmarkEnd w:id="214"/>
    </w:p>
    <w:p w14:paraId="1F540AC5" w14:textId="77777777" w:rsidR="00912DAA" w:rsidRPr="00C459A8" w:rsidRDefault="00912DAA" w:rsidP="008049DB">
      <w:pPr>
        <w:pStyle w:val="Heading2"/>
        <w:spacing w:before="60" w:after="60"/>
        <w:rPr>
          <w:rFonts w:ascii="Arial" w:hAnsi="Arial" w:cs="Arial"/>
          <w:szCs w:val="24"/>
        </w:rPr>
      </w:pPr>
      <w:bookmarkStart w:id="215" w:name="_Toc319281310"/>
    </w:p>
    <w:p w14:paraId="762DDD10" w14:textId="77777777" w:rsidR="00AD4B69" w:rsidRPr="00C459A8" w:rsidRDefault="00F006B6" w:rsidP="008049DB">
      <w:pPr>
        <w:pStyle w:val="Heading2"/>
        <w:spacing w:before="60" w:after="60"/>
        <w:rPr>
          <w:rFonts w:ascii="Arial" w:hAnsi="Arial" w:cs="Arial"/>
          <w:szCs w:val="24"/>
        </w:rPr>
      </w:pPr>
      <w:bookmarkStart w:id="216" w:name="_Toc234308906"/>
      <w:r w:rsidRPr="00C459A8">
        <w:rPr>
          <w:rFonts w:ascii="Arial" w:hAnsi="Arial" w:cs="Arial"/>
          <w:szCs w:val="24"/>
        </w:rPr>
        <w:t>Fifth</w:t>
      </w:r>
      <w:r w:rsidR="00365874" w:rsidRPr="00C459A8">
        <w:rPr>
          <w:rFonts w:ascii="Arial" w:hAnsi="Arial" w:cs="Arial"/>
          <w:szCs w:val="24"/>
        </w:rPr>
        <w:t xml:space="preserve"> </w:t>
      </w:r>
      <w:r w:rsidRPr="00C459A8">
        <w:rPr>
          <w:rFonts w:ascii="Arial" w:hAnsi="Arial" w:cs="Arial"/>
          <w:szCs w:val="24"/>
        </w:rPr>
        <w:t>Grade English Language Arts Standards</w:t>
      </w:r>
      <w:r w:rsidR="00365874" w:rsidRPr="00C459A8">
        <w:rPr>
          <w:rFonts w:ascii="Arial" w:hAnsi="Arial" w:cs="Arial"/>
          <w:szCs w:val="24"/>
        </w:rPr>
        <w:t xml:space="preserve">: </w:t>
      </w:r>
      <w:r w:rsidR="00E57E50" w:rsidRPr="00C459A8">
        <w:rPr>
          <w:rFonts w:ascii="Arial" w:hAnsi="Arial" w:cs="Arial"/>
          <w:szCs w:val="24"/>
        </w:rPr>
        <w:t>Reading (</w:t>
      </w:r>
      <w:r w:rsidR="00365874" w:rsidRPr="00C459A8">
        <w:rPr>
          <w:rFonts w:ascii="Arial" w:hAnsi="Arial" w:cs="Arial"/>
          <w:szCs w:val="24"/>
        </w:rPr>
        <w:t>Literature</w:t>
      </w:r>
      <w:r w:rsidR="00E57E50" w:rsidRPr="00C459A8">
        <w:rPr>
          <w:rFonts w:ascii="Arial" w:hAnsi="Arial" w:cs="Arial"/>
          <w:szCs w:val="24"/>
        </w:rPr>
        <w:t>)</w:t>
      </w:r>
      <w:bookmarkEnd w:id="215"/>
      <w:bookmarkEnd w:id="216"/>
    </w:p>
    <w:p w14:paraId="5886A32D" w14:textId="77777777" w:rsidR="00912DAA" w:rsidRPr="00C459A8" w:rsidRDefault="00912DAA"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3059E3" w:rsidRPr="00C459A8" w14:paraId="453B30DD" w14:textId="77777777" w:rsidTr="00932B86">
        <w:trPr>
          <w:cantSplit/>
          <w:tblHeader/>
        </w:trPr>
        <w:tc>
          <w:tcPr>
            <w:tcW w:w="6678" w:type="dxa"/>
            <w:shd w:val="pct15" w:color="auto" w:fill="auto"/>
            <w:vAlign w:val="center"/>
          </w:tcPr>
          <w:p w14:paraId="402ED2A2" w14:textId="77777777" w:rsidR="003059E3" w:rsidRPr="00C459A8" w:rsidRDefault="003059E3"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1F02B089" w14:textId="4F46E4A9" w:rsidR="003059E3" w:rsidRPr="00C459A8" w:rsidRDefault="0039456A" w:rsidP="003059E3">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EC47D3" w:rsidRPr="00C459A8" w14:paraId="2DD90A24" w14:textId="77777777" w:rsidTr="00B52476">
        <w:trPr>
          <w:cantSplit/>
        </w:trPr>
        <w:tc>
          <w:tcPr>
            <w:tcW w:w="13752" w:type="dxa"/>
            <w:gridSpan w:val="2"/>
            <w:shd w:val="clear" w:color="auto" w:fill="DAEEF3" w:themeFill="accent5" w:themeFillTint="33"/>
            <w:vAlign w:val="center"/>
          </w:tcPr>
          <w:p w14:paraId="0ACE77DD" w14:textId="77777777" w:rsidR="00EC47D3" w:rsidRPr="00C459A8" w:rsidRDefault="00EC47D3"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Key Ideas and Details</w:t>
            </w:r>
          </w:p>
        </w:tc>
      </w:tr>
      <w:tr w:rsidR="003059E3" w:rsidRPr="00C459A8" w14:paraId="181DC6E3" w14:textId="77777777" w:rsidTr="000E0B7B">
        <w:trPr>
          <w:cantSplit/>
        </w:trPr>
        <w:tc>
          <w:tcPr>
            <w:tcW w:w="6678" w:type="dxa"/>
          </w:tcPr>
          <w:p w14:paraId="3A1C1829" w14:textId="7682257E" w:rsidR="003059E3" w:rsidRPr="00C459A8" w:rsidRDefault="003059E3" w:rsidP="000E0B7B">
            <w:pPr>
              <w:pStyle w:val="Default"/>
              <w:rPr>
                <w:rFonts w:ascii="Arial" w:hAnsi="Arial" w:cs="Arial"/>
              </w:rPr>
            </w:pPr>
            <w:r w:rsidRPr="00C459A8">
              <w:rPr>
                <w:rFonts w:ascii="Arial" w:hAnsi="Arial" w:cs="Arial"/>
                <w:b/>
                <w:bCs/>
              </w:rPr>
              <w:t>RL.5.1</w:t>
            </w:r>
            <w:r w:rsidRPr="00C459A8">
              <w:rPr>
                <w:rFonts w:ascii="Arial" w:hAnsi="Arial" w:cs="Arial"/>
              </w:rPr>
              <w:t xml:space="preserve"> Quote accurately from a text when explaining what the text says explicitly and when drawing inferences from the text. </w:t>
            </w:r>
          </w:p>
        </w:tc>
        <w:tc>
          <w:tcPr>
            <w:tcW w:w="7074" w:type="dxa"/>
          </w:tcPr>
          <w:p w14:paraId="06DAEF5F" w14:textId="19C89170" w:rsidR="003059E3" w:rsidRPr="00C459A8" w:rsidRDefault="003059E3" w:rsidP="000E0B7B">
            <w:pPr>
              <w:pStyle w:val="Default"/>
              <w:rPr>
                <w:rFonts w:ascii="Arial" w:hAnsi="Arial" w:cs="Arial"/>
              </w:rPr>
            </w:pPr>
            <w:r w:rsidRPr="00C459A8">
              <w:rPr>
                <w:rFonts w:ascii="Arial" w:hAnsi="Arial" w:cs="Arial"/>
                <w:b/>
                <w:bCs/>
              </w:rPr>
              <w:t xml:space="preserve">EE.RL.5.1 </w:t>
            </w:r>
            <w:r w:rsidRPr="00C459A8">
              <w:rPr>
                <w:rFonts w:ascii="Arial" w:hAnsi="Arial" w:cs="Arial"/>
              </w:rPr>
              <w:t xml:space="preserve">Identify words in the text to answer a question about explicit information. </w:t>
            </w:r>
          </w:p>
        </w:tc>
      </w:tr>
      <w:tr w:rsidR="003059E3" w:rsidRPr="00C459A8" w14:paraId="4DEF9FA3" w14:textId="77777777" w:rsidTr="000E0B7B">
        <w:trPr>
          <w:cantSplit/>
        </w:trPr>
        <w:tc>
          <w:tcPr>
            <w:tcW w:w="6678" w:type="dxa"/>
          </w:tcPr>
          <w:p w14:paraId="596640F9" w14:textId="6DB8920C" w:rsidR="003059E3" w:rsidRPr="00C459A8" w:rsidRDefault="003059E3" w:rsidP="000E0B7B">
            <w:pPr>
              <w:pStyle w:val="Default"/>
              <w:rPr>
                <w:rFonts w:ascii="Arial" w:hAnsi="Arial" w:cs="Arial"/>
              </w:rPr>
            </w:pPr>
            <w:r w:rsidRPr="00C459A8">
              <w:rPr>
                <w:rFonts w:ascii="Arial" w:hAnsi="Arial" w:cs="Arial"/>
                <w:b/>
                <w:bCs/>
              </w:rPr>
              <w:t xml:space="preserve">RL.5.2 </w:t>
            </w:r>
            <w:r w:rsidRPr="00C459A8">
              <w:rPr>
                <w:rFonts w:ascii="Arial" w:hAnsi="Arial" w:cs="Arial"/>
              </w:rPr>
              <w:t xml:space="preserve">Determine a theme of a story, drama, or poem from details in the text, including how characters in a story or drama respond to challenges or how the speaker in a poem reflects upon a topic; summarize the text. </w:t>
            </w:r>
          </w:p>
        </w:tc>
        <w:tc>
          <w:tcPr>
            <w:tcW w:w="7074" w:type="dxa"/>
          </w:tcPr>
          <w:p w14:paraId="6076F05A" w14:textId="48B1F42B"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EE.RL.5.2</w:t>
            </w:r>
            <w:r w:rsidRPr="00C459A8">
              <w:rPr>
                <w:rFonts w:ascii="Arial" w:hAnsi="Arial" w:cs="Arial"/>
                <w:color w:val="auto"/>
                <w:sz w:val="24"/>
                <w:szCs w:val="24"/>
              </w:rPr>
              <w:t xml:space="preserve"> Identify the central idea or theme of a story, drama or poem.</w:t>
            </w:r>
          </w:p>
        </w:tc>
      </w:tr>
      <w:tr w:rsidR="003059E3" w:rsidRPr="00C459A8" w14:paraId="0BFCA43E" w14:textId="77777777" w:rsidTr="000E0B7B">
        <w:trPr>
          <w:cantSplit/>
        </w:trPr>
        <w:tc>
          <w:tcPr>
            <w:tcW w:w="6678" w:type="dxa"/>
          </w:tcPr>
          <w:p w14:paraId="7DEF11CF" w14:textId="5CC7CCAB"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RL.5.3</w:t>
            </w:r>
            <w:r w:rsidRPr="00C459A8">
              <w:rPr>
                <w:rFonts w:ascii="Arial" w:hAnsi="Arial" w:cs="Arial"/>
                <w:color w:val="auto"/>
                <w:sz w:val="24"/>
                <w:szCs w:val="24"/>
              </w:rPr>
              <w:t xml:space="preserve"> Compare and contrast two or more characters, settings, or events in a story or drama, drawing on specific details in the text (e.g., how characters interact).</w:t>
            </w:r>
          </w:p>
        </w:tc>
        <w:tc>
          <w:tcPr>
            <w:tcW w:w="7074" w:type="dxa"/>
          </w:tcPr>
          <w:p w14:paraId="111C768C" w14:textId="5016886B"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EE.RL.5.3</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two characters in a familiar story.</w:t>
            </w:r>
          </w:p>
        </w:tc>
      </w:tr>
      <w:tr w:rsidR="0064264C" w:rsidRPr="00C459A8" w14:paraId="7EA22D84" w14:textId="77777777" w:rsidTr="00B52476">
        <w:trPr>
          <w:cantSplit/>
        </w:trPr>
        <w:tc>
          <w:tcPr>
            <w:tcW w:w="13752" w:type="dxa"/>
            <w:gridSpan w:val="2"/>
            <w:shd w:val="clear" w:color="auto" w:fill="DAEEF3" w:themeFill="accent5" w:themeFillTint="33"/>
            <w:vAlign w:val="center"/>
          </w:tcPr>
          <w:p w14:paraId="763587A8" w14:textId="77777777" w:rsidR="0064264C" w:rsidRPr="00C459A8" w:rsidRDefault="0064264C" w:rsidP="008049DB">
            <w:pPr>
              <w:spacing w:before="60" w:after="60" w:line="240" w:lineRule="auto"/>
              <w:jc w:val="center"/>
              <w:rPr>
                <w:rFonts w:ascii="Arial" w:hAnsi="Arial" w:cs="Arial"/>
                <w:bCs/>
                <w:color w:val="auto"/>
                <w:sz w:val="24"/>
                <w:szCs w:val="24"/>
              </w:rPr>
            </w:pPr>
            <w:r w:rsidRPr="00C459A8">
              <w:rPr>
                <w:rFonts w:ascii="Arial" w:hAnsi="Arial" w:cs="Arial"/>
                <w:b/>
                <w:bCs/>
                <w:color w:val="auto"/>
                <w:sz w:val="24"/>
                <w:szCs w:val="24"/>
              </w:rPr>
              <w:t>Craft and Structure</w:t>
            </w:r>
          </w:p>
        </w:tc>
      </w:tr>
      <w:tr w:rsidR="003059E3" w:rsidRPr="00C459A8" w14:paraId="475277CE" w14:textId="77777777" w:rsidTr="000E0B7B">
        <w:trPr>
          <w:cantSplit/>
        </w:trPr>
        <w:tc>
          <w:tcPr>
            <w:tcW w:w="6678" w:type="dxa"/>
          </w:tcPr>
          <w:p w14:paraId="2EB919F7" w14:textId="7803B521"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RL.5.4</w:t>
            </w:r>
            <w:r w:rsidRPr="00C459A8">
              <w:rPr>
                <w:rFonts w:ascii="Arial" w:hAnsi="Arial" w:cs="Arial"/>
                <w:color w:val="auto"/>
                <w:sz w:val="24"/>
                <w:szCs w:val="24"/>
              </w:rPr>
              <w:t xml:space="preserve"> Determine the meaning of words and phrases as they are used in a text, including figurative language such as metaphors and similes.</w:t>
            </w:r>
          </w:p>
        </w:tc>
        <w:tc>
          <w:tcPr>
            <w:tcW w:w="7074" w:type="dxa"/>
          </w:tcPr>
          <w:p w14:paraId="5D1D47A5" w14:textId="35E19EEF" w:rsidR="003059E3" w:rsidRPr="00C459A8" w:rsidRDefault="003059E3"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EE.RL.5.4 </w:t>
            </w:r>
            <w:r w:rsidRPr="00C459A8">
              <w:rPr>
                <w:rFonts w:ascii="Arial" w:hAnsi="Arial" w:cs="Arial"/>
                <w:color w:val="auto"/>
                <w:sz w:val="24"/>
                <w:szCs w:val="24"/>
              </w:rPr>
              <w:t>Determine the intended meaning of multi-meaning words in a text.</w:t>
            </w:r>
          </w:p>
        </w:tc>
      </w:tr>
      <w:tr w:rsidR="003059E3" w:rsidRPr="00C459A8" w14:paraId="6A55781F" w14:textId="77777777" w:rsidTr="000E0B7B">
        <w:trPr>
          <w:cantSplit/>
        </w:trPr>
        <w:tc>
          <w:tcPr>
            <w:tcW w:w="6678" w:type="dxa"/>
          </w:tcPr>
          <w:p w14:paraId="13D16CFB" w14:textId="3E8047BC" w:rsidR="003059E3" w:rsidRPr="00C459A8" w:rsidRDefault="003059E3" w:rsidP="000E0B7B">
            <w:pPr>
              <w:pStyle w:val="Default"/>
              <w:rPr>
                <w:rFonts w:ascii="Arial" w:hAnsi="Arial" w:cs="Arial"/>
              </w:rPr>
            </w:pPr>
            <w:r w:rsidRPr="00C459A8">
              <w:rPr>
                <w:rFonts w:ascii="Arial" w:hAnsi="Arial" w:cs="Arial"/>
                <w:b/>
                <w:bCs/>
              </w:rPr>
              <w:t xml:space="preserve">RL.5.5 </w:t>
            </w:r>
            <w:r w:rsidRPr="00C459A8">
              <w:rPr>
                <w:rFonts w:ascii="Arial" w:hAnsi="Arial" w:cs="Arial"/>
              </w:rPr>
              <w:t xml:space="preserve">Explain how a series of chapters, scenes, or stanzas fits together to provide the overall structure of a particular story, drama, or poem. </w:t>
            </w:r>
          </w:p>
        </w:tc>
        <w:tc>
          <w:tcPr>
            <w:tcW w:w="7074" w:type="dxa"/>
          </w:tcPr>
          <w:p w14:paraId="3312911B" w14:textId="1AC33FA1" w:rsidR="003059E3" w:rsidRPr="00C459A8" w:rsidRDefault="003059E3" w:rsidP="000E0B7B">
            <w:pPr>
              <w:spacing w:after="0" w:line="240" w:lineRule="auto"/>
              <w:rPr>
                <w:rFonts w:ascii="Arial" w:hAnsi="Arial" w:cs="Arial"/>
                <w:b/>
                <w:bCs/>
                <w:sz w:val="24"/>
                <w:szCs w:val="24"/>
              </w:rPr>
            </w:pPr>
            <w:r w:rsidRPr="00C459A8">
              <w:rPr>
                <w:rFonts w:ascii="Arial" w:hAnsi="Arial" w:cs="Arial"/>
                <w:b/>
                <w:bCs/>
                <w:sz w:val="24"/>
                <w:szCs w:val="24"/>
              </w:rPr>
              <w:t xml:space="preserve">EE.RL.5.5 </w:t>
            </w:r>
            <w:r w:rsidRPr="00C459A8">
              <w:rPr>
                <w:rFonts w:ascii="Arial" w:hAnsi="Arial" w:cs="Arial"/>
                <w:bCs/>
                <w:sz w:val="24"/>
                <w:szCs w:val="24"/>
              </w:rPr>
              <w:t>Identify a story element that undergoes change from beginning to end.</w:t>
            </w:r>
          </w:p>
        </w:tc>
      </w:tr>
      <w:tr w:rsidR="003059E3" w:rsidRPr="00C459A8" w14:paraId="1F2D077D" w14:textId="77777777" w:rsidTr="000E0B7B">
        <w:trPr>
          <w:cantSplit/>
        </w:trPr>
        <w:tc>
          <w:tcPr>
            <w:tcW w:w="6678" w:type="dxa"/>
          </w:tcPr>
          <w:p w14:paraId="6B8AE177" w14:textId="784283D0" w:rsidR="003059E3" w:rsidRPr="00C459A8" w:rsidRDefault="003059E3" w:rsidP="000E0B7B">
            <w:pPr>
              <w:pStyle w:val="Default"/>
              <w:rPr>
                <w:rFonts w:ascii="Arial" w:hAnsi="Arial" w:cs="Arial"/>
              </w:rPr>
            </w:pPr>
            <w:r w:rsidRPr="00C459A8">
              <w:rPr>
                <w:rFonts w:ascii="Arial" w:hAnsi="Arial" w:cs="Arial"/>
                <w:b/>
                <w:bCs/>
              </w:rPr>
              <w:t xml:space="preserve">RL.5.6 </w:t>
            </w:r>
            <w:r w:rsidRPr="00C459A8">
              <w:rPr>
                <w:rFonts w:ascii="Arial" w:hAnsi="Arial" w:cs="Arial"/>
              </w:rPr>
              <w:t xml:space="preserve">Describe how a </w:t>
            </w:r>
            <w:proofErr w:type="gramStart"/>
            <w:r w:rsidRPr="00C459A8">
              <w:rPr>
                <w:rFonts w:ascii="Arial" w:hAnsi="Arial" w:cs="Arial"/>
              </w:rPr>
              <w:t>narrator’s</w:t>
            </w:r>
            <w:proofErr w:type="gramEnd"/>
            <w:r w:rsidRPr="00C459A8">
              <w:rPr>
                <w:rFonts w:ascii="Arial" w:hAnsi="Arial" w:cs="Arial"/>
              </w:rPr>
              <w:t xml:space="preserve"> or speaker’s point of view influences how events are described. </w:t>
            </w:r>
          </w:p>
        </w:tc>
        <w:tc>
          <w:tcPr>
            <w:tcW w:w="7074" w:type="dxa"/>
          </w:tcPr>
          <w:p w14:paraId="5E2DD40E" w14:textId="1C1CFCE3"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bCs/>
                <w:sz w:val="24"/>
                <w:szCs w:val="24"/>
              </w:rPr>
              <w:t xml:space="preserve">EE.RL.5.6 </w:t>
            </w:r>
            <w:r w:rsidRPr="00C459A8">
              <w:rPr>
                <w:rFonts w:ascii="Arial" w:hAnsi="Arial" w:cs="Arial"/>
                <w:sz w:val="24"/>
                <w:szCs w:val="24"/>
              </w:rPr>
              <w:t>Determine the point of view of the narrator.</w:t>
            </w:r>
          </w:p>
        </w:tc>
      </w:tr>
      <w:tr w:rsidR="00EC47D3" w:rsidRPr="00C459A8" w14:paraId="312502CA" w14:textId="77777777" w:rsidTr="00B52476">
        <w:trPr>
          <w:cantSplit/>
        </w:trPr>
        <w:tc>
          <w:tcPr>
            <w:tcW w:w="13752" w:type="dxa"/>
            <w:gridSpan w:val="2"/>
            <w:shd w:val="clear" w:color="auto" w:fill="DAEEF3" w:themeFill="accent5" w:themeFillTint="33"/>
            <w:vAlign w:val="center"/>
          </w:tcPr>
          <w:p w14:paraId="62FA2331" w14:textId="77777777" w:rsidR="00EC47D3" w:rsidRPr="00C459A8" w:rsidRDefault="00EC47D3" w:rsidP="00AE2A4C">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p>
        </w:tc>
      </w:tr>
      <w:tr w:rsidR="003059E3" w:rsidRPr="00C459A8" w14:paraId="68DB941B" w14:textId="77777777" w:rsidTr="000E0B7B">
        <w:trPr>
          <w:cantSplit/>
        </w:trPr>
        <w:tc>
          <w:tcPr>
            <w:tcW w:w="6678" w:type="dxa"/>
          </w:tcPr>
          <w:p w14:paraId="73E8E01D" w14:textId="14B5D72A"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RL.5.7</w:t>
            </w:r>
            <w:r w:rsidRPr="00C459A8">
              <w:rPr>
                <w:rFonts w:ascii="Arial" w:hAnsi="Arial" w:cs="Arial"/>
                <w:color w:val="auto"/>
                <w:sz w:val="24"/>
                <w:szCs w:val="24"/>
              </w:rPr>
              <w:t xml:space="preserve"> Analyze how visual and multimedia elements contribute to the meaning, tone, or beauty of a text (e.g., graphic novel, multimedia presentation of fiction, folktale, myth, poem).</w:t>
            </w:r>
          </w:p>
        </w:tc>
        <w:tc>
          <w:tcPr>
            <w:tcW w:w="7074" w:type="dxa"/>
          </w:tcPr>
          <w:p w14:paraId="0FDB3DB9" w14:textId="408C22C0" w:rsidR="003059E3" w:rsidRPr="00C459A8" w:rsidRDefault="003059E3" w:rsidP="000E0B7B">
            <w:pPr>
              <w:spacing w:after="0" w:line="240" w:lineRule="auto"/>
              <w:rPr>
                <w:rFonts w:ascii="Arial" w:hAnsi="Arial" w:cs="Arial"/>
                <w:color w:val="000000" w:themeColor="text1"/>
                <w:sz w:val="24"/>
                <w:szCs w:val="24"/>
              </w:rPr>
            </w:pPr>
            <w:r w:rsidRPr="00C459A8">
              <w:rPr>
                <w:rFonts w:ascii="Arial" w:hAnsi="Arial" w:cs="Arial"/>
                <w:b/>
                <w:color w:val="000000" w:themeColor="text1"/>
                <w:sz w:val="24"/>
                <w:szCs w:val="24"/>
              </w:rPr>
              <w:t>EE.RL.5.7</w:t>
            </w:r>
            <w:r w:rsidRPr="00C459A8">
              <w:rPr>
                <w:rFonts w:ascii="Arial" w:hAnsi="Arial" w:cs="Arial"/>
                <w:color w:val="000000" w:themeColor="text1"/>
                <w:sz w:val="24"/>
                <w:szCs w:val="24"/>
              </w:rPr>
              <w:t xml:space="preserve"> Identify illustrations, tactual or multimedia elements that add to understanding of a text.</w:t>
            </w:r>
          </w:p>
        </w:tc>
      </w:tr>
      <w:tr w:rsidR="003059E3" w:rsidRPr="00C459A8" w14:paraId="7F0140D1" w14:textId="77777777" w:rsidTr="000E0B7B">
        <w:trPr>
          <w:cantSplit/>
        </w:trPr>
        <w:tc>
          <w:tcPr>
            <w:tcW w:w="6678" w:type="dxa"/>
          </w:tcPr>
          <w:p w14:paraId="4ACDCEF6" w14:textId="7E3364FA"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RL.5.8</w:t>
            </w:r>
            <w:r w:rsidRPr="00C459A8">
              <w:rPr>
                <w:rFonts w:ascii="Arial" w:hAnsi="Arial" w:cs="Arial"/>
                <w:color w:val="auto"/>
                <w:sz w:val="24"/>
                <w:szCs w:val="24"/>
              </w:rPr>
              <w:t xml:space="preserve"> (Not applicable to literature)</w:t>
            </w:r>
          </w:p>
        </w:tc>
        <w:tc>
          <w:tcPr>
            <w:tcW w:w="7074" w:type="dxa"/>
          </w:tcPr>
          <w:p w14:paraId="3D624BC3" w14:textId="4DE68585" w:rsidR="003059E3" w:rsidRPr="00C459A8" w:rsidRDefault="003059E3" w:rsidP="000E0B7B">
            <w:pPr>
              <w:spacing w:after="0" w:line="240" w:lineRule="auto"/>
              <w:rPr>
                <w:rFonts w:ascii="Arial" w:hAnsi="Arial" w:cs="Arial"/>
                <w:color w:val="000000" w:themeColor="text1"/>
                <w:sz w:val="24"/>
                <w:szCs w:val="24"/>
              </w:rPr>
            </w:pPr>
            <w:r w:rsidRPr="00C459A8">
              <w:rPr>
                <w:rFonts w:ascii="Arial" w:hAnsi="Arial" w:cs="Arial"/>
                <w:b/>
                <w:color w:val="auto"/>
                <w:sz w:val="24"/>
                <w:szCs w:val="24"/>
              </w:rPr>
              <w:t>EE.RL.5.8</w:t>
            </w:r>
            <w:r w:rsidRPr="00C459A8">
              <w:rPr>
                <w:rFonts w:ascii="Arial" w:hAnsi="Arial" w:cs="Arial"/>
                <w:color w:val="auto"/>
                <w:sz w:val="24"/>
                <w:szCs w:val="24"/>
              </w:rPr>
              <w:t xml:space="preserve"> (Not applicable to literature)</w:t>
            </w:r>
          </w:p>
        </w:tc>
      </w:tr>
      <w:tr w:rsidR="003059E3" w:rsidRPr="00C459A8" w14:paraId="4FF0FF90" w14:textId="77777777" w:rsidTr="000E0B7B">
        <w:trPr>
          <w:cantSplit/>
        </w:trPr>
        <w:tc>
          <w:tcPr>
            <w:tcW w:w="6678" w:type="dxa"/>
          </w:tcPr>
          <w:p w14:paraId="6E208EFB" w14:textId="5A0B4A6F"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RL.5.9</w:t>
            </w:r>
            <w:r w:rsidRPr="00C459A8">
              <w:rPr>
                <w:rFonts w:ascii="Arial" w:hAnsi="Arial" w:cs="Arial"/>
                <w:color w:val="auto"/>
                <w:sz w:val="24"/>
                <w:szCs w:val="24"/>
              </w:rPr>
              <w:t xml:space="preserve"> Compare and contrast stories in the same genre (e.g., mysteries and adventure stories) on their approaches to similar themes and topics.</w:t>
            </w:r>
          </w:p>
        </w:tc>
        <w:tc>
          <w:tcPr>
            <w:tcW w:w="7074" w:type="dxa"/>
          </w:tcPr>
          <w:p w14:paraId="6D5E2652" w14:textId="295600EA" w:rsidR="003059E3" w:rsidRPr="00C459A8" w:rsidRDefault="003059E3" w:rsidP="000E0B7B">
            <w:pPr>
              <w:spacing w:after="0" w:line="240" w:lineRule="auto"/>
              <w:rPr>
                <w:rFonts w:ascii="Arial" w:hAnsi="Arial" w:cs="Arial"/>
                <w:color w:val="000000" w:themeColor="text1"/>
                <w:sz w:val="24"/>
                <w:szCs w:val="24"/>
              </w:rPr>
            </w:pPr>
            <w:r w:rsidRPr="00C459A8">
              <w:rPr>
                <w:rFonts w:ascii="Arial" w:hAnsi="Arial" w:cs="Arial"/>
                <w:b/>
                <w:color w:val="000000" w:themeColor="text1"/>
                <w:sz w:val="24"/>
                <w:szCs w:val="24"/>
              </w:rPr>
              <w:t>EE.RL.5.9</w:t>
            </w:r>
            <w:r w:rsidRPr="00C459A8">
              <w:rPr>
                <w:rFonts w:ascii="Arial" w:hAnsi="Arial" w:cs="Arial"/>
                <w:color w:val="000000" w:themeColor="text1"/>
                <w:sz w:val="24"/>
                <w:szCs w:val="24"/>
              </w:rPr>
              <w:t xml:space="preserve"> Compare stories, myths, or texts with similar topics or themes.</w:t>
            </w:r>
          </w:p>
        </w:tc>
      </w:tr>
      <w:tr w:rsidR="00EC47D3" w:rsidRPr="00C459A8" w14:paraId="07B0F0D2" w14:textId="77777777" w:rsidTr="00B52476">
        <w:trPr>
          <w:cantSplit/>
        </w:trPr>
        <w:tc>
          <w:tcPr>
            <w:tcW w:w="13752" w:type="dxa"/>
            <w:gridSpan w:val="2"/>
            <w:shd w:val="clear" w:color="auto" w:fill="DAEEF3" w:themeFill="accent5" w:themeFillTint="33"/>
            <w:vAlign w:val="center"/>
          </w:tcPr>
          <w:p w14:paraId="6B89272E" w14:textId="77777777" w:rsidR="00EC47D3" w:rsidRPr="00C459A8" w:rsidRDefault="00EC47D3" w:rsidP="008049DB">
            <w:pPr>
              <w:pStyle w:val="Heading2"/>
              <w:spacing w:before="60" w:after="60"/>
              <w:jc w:val="center"/>
              <w:rPr>
                <w:rFonts w:ascii="Arial" w:hAnsi="Arial" w:cs="Arial"/>
                <w:b w:val="0"/>
                <w:color w:val="auto"/>
                <w:szCs w:val="24"/>
              </w:rPr>
            </w:pPr>
            <w:bookmarkStart w:id="217" w:name="_Toc234308466"/>
            <w:bookmarkStart w:id="218" w:name="_Toc234308712"/>
            <w:bookmarkStart w:id="219" w:name="_Toc234308907"/>
            <w:r w:rsidRPr="00C459A8">
              <w:rPr>
                <w:rFonts w:ascii="Arial" w:hAnsi="Arial" w:cs="Arial"/>
                <w:color w:val="auto"/>
                <w:szCs w:val="24"/>
              </w:rPr>
              <w:t>Range of Reading and Level of Text Complexity</w:t>
            </w:r>
            <w:bookmarkEnd w:id="217"/>
            <w:bookmarkEnd w:id="218"/>
            <w:bookmarkEnd w:id="219"/>
          </w:p>
        </w:tc>
      </w:tr>
      <w:tr w:rsidR="003059E3" w:rsidRPr="00C459A8" w14:paraId="48CC509A" w14:textId="77777777" w:rsidTr="000E0B7B">
        <w:trPr>
          <w:cantSplit/>
        </w:trPr>
        <w:tc>
          <w:tcPr>
            <w:tcW w:w="6678" w:type="dxa"/>
          </w:tcPr>
          <w:p w14:paraId="2A136B5A" w14:textId="2711342C"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RL.5.10</w:t>
            </w:r>
            <w:r w:rsidRPr="00C459A8">
              <w:rPr>
                <w:rFonts w:ascii="Arial" w:hAnsi="Arial" w:cs="Arial"/>
                <w:color w:val="auto"/>
                <w:sz w:val="24"/>
                <w:szCs w:val="24"/>
              </w:rPr>
              <w:t xml:space="preserve"> By the end of the year, read and comprehend literature, including stories, dramas, and poetry, at the high end of the grades 4–5 text complexity band independently and proficiently.</w:t>
            </w:r>
          </w:p>
        </w:tc>
        <w:tc>
          <w:tcPr>
            <w:tcW w:w="7074" w:type="dxa"/>
          </w:tcPr>
          <w:p w14:paraId="0E395707" w14:textId="53F1D01E"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EE.RL.5.10</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understanding of text while engaged in individual or group reading of stories, dramas, and poems.</w:t>
            </w:r>
          </w:p>
        </w:tc>
      </w:tr>
    </w:tbl>
    <w:p w14:paraId="613D1276" w14:textId="77777777" w:rsidR="00912DAA" w:rsidRPr="00C459A8" w:rsidRDefault="00912DAA" w:rsidP="008049DB">
      <w:pPr>
        <w:spacing w:before="60" w:after="60" w:line="240" w:lineRule="auto"/>
        <w:rPr>
          <w:rFonts w:ascii="Arial" w:hAnsi="Arial" w:cs="Arial"/>
        </w:rPr>
      </w:pPr>
    </w:p>
    <w:p w14:paraId="3D9FD3EE" w14:textId="77777777" w:rsidR="001352F1" w:rsidRDefault="001352F1">
      <w:pPr>
        <w:spacing w:after="0" w:line="240" w:lineRule="auto"/>
        <w:rPr>
          <w:rFonts w:ascii="Arial" w:hAnsi="Arial" w:cs="Arial"/>
          <w:b/>
          <w:sz w:val="24"/>
          <w:szCs w:val="24"/>
        </w:rPr>
      </w:pPr>
      <w:bookmarkStart w:id="220" w:name="_Toc319281312"/>
      <w:r>
        <w:rPr>
          <w:rFonts w:ascii="Arial" w:hAnsi="Arial" w:cs="Arial"/>
          <w:b/>
          <w:sz w:val="24"/>
          <w:szCs w:val="24"/>
        </w:rPr>
        <w:br w:type="page"/>
      </w:r>
    </w:p>
    <w:p w14:paraId="28467083" w14:textId="6CF2E749" w:rsidR="00AD4B69" w:rsidRPr="001352F1" w:rsidRDefault="00EA2F21" w:rsidP="001352F1">
      <w:pPr>
        <w:pStyle w:val="Heading2"/>
        <w:rPr>
          <w:rFonts w:ascii="Arial" w:hAnsi="Arial" w:cs="Arial"/>
          <w:color w:val="auto"/>
        </w:rPr>
      </w:pPr>
      <w:bookmarkStart w:id="221" w:name="_Toc234308908"/>
      <w:r w:rsidRPr="001352F1">
        <w:rPr>
          <w:rFonts w:ascii="Arial" w:hAnsi="Arial" w:cs="Arial"/>
        </w:rPr>
        <w:t>Fifth</w:t>
      </w:r>
      <w:r w:rsidR="00811A18" w:rsidRPr="001352F1">
        <w:rPr>
          <w:rFonts w:ascii="Arial" w:hAnsi="Arial" w:cs="Arial"/>
        </w:rPr>
        <w:t xml:space="preserve"> </w:t>
      </w:r>
      <w:r w:rsidRPr="001352F1">
        <w:rPr>
          <w:rFonts w:ascii="Arial" w:hAnsi="Arial" w:cs="Arial"/>
        </w:rPr>
        <w:t xml:space="preserve">Grade </w:t>
      </w:r>
      <w:r w:rsidR="00811A18" w:rsidRPr="001352F1">
        <w:rPr>
          <w:rFonts w:ascii="Arial" w:hAnsi="Arial" w:cs="Arial"/>
        </w:rPr>
        <w:t xml:space="preserve">English Language Arts Standards: </w:t>
      </w:r>
      <w:r w:rsidRPr="001352F1">
        <w:rPr>
          <w:rFonts w:ascii="Arial" w:hAnsi="Arial" w:cs="Arial"/>
        </w:rPr>
        <w:t xml:space="preserve">Reading </w:t>
      </w:r>
      <w:r w:rsidR="00811A18" w:rsidRPr="001352F1">
        <w:rPr>
          <w:rFonts w:ascii="Arial" w:hAnsi="Arial" w:cs="Arial"/>
        </w:rPr>
        <w:t>(</w:t>
      </w:r>
      <w:r w:rsidRPr="001352F1">
        <w:rPr>
          <w:rFonts w:ascii="Arial" w:hAnsi="Arial" w:cs="Arial"/>
        </w:rPr>
        <w:t>Informational Text</w:t>
      </w:r>
      <w:r w:rsidR="00811A18" w:rsidRPr="001352F1">
        <w:rPr>
          <w:rFonts w:ascii="Arial" w:hAnsi="Arial" w:cs="Arial"/>
        </w:rPr>
        <w:t>)</w:t>
      </w:r>
      <w:bookmarkEnd w:id="220"/>
      <w:bookmarkEnd w:id="221"/>
    </w:p>
    <w:p w14:paraId="31571028" w14:textId="77777777" w:rsidR="006A0380" w:rsidRPr="00C459A8" w:rsidRDefault="006A0380"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858"/>
        <w:gridCol w:w="6894"/>
      </w:tblGrid>
      <w:tr w:rsidR="003059E3" w:rsidRPr="00C459A8" w14:paraId="0308AB10" w14:textId="77777777" w:rsidTr="00932B86">
        <w:trPr>
          <w:cantSplit/>
          <w:tblHeader/>
        </w:trPr>
        <w:tc>
          <w:tcPr>
            <w:tcW w:w="6858" w:type="dxa"/>
            <w:shd w:val="pct15" w:color="auto" w:fill="auto"/>
            <w:vAlign w:val="center"/>
          </w:tcPr>
          <w:p w14:paraId="74139BB4" w14:textId="77777777" w:rsidR="003059E3" w:rsidRPr="00C459A8" w:rsidRDefault="003059E3"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6894" w:type="dxa"/>
            <w:shd w:val="pct15" w:color="auto" w:fill="auto"/>
            <w:vAlign w:val="center"/>
          </w:tcPr>
          <w:p w14:paraId="29F6FB05" w14:textId="5209DEB4" w:rsidR="003059E3" w:rsidRPr="00C459A8" w:rsidRDefault="0039456A"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2B4C75" w:rsidRPr="00C459A8" w14:paraId="0A90BDF9" w14:textId="77777777" w:rsidTr="00B52476">
        <w:trPr>
          <w:cantSplit/>
        </w:trPr>
        <w:tc>
          <w:tcPr>
            <w:tcW w:w="13752" w:type="dxa"/>
            <w:gridSpan w:val="2"/>
            <w:shd w:val="clear" w:color="auto" w:fill="DAEEF3" w:themeFill="accent5" w:themeFillTint="33"/>
            <w:vAlign w:val="center"/>
          </w:tcPr>
          <w:p w14:paraId="7E9739C9" w14:textId="77777777" w:rsidR="002B4C75" w:rsidRPr="00C459A8" w:rsidRDefault="002B4C75"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Key Ideas and Details</w:t>
            </w:r>
          </w:p>
        </w:tc>
      </w:tr>
      <w:tr w:rsidR="003059E3" w:rsidRPr="00C459A8" w14:paraId="48CB2218" w14:textId="77777777" w:rsidTr="000E0B7B">
        <w:trPr>
          <w:cantSplit/>
        </w:trPr>
        <w:tc>
          <w:tcPr>
            <w:tcW w:w="6858" w:type="dxa"/>
          </w:tcPr>
          <w:p w14:paraId="6DD4BDDD" w14:textId="08727B06"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RI.5.1</w:t>
            </w:r>
            <w:r w:rsidRPr="00C459A8">
              <w:rPr>
                <w:rFonts w:ascii="Arial" w:hAnsi="Arial" w:cs="Arial"/>
                <w:color w:val="auto"/>
                <w:sz w:val="24"/>
                <w:szCs w:val="24"/>
              </w:rPr>
              <w:t xml:space="preserve"> Quote accurately from a text when explaining what the text says explicitly and when drawing inferences from the text.</w:t>
            </w:r>
          </w:p>
        </w:tc>
        <w:tc>
          <w:tcPr>
            <w:tcW w:w="6894" w:type="dxa"/>
          </w:tcPr>
          <w:p w14:paraId="20F742D1" w14:textId="21B91A6E"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EE.RI.5.1</w:t>
            </w:r>
            <w:r w:rsidRPr="00C459A8">
              <w:rPr>
                <w:rFonts w:ascii="Arial" w:hAnsi="Arial" w:cs="Arial"/>
                <w:color w:val="auto"/>
                <w:sz w:val="24"/>
                <w:szCs w:val="24"/>
              </w:rPr>
              <w:t xml:space="preserve"> </w:t>
            </w:r>
            <w:r w:rsidRPr="00C459A8">
              <w:rPr>
                <w:rFonts w:ascii="Arial" w:hAnsi="Arial" w:cs="Arial"/>
                <w:color w:val="000000" w:themeColor="text1"/>
                <w:sz w:val="24"/>
                <w:szCs w:val="24"/>
              </w:rPr>
              <w:t>Identify words in the text to answer a question about explicit information.</w:t>
            </w:r>
          </w:p>
        </w:tc>
      </w:tr>
      <w:tr w:rsidR="003059E3" w:rsidRPr="00C459A8" w14:paraId="0016C6A3" w14:textId="77777777" w:rsidTr="000E0B7B">
        <w:trPr>
          <w:cantSplit/>
        </w:trPr>
        <w:tc>
          <w:tcPr>
            <w:tcW w:w="6858" w:type="dxa"/>
          </w:tcPr>
          <w:p w14:paraId="33E7C837" w14:textId="5474306C"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RI.5.2</w:t>
            </w:r>
            <w:r w:rsidRPr="00C459A8">
              <w:rPr>
                <w:rFonts w:ascii="Arial" w:hAnsi="Arial" w:cs="Arial"/>
                <w:color w:val="auto"/>
                <w:sz w:val="24"/>
                <w:szCs w:val="24"/>
              </w:rPr>
              <w:t xml:space="preserve"> Determine two or more main ideas of a text and explain how they are supported by key details; summarize the text.</w:t>
            </w:r>
          </w:p>
        </w:tc>
        <w:tc>
          <w:tcPr>
            <w:tcW w:w="6894" w:type="dxa"/>
          </w:tcPr>
          <w:p w14:paraId="2696BE7F" w14:textId="563E290F"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EE.RI.5.2</w:t>
            </w:r>
            <w:r w:rsidRPr="00C459A8">
              <w:rPr>
                <w:rFonts w:ascii="Arial" w:hAnsi="Arial" w:cs="Arial"/>
                <w:color w:val="auto"/>
                <w:sz w:val="24"/>
                <w:szCs w:val="24"/>
              </w:rPr>
              <w:t xml:space="preserve"> </w:t>
            </w:r>
            <w:r w:rsidRPr="00C459A8">
              <w:rPr>
                <w:rFonts w:ascii="Arial" w:hAnsi="Arial" w:cs="Arial"/>
                <w:color w:val="000000" w:themeColor="text1"/>
                <w:sz w:val="24"/>
                <w:szCs w:val="24"/>
              </w:rPr>
              <w:t>Identify the main idea of a text when it is not explicitly stated.</w:t>
            </w:r>
          </w:p>
        </w:tc>
      </w:tr>
      <w:tr w:rsidR="003059E3" w:rsidRPr="00C459A8" w14:paraId="5312C907" w14:textId="77777777" w:rsidTr="000E0B7B">
        <w:trPr>
          <w:cantSplit/>
        </w:trPr>
        <w:tc>
          <w:tcPr>
            <w:tcW w:w="6858" w:type="dxa"/>
          </w:tcPr>
          <w:p w14:paraId="04CF0D0C" w14:textId="18B78BA0"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RI.5.3</w:t>
            </w:r>
            <w:r w:rsidRPr="00C459A8">
              <w:rPr>
                <w:rFonts w:ascii="Arial" w:hAnsi="Arial" w:cs="Arial"/>
                <w:color w:val="auto"/>
                <w:sz w:val="24"/>
                <w:szCs w:val="24"/>
              </w:rPr>
              <w:t xml:space="preserve"> Explain the relationships or interactions between two or more individuals, events, ideas, or concepts in a historical, scientific, or technical text based on specific information in the text.</w:t>
            </w:r>
          </w:p>
        </w:tc>
        <w:tc>
          <w:tcPr>
            <w:tcW w:w="6894" w:type="dxa"/>
          </w:tcPr>
          <w:p w14:paraId="6B41B6E8" w14:textId="3FA0593C"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EE.RI.5.3</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two individuals, events, or ideas in a text.</w:t>
            </w:r>
            <w:r w:rsidRPr="00C459A8">
              <w:rPr>
                <w:rFonts w:ascii="Arial" w:hAnsi="Arial" w:cs="Arial"/>
                <w:color w:val="FF0000"/>
                <w:sz w:val="24"/>
                <w:szCs w:val="24"/>
              </w:rPr>
              <w:t xml:space="preserve"> </w:t>
            </w:r>
          </w:p>
        </w:tc>
      </w:tr>
      <w:tr w:rsidR="002B4C75" w:rsidRPr="00C459A8" w14:paraId="0D73EBA8" w14:textId="77777777" w:rsidTr="00B52476">
        <w:trPr>
          <w:cantSplit/>
        </w:trPr>
        <w:tc>
          <w:tcPr>
            <w:tcW w:w="13752" w:type="dxa"/>
            <w:gridSpan w:val="2"/>
            <w:shd w:val="clear" w:color="auto" w:fill="DAEEF3" w:themeFill="accent5" w:themeFillTint="33"/>
            <w:vAlign w:val="center"/>
          </w:tcPr>
          <w:p w14:paraId="12B6E4CB" w14:textId="77777777" w:rsidR="002B4C75" w:rsidRPr="00C459A8" w:rsidRDefault="002B4C75" w:rsidP="008049DB">
            <w:pPr>
              <w:spacing w:before="60" w:after="60" w:line="240" w:lineRule="auto"/>
              <w:jc w:val="center"/>
              <w:rPr>
                <w:rFonts w:ascii="Arial" w:hAnsi="Arial" w:cs="Arial"/>
                <w:bCs/>
                <w:color w:val="auto"/>
                <w:sz w:val="24"/>
                <w:szCs w:val="24"/>
              </w:rPr>
            </w:pPr>
            <w:r w:rsidRPr="00C459A8">
              <w:rPr>
                <w:rFonts w:ascii="Arial" w:hAnsi="Arial" w:cs="Arial"/>
                <w:b/>
                <w:bCs/>
                <w:color w:val="auto"/>
                <w:sz w:val="24"/>
                <w:szCs w:val="24"/>
              </w:rPr>
              <w:t>Craft and Structure</w:t>
            </w:r>
          </w:p>
        </w:tc>
      </w:tr>
      <w:tr w:rsidR="003059E3" w:rsidRPr="00C459A8" w14:paraId="0104D6F8" w14:textId="77777777" w:rsidTr="000E0B7B">
        <w:trPr>
          <w:cantSplit/>
        </w:trPr>
        <w:tc>
          <w:tcPr>
            <w:tcW w:w="6858" w:type="dxa"/>
          </w:tcPr>
          <w:p w14:paraId="33245071" w14:textId="32D461C5"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RI.5.4</w:t>
            </w:r>
            <w:r w:rsidRPr="00C459A8">
              <w:rPr>
                <w:rFonts w:ascii="Arial" w:hAnsi="Arial" w:cs="Arial"/>
                <w:color w:val="auto"/>
                <w:sz w:val="24"/>
                <w:szCs w:val="24"/>
              </w:rPr>
              <w:t xml:space="preserve"> Determine the meaning of general academic and domain-specific words and phrases in a text relevant to a </w:t>
            </w:r>
            <w:r w:rsidRPr="00C459A8">
              <w:rPr>
                <w:rFonts w:ascii="Arial" w:hAnsi="Arial" w:cs="Arial"/>
                <w:i/>
                <w:iCs/>
                <w:color w:val="auto"/>
                <w:sz w:val="24"/>
                <w:szCs w:val="24"/>
              </w:rPr>
              <w:t xml:space="preserve">grade 5 </w:t>
            </w:r>
            <w:proofErr w:type="gramStart"/>
            <w:r w:rsidRPr="00C459A8">
              <w:rPr>
                <w:rFonts w:ascii="Arial" w:hAnsi="Arial" w:cs="Arial"/>
                <w:i/>
                <w:iCs/>
                <w:color w:val="auto"/>
                <w:sz w:val="24"/>
                <w:szCs w:val="24"/>
              </w:rPr>
              <w:t>topic</w:t>
            </w:r>
            <w:proofErr w:type="gramEnd"/>
            <w:r w:rsidRPr="00C459A8">
              <w:rPr>
                <w:rFonts w:ascii="Arial" w:hAnsi="Arial" w:cs="Arial"/>
                <w:i/>
                <w:iCs/>
                <w:color w:val="auto"/>
                <w:sz w:val="24"/>
                <w:szCs w:val="24"/>
              </w:rPr>
              <w:t xml:space="preserve"> or subject area</w:t>
            </w:r>
            <w:r w:rsidRPr="00C459A8">
              <w:rPr>
                <w:rFonts w:ascii="Arial" w:hAnsi="Arial" w:cs="Arial"/>
                <w:color w:val="auto"/>
                <w:sz w:val="24"/>
                <w:szCs w:val="24"/>
              </w:rPr>
              <w:t>.</w:t>
            </w:r>
          </w:p>
        </w:tc>
        <w:tc>
          <w:tcPr>
            <w:tcW w:w="6894" w:type="dxa"/>
          </w:tcPr>
          <w:p w14:paraId="0654DF3D" w14:textId="6FA1837A"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EE.RI.5.4</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the meanings of domain-specific words and phrases.</w:t>
            </w:r>
          </w:p>
        </w:tc>
      </w:tr>
      <w:tr w:rsidR="003059E3" w:rsidRPr="00C459A8" w14:paraId="141265F5" w14:textId="77777777" w:rsidTr="000E0B7B">
        <w:trPr>
          <w:cantSplit/>
        </w:trPr>
        <w:tc>
          <w:tcPr>
            <w:tcW w:w="6858" w:type="dxa"/>
          </w:tcPr>
          <w:p w14:paraId="31B7973A" w14:textId="58A4516B"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RI.5.5</w:t>
            </w:r>
            <w:r w:rsidRPr="00C459A8">
              <w:rPr>
                <w:rFonts w:ascii="Arial" w:hAnsi="Arial" w:cs="Arial"/>
                <w:color w:val="auto"/>
                <w:sz w:val="24"/>
                <w:szCs w:val="24"/>
              </w:rPr>
              <w:t xml:space="preserve"> Compare and contrast the overall structure (e.g., chronology, comparison, cause/effect, problem/solution) of events, ideas, concepts, or information in two or more texts.</w:t>
            </w:r>
          </w:p>
        </w:tc>
        <w:tc>
          <w:tcPr>
            <w:tcW w:w="6894" w:type="dxa"/>
          </w:tcPr>
          <w:p w14:paraId="5CD28A59" w14:textId="20450B6F" w:rsidR="003059E3" w:rsidRPr="00C459A8" w:rsidRDefault="003059E3" w:rsidP="000E0B7B">
            <w:pPr>
              <w:spacing w:after="0" w:line="240" w:lineRule="auto"/>
              <w:rPr>
                <w:rFonts w:ascii="Arial" w:hAnsi="Arial" w:cs="Arial"/>
                <w:color w:val="FF0000"/>
                <w:sz w:val="24"/>
                <w:szCs w:val="24"/>
              </w:rPr>
            </w:pPr>
            <w:r w:rsidRPr="00C459A8">
              <w:rPr>
                <w:rFonts w:ascii="Arial" w:hAnsi="Arial" w:cs="Arial"/>
                <w:b/>
                <w:color w:val="auto"/>
                <w:sz w:val="24"/>
                <w:szCs w:val="24"/>
              </w:rPr>
              <w:t>EE.RI.5.5</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if a text tells about events, gives directions, or provides information on a topic.</w:t>
            </w:r>
          </w:p>
        </w:tc>
      </w:tr>
      <w:tr w:rsidR="003059E3" w:rsidRPr="00C459A8" w14:paraId="33B7320A" w14:textId="77777777" w:rsidTr="000E0B7B">
        <w:trPr>
          <w:cantSplit/>
        </w:trPr>
        <w:tc>
          <w:tcPr>
            <w:tcW w:w="6858" w:type="dxa"/>
          </w:tcPr>
          <w:p w14:paraId="20DE1184" w14:textId="5C9B9B5E"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RI.5.6</w:t>
            </w:r>
            <w:r w:rsidRPr="00C459A8">
              <w:rPr>
                <w:rFonts w:ascii="Arial" w:hAnsi="Arial" w:cs="Arial"/>
                <w:color w:val="auto"/>
                <w:sz w:val="24"/>
                <w:szCs w:val="24"/>
              </w:rPr>
              <w:t xml:space="preserve"> Analyze multiple accounts of the same event or topic, noting important similarities and differences in the point of view they represent.</w:t>
            </w:r>
          </w:p>
        </w:tc>
        <w:tc>
          <w:tcPr>
            <w:tcW w:w="6894" w:type="dxa"/>
          </w:tcPr>
          <w:p w14:paraId="3BB1EBFE" w14:textId="53B1EF0D"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EE.RI.5.6</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two books on the same topic.</w:t>
            </w:r>
          </w:p>
        </w:tc>
      </w:tr>
      <w:tr w:rsidR="002B4C75" w:rsidRPr="00C459A8" w14:paraId="36156F9E" w14:textId="77777777" w:rsidTr="00B52476">
        <w:trPr>
          <w:cantSplit/>
        </w:trPr>
        <w:tc>
          <w:tcPr>
            <w:tcW w:w="13752" w:type="dxa"/>
            <w:gridSpan w:val="2"/>
            <w:shd w:val="clear" w:color="auto" w:fill="DAEEF3" w:themeFill="accent5" w:themeFillTint="33"/>
            <w:vAlign w:val="center"/>
          </w:tcPr>
          <w:p w14:paraId="16076E0C" w14:textId="77777777" w:rsidR="002B4C75" w:rsidRPr="00C459A8" w:rsidRDefault="002B4C75"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p>
        </w:tc>
      </w:tr>
      <w:tr w:rsidR="003059E3" w:rsidRPr="00C459A8" w14:paraId="79E28898" w14:textId="77777777" w:rsidTr="000E0B7B">
        <w:trPr>
          <w:cantSplit/>
        </w:trPr>
        <w:tc>
          <w:tcPr>
            <w:tcW w:w="6858" w:type="dxa"/>
          </w:tcPr>
          <w:p w14:paraId="6F67CF25" w14:textId="1A80DC99"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RI.5.7</w:t>
            </w:r>
            <w:r w:rsidRPr="00C459A8">
              <w:rPr>
                <w:rFonts w:ascii="Arial" w:hAnsi="Arial" w:cs="Arial"/>
                <w:color w:val="auto"/>
                <w:sz w:val="24"/>
                <w:szCs w:val="24"/>
              </w:rPr>
              <w:t xml:space="preserve"> Draw on information from multiple print or digital sources, demonstrating the ability to locate an answer to a question quickly or to solve a problem efficiently.</w:t>
            </w:r>
          </w:p>
        </w:tc>
        <w:tc>
          <w:tcPr>
            <w:tcW w:w="6894" w:type="dxa"/>
          </w:tcPr>
          <w:p w14:paraId="3E4BB81A" w14:textId="0573DA30"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EE.RI.5.7</w:t>
            </w:r>
            <w:r w:rsidRPr="00C459A8">
              <w:rPr>
                <w:rFonts w:ascii="Arial" w:hAnsi="Arial" w:cs="Arial"/>
                <w:color w:val="auto"/>
                <w:sz w:val="24"/>
                <w:szCs w:val="24"/>
              </w:rPr>
              <w:t xml:space="preserve"> </w:t>
            </w:r>
            <w:r w:rsidRPr="00C459A8">
              <w:rPr>
                <w:rFonts w:ascii="Arial" w:hAnsi="Arial" w:cs="Arial"/>
                <w:color w:val="000000" w:themeColor="text1"/>
                <w:sz w:val="24"/>
                <w:szCs w:val="24"/>
              </w:rPr>
              <w:t>Locate information in print or digital sources.</w:t>
            </w:r>
            <w:r w:rsidRPr="00C459A8">
              <w:rPr>
                <w:rFonts w:ascii="Arial" w:hAnsi="Arial" w:cs="Arial"/>
                <w:color w:val="FF0000"/>
                <w:sz w:val="24"/>
                <w:szCs w:val="24"/>
              </w:rPr>
              <w:t xml:space="preserve"> </w:t>
            </w:r>
          </w:p>
        </w:tc>
      </w:tr>
      <w:tr w:rsidR="003059E3" w:rsidRPr="00C459A8" w14:paraId="7C3836C1" w14:textId="77777777" w:rsidTr="000E0B7B">
        <w:trPr>
          <w:cantSplit/>
        </w:trPr>
        <w:tc>
          <w:tcPr>
            <w:tcW w:w="6858" w:type="dxa"/>
          </w:tcPr>
          <w:p w14:paraId="029F368B" w14:textId="542E97C2"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RI.5.8</w:t>
            </w:r>
            <w:r w:rsidRPr="00C459A8">
              <w:rPr>
                <w:rFonts w:ascii="Arial" w:hAnsi="Arial" w:cs="Arial"/>
                <w:color w:val="auto"/>
                <w:sz w:val="24"/>
                <w:szCs w:val="24"/>
              </w:rPr>
              <w:t xml:space="preserve"> Explain how an author uses reasons and evidence to support particular points in a text, identifying which reasons and evidence support which point(s).</w:t>
            </w:r>
          </w:p>
        </w:tc>
        <w:tc>
          <w:tcPr>
            <w:tcW w:w="6894" w:type="dxa"/>
          </w:tcPr>
          <w:p w14:paraId="548E9007" w14:textId="5CC20E50"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EE.RI.5.8</w:t>
            </w:r>
            <w:r w:rsidRPr="00C459A8">
              <w:rPr>
                <w:rFonts w:ascii="Arial" w:hAnsi="Arial" w:cs="Arial"/>
                <w:color w:val="auto"/>
                <w:sz w:val="24"/>
                <w:szCs w:val="24"/>
              </w:rPr>
              <w:t xml:space="preserve"> </w:t>
            </w:r>
            <w:r w:rsidRPr="00C459A8">
              <w:rPr>
                <w:rFonts w:ascii="Arial" w:hAnsi="Arial" w:cs="Arial"/>
                <w:color w:val="000000" w:themeColor="text1"/>
                <w:sz w:val="24"/>
                <w:szCs w:val="24"/>
              </w:rPr>
              <w:t>Identify the relationship between a specific point and supporting reasons in an informational text.</w:t>
            </w:r>
            <w:r w:rsidRPr="00C459A8">
              <w:rPr>
                <w:rFonts w:ascii="Arial" w:hAnsi="Arial" w:cs="Arial"/>
                <w:color w:val="FF0000"/>
                <w:sz w:val="24"/>
                <w:szCs w:val="24"/>
              </w:rPr>
              <w:t xml:space="preserve"> </w:t>
            </w:r>
          </w:p>
        </w:tc>
      </w:tr>
      <w:tr w:rsidR="003059E3" w:rsidRPr="00C459A8" w14:paraId="64C4C171" w14:textId="77777777" w:rsidTr="000E0B7B">
        <w:trPr>
          <w:cantSplit/>
        </w:trPr>
        <w:tc>
          <w:tcPr>
            <w:tcW w:w="6858" w:type="dxa"/>
          </w:tcPr>
          <w:p w14:paraId="13997EA1" w14:textId="56431293"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 xml:space="preserve">RI.5.9 </w:t>
            </w:r>
            <w:r w:rsidRPr="00C459A8">
              <w:rPr>
                <w:rFonts w:ascii="Arial" w:hAnsi="Arial" w:cs="Arial"/>
                <w:color w:val="auto"/>
                <w:sz w:val="24"/>
                <w:szCs w:val="24"/>
              </w:rPr>
              <w:t>Integrate information from several texts on the same topic in order to write or speak about the subject knowledgeably.</w:t>
            </w:r>
          </w:p>
        </w:tc>
        <w:tc>
          <w:tcPr>
            <w:tcW w:w="6894" w:type="dxa"/>
          </w:tcPr>
          <w:p w14:paraId="29094C67" w14:textId="31E4FAF7"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EE.RI.5.9</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and contrast details gained from two texts on the same topic.</w:t>
            </w:r>
          </w:p>
        </w:tc>
      </w:tr>
      <w:tr w:rsidR="003059E3" w:rsidRPr="00C459A8" w14:paraId="39191E8B" w14:textId="77777777" w:rsidTr="000E0B7B">
        <w:trPr>
          <w:cantSplit/>
        </w:trPr>
        <w:tc>
          <w:tcPr>
            <w:tcW w:w="6858" w:type="dxa"/>
          </w:tcPr>
          <w:p w14:paraId="447A818D" w14:textId="1F0C21FA"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RI.5.10</w:t>
            </w:r>
            <w:r w:rsidRPr="00C459A8">
              <w:rPr>
                <w:rFonts w:ascii="Arial" w:hAnsi="Arial" w:cs="Arial"/>
                <w:color w:val="auto"/>
                <w:sz w:val="24"/>
                <w:szCs w:val="24"/>
              </w:rPr>
              <w:t xml:space="preserve"> By the end of the </w:t>
            </w:r>
            <w:proofErr w:type="gramStart"/>
            <w:r w:rsidRPr="00C459A8">
              <w:rPr>
                <w:rFonts w:ascii="Arial" w:hAnsi="Arial" w:cs="Arial"/>
                <w:color w:val="auto"/>
                <w:sz w:val="24"/>
                <w:szCs w:val="24"/>
              </w:rPr>
              <w:t>year,</w:t>
            </w:r>
            <w:proofErr w:type="gramEnd"/>
            <w:r w:rsidRPr="00C459A8">
              <w:rPr>
                <w:rFonts w:ascii="Arial" w:hAnsi="Arial" w:cs="Arial"/>
                <w:color w:val="auto"/>
                <w:sz w:val="24"/>
                <w:szCs w:val="24"/>
              </w:rPr>
              <w:t xml:space="preserve"> read and comprehend informational texts, including history/social studies, science, and technical texts, at the high end of the grades 4–5 text complexity band independently and proficiently.</w:t>
            </w:r>
          </w:p>
        </w:tc>
        <w:tc>
          <w:tcPr>
            <w:tcW w:w="6894" w:type="dxa"/>
          </w:tcPr>
          <w:p w14:paraId="755AD7E3" w14:textId="2018205B" w:rsidR="003059E3" w:rsidRPr="00C459A8" w:rsidRDefault="003059E3" w:rsidP="000E0B7B">
            <w:pPr>
              <w:spacing w:after="0" w:line="240" w:lineRule="auto"/>
              <w:rPr>
                <w:rFonts w:ascii="Arial" w:hAnsi="Arial" w:cs="Arial"/>
                <w:color w:val="auto"/>
                <w:sz w:val="24"/>
                <w:szCs w:val="24"/>
              </w:rPr>
            </w:pPr>
            <w:r w:rsidRPr="00C459A8">
              <w:rPr>
                <w:rFonts w:ascii="Arial" w:hAnsi="Arial" w:cs="Arial"/>
                <w:b/>
                <w:color w:val="auto"/>
                <w:sz w:val="24"/>
                <w:szCs w:val="24"/>
              </w:rPr>
              <w:t>EE.RI.5.10</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understanding of text while actively engaged in shared reading of history/social studies, science, and technical texts.</w:t>
            </w:r>
          </w:p>
        </w:tc>
      </w:tr>
    </w:tbl>
    <w:p w14:paraId="384FE62E" w14:textId="77777777" w:rsidR="0025088D" w:rsidRPr="00C459A8" w:rsidRDefault="0025088D" w:rsidP="008049DB">
      <w:pPr>
        <w:pStyle w:val="Heading2"/>
        <w:spacing w:before="60" w:after="60"/>
        <w:rPr>
          <w:rFonts w:ascii="Arial" w:hAnsi="Arial" w:cs="Arial"/>
          <w:szCs w:val="24"/>
        </w:rPr>
      </w:pPr>
      <w:bookmarkStart w:id="222" w:name="_Toc319281314"/>
    </w:p>
    <w:p w14:paraId="7CFE815E" w14:textId="77777777" w:rsidR="001352F1" w:rsidRDefault="001352F1">
      <w:pPr>
        <w:spacing w:after="0" w:line="240" w:lineRule="auto"/>
        <w:rPr>
          <w:rFonts w:ascii="Arial" w:eastAsia="Times New Roman" w:hAnsi="Arial" w:cs="Arial"/>
          <w:b/>
          <w:bCs/>
          <w:sz w:val="24"/>
          <w:szCs w:val="24"/>
        </w:rPr>
      </w:pPr>
      <w:r>
        <w:rPr>
          <w:rFonts w:ascii="Arial" w:hAnsi="Arial" w:cs="Arial"/>
          <w:szCs w:val="24"/>
        </w:rPr>
        <w:br w:type="page"/>
      </w:r>
    </w:p>
    <w:p w14:paraId="601BEEB7" w14:textId="37922768" w:rsidR="00AD4B69" w:rsidRPr="00C459A8" w:rsidRDefault="00EA2F21" w:rsidP="008049DB">
      <w:pPr>
        <w:pStyle w:val="Heading2"/>
        <w:spacing w:before="60" w:after="60"/>
        <w:rPr>
          <w:rFonts w:ascii="Arial" w:hAnsi="Arial" w:cs="Arial"/>
          <w:szCs w:val="24"/>
        </w:rPr>
      </w:pPr>
      <w:bookmarkStart w:id="223" w:name="_Toc234308909"/>
      <w:r w:rsidRPr="00C459A8">
        <w:rPr>
          <w:rFonts w:ascii="Arial" w:hAnsi="Arial" w:cs="Arial"/>
          <w:szCs w:val="24"/>
        </w:rPr>
        <w:t>Fifth</w:t>
      </w:r>
      <w:r w:rsidR="007F250A" w:rsidRPr="00C459A8">
        <w:rPr>
          <w:rFonts w:ascii="Arial" w:hAnsi="Arial" w:cs="Arial"/>
          <w:szCs w:val="24"/>
        </w:rPr>
        <w:t xml:space="preserve"> </w:t>
      </w:r>
      <w:r w:rsidRPr="00C459A8">
        <w:rPr>
          <w:rFonts w:ascii="Arial" w:hAnsi="Arial" w:cs="Arial"/>
          <w:szCs w:val="24"/>
        </w:rPr>
        <w:t xml:space="preserve">Grade </w:t>
      </w:r>
      <w:r w:rsidR="007F250A" w:rsidRPr="00C459A8">
        <w:rPr>
          <w:rFonts w:ascii="Arial" w:hAnsi="Arial" w:cs="Arial"/>
          <w:szCs w:val="24"/>
        </w:rPr>
        <w:t xml:space="preserve">English Language Arts Standards: </w:t>
      </w:r>
      <w:r w:rsidRPr="00C459A8">
        <w:rPr>
          <w:rFonts w:ascii="Arial" w:hAnsi="Arial" w:cs="Arial"/>
          <w:szCs w:val="24"/>
        </w:rPr>
        <w:t xml:space="preserve">Reading </w:t>
      </w:r>
      <w:r w:rsidR="007F250A" w:rsidRPr="00C459A8">
        <w:rPr>
          <w:rFonts w:ascii="Arial" w:hAnsi="Arial" w:cs="Arial"/>
          <w:szCs w:val="24"/>
        </w:rPr>
        <w:t>(</w:t>
      </w:r>
      <w:r w:rsidRPr="00C459A8">
        <w:rPr>
          <w:rFonts w:ascii="Arial" w:hAnsi="Arial" w:cs="Arial"/>
          <w:szCs w:val="24"/>
        </w:rPr>
        <w:t>Foundational Skills</w:t>
      </w:r>
      <w:r w:rsidR="007F250A" w:rsidRPr="00C459A8">
        <w:rPr>
          <w:rFonts w:ascii="Arial" w:hAnsi="Arial" w:cs="Arial"/>
          <w:szCs w:val="24"/>
        </w:rPr>
        <w:t>)</w:t>
      </w:r>
      <w:bookmarkEnd w:id="222"/>
      <w:bookmarkEnd w:id="223"/>
    </w:p>
    <w:p w14:paraId="2AA1D918" w14:textId="77777777" w:rsidR="006A0380" w:rsidRPr="00C459A8" w:rsidRDefault="006A0380"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3059E3" w:rsidRPr="00C459A8" w14:paraId="55A71956" w14:textId="77777777" w:rsidTr="00EB13FB">
        <w:trPr>
          <w:cantSplit/>
        </w:trPr>
        <w:tc>
          <w:tcPr>
            <w:tcW w:w="6678" w:type="dxa"/>
            <w:shd w:val="pct15" w:color="auto" w:fill="auto"/>
            <w:vAlign w:val="center"/>
          </w:tcPr>
          <w:p w14:paraId="1E1235CD" w14:textId="77777777" w:rsidR="003059E3" w:rsidRPr="00C459A8" w:rsidRDefault="003059E3"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08844711" w14:textId="374DD50E" w:rsidR="003059E3" w:rsidRPr="00C459A8" w:rsidRDefault="0039456A" w:rsidP="003059E3">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052DA7" w:rsidRPr="00C459A8" w14:paraId="0C5B4792" w14:textId="77777777" w:rsidTr="00F671FD">
        <w:trPr>
          <w:cantSplit/>
        </w:trPr>
        <w:tc>
          <w:tcPr>
            <w:tcW w:w="13752" w:type="dxa"/>
            <w:gridSpan w:val="2"/>
            <w:shd w:val="clear" w:color="auto" w:fill="DAEEF3" w:themeFill="accent5" w:themeFillTint="33"/>
            <w:vAlign w:val="center"/>
          </w:tcPr>
          <w:p w14:paraId="0683E0FF" w14:textId="77777777" w:rsidR="00052DA7" w:rsidRPr="00C459A8" w:rsidRDefault="00052DA7"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Phonics and Word Recognition</w:t>
            </w:r>
          </w:p>
        </w:tc>
      </w:tr>
      <w:tr w:rsidR="003059E3" w:rsidRPr="00C459A8" w14:paraId="1A70E0D5" w14:textId="77777777" w:rsidTr="00964DE2">
        <w:trPr>
          <w:cantSplit/>
        </w:trPr>
        <w:tc>
          <w:tcPr>
            <w:tcW w:w="6678" w:type="dxa"/>
            <w:vAlign w:val="center"/>
          </w:tcPr>
          <w:p w14:paraId="34B5ABCE" w14:textId="2BBB7CB0" w:rsidR="003059E3" w:rsidRPr="00C459A8" w:rsidRDefault="003059E3" w:rsidP="00C74DCE">
            <w:pPr>
              <w:spacing w:after="0" w:line="240" w:lineRule="auto"/>
              <w:rPr>
                <w:rFonts w:ascii="Arial" w:hAnsi="Arial" w:cs="Arial"/>
                <w:color w:val="auto"/>
                <w:sz w:val="24"/>
                <w:szCs w:val="24"/>
              </w:rPr>
            </w:pPr>
            <w:r w:rsidRPr="00C459A8">
              <w:rPr>
                <w:rFonts w:ascii="Arial" w:hAnsi="Arial" w:cs="Arial"/>
                <w:b/>
                <w:color w:val="auto"/>
                <w:sz w:val="24"/>
                <w:szCs w:val="24"/>
              </w:rPr>
              <w:t>RF.5.3</w:t>
            </w:r>
            <w:r w:rsidRPr="00C459A8">
              <w:rPr>
                <w:rFonts w:ascii="Arial" w:hAnsi="Arial" w:cs="Arial"/>
                <w:color w:val="auto"/>
                <w:sz w:val="24"/>
                <w:szCs w:val="24"/>
              </w:rPr>
              <w:t xml:space="preserve"> Know and apply grade-level phonics and word analysis skills in decoding words.</w:t>
            </w:r>
          </w:p>
          <w:p w14:paraId="24D5509B" w14:textId="7888B29F" w:rsidR="003059E3" w:rsidRPr="00C459A8" w:rsidRDefault="003059E3" w:rsidP="00E924BF">
            <w:pPr>
              <w:pStyle w:val="ListParagraph"/>
              <w:numPr>
                <w:ilvl w:val="0"/>
                <w:numId w:val="49"/>
              </w:numPr>
              <w:spacing w:after="0" w:line="240" w:lineRule="auto"/>
              <w:rPr>
                <w:rFonts w:ascii="Arial" w:hAnsi="Arial" w:cs="Arial"/>
                <w:color w:val="auto"/>
                <w:sz w:val="24"/>
                <w:szCs w:val="24"/>
              </w:rPr>
            </w:pPr>
            <w:r w:rsidRPr="00C459A8">
              <w:rPr>
                <w:rFonts w:ascii="Arial" w:hAnsi="Arial" w:cs="Arial"/>
                <w:color w:val="auto"/>
                <w:sz w:val="24"/>
                <w:szCs w:val="24"/>
              </w:rPr>
              <w:t>Use combined knowledge of all letter-sound correspondences, syllabication patterns, and morphology (e.g., roots and affixes) to read accurately unfamiliar multisyllabic words in context and out of context.</w:t>
            </w:r>
          </w:p>
        </w:tc>
        <w:tc>
          <w:tcPr>
            <w:tcW w:w="7074" w:type="dxa"/>
          </w:tcPr>
          <w:p w14:paraId="459974E5" w14:textId="447CC5C2" w:rsidR="003059E3" w:rsidRPr="00C459A8" w:rsidRDefault="003059E3" w:rsidP="00964DE2">
            <w:pPr>
              <w:spacing w:after="0" w:line="240" w:lineRule="auto"/>
              <w:rPr>
                <w:rFonts w:ascii="Arial" w:hAnsi="Arial" w:cs="Arial"/>
                <w:color w:val="auto"/>
                <w:sz w:val="24"/>
                <w:szCs w:val="24"/>
              </w:rPr>
            </w:pPr>
            <w:r w:rsidRPr="00C459A8">
              <w:rPr>
                <w:rFonts w:ascii="Arial" w:hAnsi="Arial" w:cs="Arial"/>
                <w:b/>
                <w:color w:val="auto"/>
                <w:sz w:val="24"/>
                <w:szCs w:val="24"/>
              </w:rPr>
              <w:t xml:space="preserve">EE.RF.5.3 </w:t>
            </w:r>
            <w:r w:rsidRPr="00C459A8">
              <w:rPr>
                <w:rFonts w:ascii="Arial" w:hAnsi="Arial" w:cs="Arial"/>
                <w:color w:val="auto"/>
                <w:sz w:val="24"/>
                <w:szCs w:val="24"/>
              </w:rPr>
              <w:t>Use letter-sound knowledge to read words.</w:t>
            </w:r>
          </w:p>
          <w:p w14:paraId="5FD9DD9E" w14:textId="683F889D" w:rsidR="003059E3" w:rsidRPr="00C459A8" w:rsidRDefault="003059E3" w:rsidP="00964DE2">
            <w:pPr>
              <w:pStyle w:val="ListParagraph"/>
              <w:numPr>
                <w:ilvl w:val="0"/>
                <w:numId w:val="230"/>
              </w:numPr>
              <w:spacing w:after="0" w:line="240" w:lineRule="auto"/>
              <w:rPr>
                <w:rFonts w:ascii="Arial" w:hAnsi="Arial" w:cs="Arial"/>
                <w:color w:val="auto"/>
                <w:sz w:val="24"/>
                <w:szCs w:val="24"/>
              </w:rPr>
            </w:pPr>
            <w:r w:rsidRPr="00C459A8">
              <w:rPr>
                <w:rFonts w:ascii="Arial" w:hAnsi="Arial" w:cs="Arial"/>
                <w:color w:val="000000" w:themeColor="text1"/>
                <w:sz w:val="24"/>
                <w:szCs w:val="24"/>
              </w:rPr>
              <w:t>Read common sight words and decode single syllable words.</w:t>
            </w:r>
          </w:p>
          <w:p w14:paraId="67A0AF45" w14:textId="6B4A54FB" w:rsidR="003059E3" w:rsidRPr="00C459A8" w:rsidRDefault="003059E3" w:rsidP="00964DE2">
            <w:pPr>
              <w:spacing w:before="60" w:after="60" w:line="240" w:lineRule="auto"/>
              <w:ind w:left="360"/>
              <w:rPr>
                <w:rFonts w:ascii="Arial" w:hAnsi="Arial" w:cs="Arial"/>
                <w:color w:val="auto"/>
                <w:sz w:val="24"/>
                <w:szCs w:val="24"/>
              </w:rPr>
            </w:pPr>
          </w:p>
        </w:tc>
      </w:tr>
      <w:tr w:rsidR="00052DA7" w:rsidRPr="00C459A8" w14:paraId="4F14BE5C" w14:textId="77777777" w:rsidTr="00F671FD">
        <w:trPr>
          <w:cantSplit/>
        </w:trPr>
        <w:tc>
          <w:tcPr>
            <w:tcW w:w="13752" w:type="dxa"/>
            <w:gridSpan w:val="2"/>
            <w:shd w:val="clear" w:color="auto" w:fill="DAEEF3" w:themeFill="accent5" w:themeFillTint="33"/>
            <w:vAlign w:val="center"/>
          </w:tcPr>
          <w:p w14:paraId="18F6CC9F" w14:textId="7E9614E0" w:rsidR="00052DA7" w:rsidRPr="00C459A8" w:rsidRDefault="00052DA7"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Fluency</w:t>
            </w:r>
          </w:p>
        </w:tc>
      </w:tr>
      <w:tr w:rsidR="003059E3" w:rsidRPr="00C459A8" w14:paraId="1B6BAA14" w14:textId="77777777" w:rsidTr="00964DE2">
        <w:trPr>
          <w:cantSplit/>
        </w:trPr>
        <w:tc>
          <w:tcPr>
            <w:tcW w:w="6678" w:type="dxa"/>
          </w:tcPr>
          <w:p w14:paraId="1CC02807" w14:textId="17CB8DA0" w:rsidR="003059E3" w:rsidRPr="00C459A8" w:rsidRDefault="003059E3" w:rsidP="00964DE2">
            <w:pPr>
              <w:spacing w:after="0" w:line="240" w:lineRule="auto"/>
              <w:rPr>
                <w:rFonts w:ascii="Arial" w:hAnsi="Arial" w:cs="Arial"/>
                <w:color w:val="auto"/>
                <w:sz w:val="24"/>
                <w:szCs w:val="24"/>
              </w:rPr>
            </w:pPr>
            <w:r w:rsidRPr="00C459A8">
              <w:rPr>
                <w:rFonts w:ascii="Arial" w:hAnsi="Arial" w:cs="Arial"/>
                <w:b/>
                <w:color w:val="auto"/>
                <w:sz w:val="24"/>
                <w:szCs w:val="24"/>
              </w:rPr>
              <w:t>RF.5.4</w:t>
            </w:r>
            <w:r w:rsidRPr="00C459A8">
              <w:rPr>
                <w:rFonts w:ascii="Arial" w:hAnsi="Arial" w:cs="Arial"/>
                <w:color w:val="auto"/>
                <w:sz w:val="24"/>
                <w:szCs w:val="24"/>
              </w:rPr>
              <w:t xml:space="preserve"> Read with sufficient accuracy and fluency to support comprehension.</w:t>
            </w:r>
          </w:p>
          <w:p w14:paraId="12CC4C98" w14:textId="77777777" w:rsidR="003059E3" w:rsidRPr="00C459A8" w:rsidRDefault="003059E3" w:rsidP="00964DE2">
            <w:pPr>
              <w:numPr>
                <w:ilvl w:val="0"/>
                <w:numId w:val="48"/>
              </w:numPr>
              <w:spacing w:after="0" w:line="240" w:lineRule="auto"/>
              <w:rPr>
                <w:rFonts w:ascii="Arial" w:hAnsi="Arial" w:cs="Arial"/>
                <w:color w:val="auto"/>
                <w:sz w:val="24"/>
                <w:szCs w:val="24"/>
              </w:rPr>
            </w:pPr>
            <w:r w:rsidRPr="00C459A8">
              <w:rPr>
                <w:rFonts w:ascii="Arial" w:hAnsi="Arial" w:cs="Arial"/>
                <w:color w:val="auto"/>
                <w:sz w:val="24"/>
                <w:szCs w:val="24"/>
              </w:rPr>
              <w:t xml:space="preserve">Read on-level text with purpose and understanding. </w:t>
            </w:r>
          </w:p>
          <w:p w14:paraId="42A31199" w14:textId="77777777" w:rsidR="003059E3" w:rsidRPr="00C459A8" w:rsidRDefault="003059E3" w:rsidP="00964DE2">
            <w:pPr>
              <w:numPr>
                <w:ilvl w:val="0"/>
                <w:numId w:val="48"/>
              </w:numPr>
              <w:spacing w:after="0" w:line="240" w:lineRule="auto"/>
              <w:rPr>
                <w:rFonts w:ascii="Arial" w:hAnsi="Arial" w:cs="Arial"/>
                <w:color w:val="auto"/>
                <w:sz w:val="24"/>
                <w:szCs w:val="24"/>
              </w:rPr>
            </w:pPr>
            <w:r w:rsidRPr="00C459A8">
              <w:rPr>
                <w:rFonts w:ascii="Arial" w:hAnsi="Arial" w:cs="Arial"/>
                <w:color w:val="auto"/>
                <w:sz w:val="24"/>
                <w:szCs w:val="24"/>
              </w:rPr>
              <w:t xml:space="preserve">Read on-level prose and poetry orally with accuracy, appropriate rate, and expression on successive readings. </w:t>
            </w:r>
          </w:p>
          <w:p w14:paraId="69D7BE04" w14:textId="1340573F" w:rsidR="003059E3" w:rsidRPr="00C459A8" w:rsidRDefault="003059E3" w:rsidP="00964DE2">
            <w:pPr>
              <w:numPr>
                <w:ilvl w:val="0"/>
                <w:numId w:val="48"/>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context to confirm or self-correct word recognition and understanding, rereading as necessary. </w:t>
            </w:r>
          </w:p>
        </w:tc>
        <w:tc>
          <w:tcPr>
            <w:tcW w:w="7074" w:type="dxa"/>
          </w:tcPr>
          <w:p w14:paraId="0FED2601" w14:textId="51A7BC70" w:rsidR="003059E3" w:rsidRPr="00C459A8" w:rsidRDefault="003059E3" w:rsidP="00964DE2">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EE.RF.5.4 </w:t>
            </w:r>
            <w:r w:rsidRPr="00C459A8">
              <w:rPr>
                <w:rFonts w:ascii="Arial" w:hAnsi="Arial" w:cs="Arial"/>
                <w:color w:val="auto"/>
                <w:sz w:val="24"/>
                <w:szCs w:val="24"/>
              </w:rPr>
              <w:t>Read words in text.</w:t>
            </w:r>
          </w:p>
          <w:p w14:paraId="0383768F" w14:textId="4A05C5E1" w:rsidR="003059E3" w:rsidRPr="00C459A8" w:rsidRDefault="003059E3" w:rsidP="00964DE2">
            <w:pPr>
              <w:pStyle w:val="ListParagraph"/>
              <w:numPr>
                <w:ilvl w:val="0"/>
                <w:numId w:val="231"/>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Read text comprised of familiar words with accuracy and understanding.</w:t>
            </w:r>
          </w:p>
          <w:p w14:paraId="4A0F5A3D" w14:textId="6B27AB38" w:rsidR="003059E3" w:rsidRPr="00C459A8" w:rsidRDefault="00964DE2" w:rsidP="00964DE2">
            <w:pPr>
              <w:pStyle w:val="ListParagraph"/>
              <w:numPr>
                <w:ilvl w:val="0"/>
                <w:numId w:val="231"/>
              </w:numPr>
              <w:spacing w:after="0" w:line="240" w:lineRule="auto"/>
              <w:rPr>
                <w:rFonts w:ascii="Arial" w:hAnsi="Arial" w:cs="Arial"/>
                <w:color w:val="000000" w:themeColor="text1"/>
                <w:sz w:val="24"/>
                <w:szCs w:val="24"/>
              </w:rPr>
            </w:pPr>
            <w:r w:rsidRPr="00C459A8">
              <w:rPr>
                <w:rFonts w:ascii="Arial" w:hAnsi="Arial" w:cs="Arial"/>
                <w:bCs/>
                <w:color w:val="auto"/>
                <w:sz w:val="24"/>
                <w:szCs w:val="24"/>
              </w:rPr>
              <w:t>Not applicable</w:t>
            </w:r>
          </w:p>
          <w:p w14:paraId="33F8C561" w14:textId="745958E3" w:rsidR="003059E3" w:rsidRPr="00C459A8" w:rsidRDefault="003059E3" w:rsidP="00964DE2">
            <w:pPr>
              <w:pStyle w:val="ListParagraph"/>
              <w:numPr>
                <w:ilvl w:val="0"/>
                <w:numId w:val="231"/>
              </w:numPr>
              <w:spacing w:after="0"/>
              <w:rPr>
                <w:rFonts w:ascii="Arial" w:hAnsi="Arial" w:cs="Arial"/>
                <w:color w:val="000000" w:themeColor="text1"/>
                <w:sz w:val="24"/>
                <w:szCs w:val="24"/>
              </w:rPr>
            </w:pPr>
            <w:r w:rsidRPr="00C459A8">
              <w:rPr>
                <w:rFonts w:ascii="Arial" w:hAnsi="Arial" w:cs="Arial"/>
                <w:color w:val="000000" w:themeColor="text1"/>
                <w:sz w:val="24"/>
                <w:szCs w:val="24"/>
              </w:rPr>
              <w:t xml:space="preserve">Use context to confirm or self-correct word recognition when reading. </w:t>
            </w:r>
          </w:p>
          <w:p w14:paraId="101703FF" w14:textId="77777777" w:rsidR="003059E3" w:rsidRPr="00C459A8" w:rsidRDefault="003059E3" w:rsidP="00964DE2">
            <w:pPr>
              <w:pStyle w:val="ListParagraph"/>
              <w:spacing w:after="0" w:line="240" w:lineRule="auto"/>
              <w:ind w:left="1440"/>
              <w:rPr>
                <w:rFonts w:ascii="Arial" w:hAnsi="Arial" w:cs="Arial"/>
                <w:color w:val="000000" w:themeColor="text1"/>
                <w:sz w:val="24"/>
                <w:szCs w:val="24"/>
              </w:rPr>
            </w:pPr>
          </w:p>
          <w:p w14:paraId="124C7D32" w14:textId="04426E05" w:rsidR="003059E3" w:rsidRPr="00C459A8" w:rsidRDefault="003059E3" w:rsidP="00964DE2">
            <w:pPr>
              <w:spacing w:after="0" w:line="240" w:lineRule="auto"/>
              <w:rPr>
                <w:rFonts w:ascii="Arial" w:hAnsi="Arial" w:cs="Arial"/>
                <w:color w:val="auto"/>
                <w:sz w:val="24"/>
                <w:szCs w:val="24"/>
              </w:rPr>
            </w:pPr>
          </w:p>
        </w:tc>
      </w:tr>
    </w:tbl>
    <w:p w14:paraId="2E8CDD40" w14:textId="77777777" w:rsidR="00D470DD" w:rsidRPr="00C459A8" w:rsidRDefault="00D470DD" w:rsidP="008049DB">
      <w:pPr>
        <w:spacing w:before="60" w:after="60" w:line="240" w:lineRule="auto"/>
        <w:rPr>
          <w:rFonts w:ascii="Arial" w:eastAsia="Times New Roman" w:hAnsi="Arial" w:cs="Arial"/>
          <w:b/>
          <w:bCs/>
        </w:rPr>
      </w:pPr>
      <w:bookmarkStart w:id="224" w:name="_Toc319281316"/>
      <w:r w:rsidRPr="00C459A8">
        <w:rPr>
          <w:rFonts w:ascii="Arial" w:hAnsi="Arial" w:cs="Arial"/>
        </w:rPr>
        <w:br w:type="page"/>
      </w:r>
    </w:p>
    <w:p w14:paraId="6D109A3E" w14:textId="77777777" w:rsidR="00AD4B69" w:rsidRPr="00C459A8" w:rsidRDefault="00EA2F21" w:rsidP="008049DB">
      <w:pPr>
        <w:pStyle w:val="Heading2"/>
        <w:spacing w:before="60" w:after="60"/>
        <w:rPr>
          <w:rFonts w:ascii="Arial" w:hAnsi="Arial" w:cs="Arial"/>
          <w:szCs w:val="24"/>
        </w:rPr>
      </w:pPr>
      <w:bookmarkStart w:id="225" w:name="_Toc234308910"/>
      <w:r w:rsidRPr="00C459A8">
        <w:rPr>
          <w:rFonts w:ascii="Arial" w:hAnsi="Arial" w:cs="Arial"/>
          <w:szCs w:val="24"/>
        </w:rPr>
        <w:lastRenderedPageBreak/>
        <w:t>Fifth</w:t>
      </w:r>
      <w:r w:rsidR="00F25013" w:rsidRPr="00C459A8">
        <w:rPr>
          <w:rFonts w:ascii="Arial" w:hAnsi="Arial" w:cs="Arial"/>
          <w:szCs w:val="24"/>
        </w:rPr>
        <w:t xml:space="preserve"> </w:t>
      </w:r>
      <w:r w:rsidRPr="00C459A8">
        <w:rPr>
          <w:rFonts w:ascii="Arial" w:hAnsi="Arial" w:cs="Arial"/>
          <w:szCs w:val="24"/>
        </w:rPr>
        <w:t>Grade</w:t>
      </w:r>
      <w:r w:rsidR="00F25013" w:rsidRPr="00C459A8">
        <w:rPr>
          <w:rFonts w:ascii="Arial" w:hAnsi="Arial" w:cs="Arial"/>
          <w:szCs w:val="24"/>
        </w:rPr>
        <w:t xml:space="preserve"> English Language Arts Standards:</w:t>
      </w:r>
      <w:r w:rsidRPr="00C459A8">
        <w:rPr>
          <w:rFonts w:ascii="Arial" w:hAnsi="Arial" w:cs="Arial"/>
          <w:szCs w:val="24"/>
        </w:rPr>
        <w:t xml:space="preserve"> Writing</w:t>
      </w:r>
      <w:bookmarkEnd w:id="224"/>
      <w:bookmarkEnd w:id="225"/>
    </w:p>
    <w:p w14:paraId="30FA2CFE"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3059E3" w:rsidRPr="00C459A8" w14:paraId="42AA5D43" w14:textId="77777777" w:rsidTr="00EB13FB">
        <w:trPr>
          <w:cantSplit/>
          <w:tblHeader/>
        </w:trPr>
        <w:tc>
          <w:tcPr>
            <w:tcW w:w="6678" w:type="dxa"/>
            <w:shd w:val="pct15" w:color="auto" w:fill="auto"/>
            <w:vAlign w:val="center"/>
          </w:tcPr>
          <w:p w14:paraId="089CD87B" w14:textId="77777777" w:rsidR="003059E3" w:rsidRPr="00C459A8" w:rsidRDefault="003059E3"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497C5A8B" w14:textId="71D99FF2" w:rsidR="003059E3" w:rsidRPr="00C459A8" w:rsidRDefault="0039456A" w:rsidP="003059E3">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3059E3" w:rsidRPr="00C459A8" w14:paraId="55B7066C" w14:textId="77777777" w:rsidTr="000E0B7B">
        <w:trPr>
          <w:cantSplit/>
        </w:trPr>
        <w:tc>
          <w:tcPr>
            <w:tcW w:w="6678" w:type="dxa"/>
            <w:vAlign w:val="center"/>
          </w:tcPr>
          <w:p w14:paraId="627AED40" w14:textId="4C1CF6C5" w:rsidR="003059E3" w:rsidRPr="00C459A8" w:rsidRDefault="003059E3" w:rsidP="00917345">
            <w:pPr>
              <w:spacing w:after="0" w:line="240" w:lineRule="auto"/>
              <w:rPr>
                <w:rFonts w:ascii="Arial" w:hAnsi="Arial" w:cs="Arial"/>
                <w:color w:val="auto"/>
                <w:sz w:val="24"/>
                <w:szCs w:val="24"/>
              </w:rPr>
            </w:pPr>
            <w:r w:rsidRPr="00C459A8">
              <w:rPr>
                <w:rFonts w:ascii="Arial" w:hAnsi="Arial" w:cs="Arial"/>
                <w:b/>
                <w:color w:val="auto"/>
                <w:sz w:val="24"/>
                <w:szCs w:val="24"/>
              </w:rPr>
              <w:t>W.5.1</w:t>
            </w:r>
            <w:r w:rsidRPr="00C459A8">
              <w:rPr>
                <w:rFonts w:ascii="Arial" w:hAnsi="Arial" w:cs="Arial"/>
                <w:color w:val="auto"/>
                <w:sz w:val="24"/>
                <w:szCs w:val="24"/>
              </w:rPr>
              <w:t xml:space="preserve"> Write opinion pieces on topics or texts, supporting a point of view with reasons and information.</w:t>
            </w:r>
          </w:p>
          <w:p w14:paraId="20ECA956" w14:textId="77777777" w:rsidR="003059E3" w:rsidRPr="00C459A8" w:rsidRDefault="003059E3" w:rsidP="00E924BF">
            <w:pPr>
              <w:numPr>
                <w:ilvl w:val="0"/>
                <w:numId w:val="50"/>
              </w:numPr>
              <w:spacing w:after="0" w:line="240" w:lineRule="auto"/>
              <w:rPr>
                <w:rFonts w:ascii="Arial" w:hAnsi="Arial" w:cs="Arial"/>
                <w:color w:val="auto"/>
                <w:sz w:val="24"/>
                <w:szCs w:val="24"/>
              </w:rPr>
            </w:pPr>
            <w:r w:rsidRPr="00C459A8">
              <w:rPr>
                <w:rFonts w:ascii="Arial" w:hAnsi="Arial" w:cs="Arial"/>
                <w:color w:val="auto"/>
                <w:sz w:val="24"/>
                <w:szCs w:val="24"/>
              </w:rPr>
              <w:t xml:space="preserve">Introduce a topic or text clearly, state an opinion, and create an organizational structure in which ideas are logically grouped to support the writer’s purpose. </w:t>
            </w:r>
          </w:p>
          <w:p w14:paraId="32291019" w14:textId="77777777" w:rsidR="003059E3" w:rsidRPr="00C459A8" w:rsidRDefault="003059E3" w:rsidP="00E924BF">
            <w:pPr>
              <w:numPr>
                <w:ilvl w:val="0"/>
                <w:numId w:val="50"/>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logically ordered reasons that are supported by facts and details. </w:t>
            </w:r>
          </w:p>
          <w:p w14:paraId="6C5B7056" w14:textId="77777777" w:rsidR="003059E3" w:rsidRPr="00C459A8" w:rsidRDefault="003059E3" w:rsidP="00E924BF">
            <w:pPr>
              <w:numPr>
                <w:ilvl w:val="0"/>
                <w:numId w:val="50"/>
              </w:numPr>
              <w:spacing w:after="0" w:line="240" w:lineRule="auto"/>
              <w:rPr>
                <w:rFonts w:ascii="Arial" w:hAnsi="Arial" w:cs="Arial"/>
                <w:color w:val="auto"/>
                <w:sz w:val="24"/>
                <w:szCs w:val="24"/>
              </w:rPr>
            </w:pPr>
            <w:r w:rsidRPr="00C459A8">
              <w:rPr>
                <w:rFonts w:ascii="Arial" w:hAnsi="Arial" w:cs="Arial"/>
                <w:color w:val="auto"/>
                <w:sz w:val="24"/>
                <w:szCs w:val="24"/>
              </w:rPr>
              <w:t xml:space="preserve">Link opinion and reasons using words, phrases, and clauses (e.g., </w:t>
            </w:r>
            <w:r w:rsidRPr="00C459A8">
              <w:rPr>
                <w:rFonts w:ascii="Arial" w:hAnsi="Arial" w:cs="Arial"/>
                <w:i/>
                <w:iCs/>
                <w:color w:val="auto"/>
                <w:sz w:val="24"/>
                <w:szCs w:val="24"/>
              </w:rPr>
              <w:t xml:space="preserve">consequently, specifically). </w:t>
            </w:r>
          </w:p>
          <w:p w14:paraId="4752DCC2" w14:textId="3375D666" w:rsidR="003059E3" w:rsidRPr="00C459A8" w:rsidRDefault="003059E3" w:rsidP="00E924BF">
            <w:pPr>
              <w:numPr>
                <w:ilvl w:val="0"/>
                <w:numId w:val="50"/>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concluding statement or section related to the opinion presented. </w:t>
            </w:r>
          </w:p>
        </w:tc>
        <w:tc>
          <w:tcPr>
            <w:tcW w:w="7074" w:type="dxa"/>
          </w:tcPr>
          <w:p w14:paraId="7764C8A8" w14:textId="77777777"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bCs/>
                <w:color w:val="auto"/>
                <w:sz w:val="24"/>
                <w:szCs w:val="24"/>
              </w:rPr>
              <w:t xml:space="preserve">EE.W.5.1 </w:t>
            </w:r>
            <w:r w:rsidRPr="00C459A8">
              <w:rPr>
                <w:rFonts w:ascii="Arial" w:hAnsi="Arial" w:cs="Arial"/>
                <w:color w:val="auto"/>
                <w:sz w:val="24"/>
                <w:szCs w:val="24"/>
              </w:rPr>
              <w:t>Write opinions about topics or text.</w:t>
            </w:r>
          </w:p>
          <w:p w14:paraId="4B28734F" w14:textId="77777777" w:rsidR="003059E3" w:rsidRPr="00C459A8" w:rsidRDefault="003059E3" w:rsidP="00690589">
            <w:pPr>
              <w:pStyle w:val="ListParagraph"/>
              <w:numPr>
                <w:ilvl w:val="0"/>
                <w:numId w:val="232"/>
              </w:numPr>
              <w:spacing w:after="0" w:line="240" w:lineRule="auto"/>
              <w:rPr>
                <w:rFonts w:ascii="Arial" w:hAnsi="Arial" w:cs="Arial"/>
                <w:color w:val="auto"/>
                <w:sz w:val="24"/>
                <w:szCs w:val="24"/>
              </w:rPr>
            </w:pPr>
            <w:r w:rsidRPr="00C459A8">
              <w:rPr>
                <w:rFonts w:ascii="Arial" w:hAnsi="Arial" w:cs="Arial"/>
                <w:color w:val="auto"/>
                <w:sz w:val="24"/>
                <w:szCs w:val="24"/>
              </w:rPr>
              <w:t>Introduce a topic or text and state an opinion about it.</w:t>
            </w:r>
          </w:p>
          <w:p w14:paraId="69DC8878" w14:textId="77777777" w:rsidR="003059E3" w:rsidRPr="00C459A8" w:rsidRDefault="003059E3" w:rsidP="005736DA">
            <w:pPr>
              <w:pStyle w:val="ListParagraph"/>
              <w:numPr>
                <w:ilvl w:val="0"/>
                <w:numId w:val="232"/>
              </w:numPr>
              <w:spacing w:after="0" w:line="240" w:lineRule="auto"/>
              <w:rPr>
                <w:rFonts w:ascii="Arial" w:hAnsi="Arial" w:cs="Arial"/>
                <w:color w:val="auto"/>
                <w:sz w:val="24"/>
                <w:szCs w:val="24"/>
              </w:rPr>
            </w:pPr>
            <w:r w:rsidRPr="00C459A8">
              <w:rPr>
                <w:rFonts w:ascii="Arial" w:hAnsi="Arial" w:cs="Arial"/>
                <w:color w:val="auto"/>
                <w:sz w:val="24"/>
                <w:szCs w:val="24"/>
              </w:rPr>
              <w:t>Provide reasons to support the opinion.</w:t>
            </w:r>
          </w:p>
          <w:p w14:paraId="4C6C5D94" w14:textId="14AD144E" w:rsidR="003059E3" w:rsidRPr="00C459A8" w:rsidRDefault="00690589" w:rsidP="0010188C">
            <w:pPr>
              <w:pStyle w:val="ListParagraph"/>
              <w:numPr>
                <w:ilvl w:val="0"/>
                <w:numId w:val="232"/>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p w14:paraId="0288D098" w14:textId="4EF0C170" w:rsidR="003059E3" w:rsidRPr="00C459A8" w:rsidRDefault="00690589" w:rsidP="000E0B7B">
            <w:pPr>
              <w:pStyle w:val="ListParagraph"/>
              <w:numPr>
                <w:ilvl w:val="0"/>
                <w:numId w:val="232"/>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tc>
      </w:tr>
      <w:tr w:rsidR="003059E3" w:rsidRPr="00C459A8" w14:paraId="0AB2BCCA" w14:textId="77777777" w:rsidTr="000E0B7B">
        <w:trPr>
          <w:cantSplit/>
        </w:trPr>
        <w:tc>
          <w:tcPr>
            <w:tcW w:w="6678" w:type="dxa"/>
            <w:vAlign w:val="center"/>
          </w:tcPr>
          <w:p w14:paraId="718FF6FF" w14:textId="14B334C4" w:rsidR="003059E3" w:rsidRPr="00C459A8" w:rsidRDefault="003059E3" w:rsidP="00917345">
            <w:pPr>
              <w:spacing w:after="0" w:line="240" w:lineRule="auto"/>
              <w:rPr>
                <w:rFonts w:ascii="Arial" w:hAnsi="Arial" w:cs="Arial"/>
                <w:color w:val="auto"/>
                <w:sz w:val="24"/>
                <w:szCs w:val="24"/>
              </w:rPr>
            </w:pPr>
            <w:r w:rsidRPr="00C459A8">
              <w:rPr>
                <w:rFonts w:ascii="Arial" w:hAnsi="Arial" w:cs="Arial"/>
                <w:b/>
                <w:color w:val="auto"/>
                <w:sz w:val="24"/>
                <w:szCs w:val="24"/>
              </w:rPr>
              <w:t>W.5.2</w:t>
            </w:r>
            <w:r w:rsidRPr="00C459A8">
              <w:rPr>
                <w:rFonts w:ascii="Arial" w:hAnsi="Arial" w:cs="Arial"/>
                <w:color w:val="auto"/>
                <w:sz w:val="24"/>
                <w:szCs w:val="24"/>
              </w:rPr>
              <w:t xml:space="preserve"> Write informative/explanatory texts to examine a topic and convey ideas and information clearly.</w:t>
            </w:r>
          </w:p>
          <w:p w14:paraId="3B0388ED" w14:textId="77777777" w:rsidR="003059E3" w:rsidRPr="00C459A8" w:rsidRDefault="003059E3" w:rsidP="00E924BF">
            <w:pPr>
              <w:numPr>
                <w:ilvl w:val="0"/>
                <w:numId w:val="51"/>
              </w:numPr>
              <w:spacing w:after="0" w:line="240" w:lineRule="auto"/>
              <w:rPr>
                <w:rFonts w:ascii="Arial" w:hAnsi="Arial" w:cs="Arial"/>
                <w:color w:val="auto"/>
                <w:sz w:val="24"/>
                <w:szCs w:val="24"/>
              </w:rPr>
            </w:pPr>
            <w:r w:rsidRPr="00C459A8">
              <w:rPr>
                <w:rFonts w:ascii="Arial" w:hAnsi="Arial" w:cs="Arial"/>
                <w:color w:val="auto"/>
                <w:sz w:val="24"/>
                <w:szCs w:val="24"/>
              </w:rPr>
              <w:t xml:space="preserve">Introduce a topic clearly, provide a general observation and focus, and group related information logically; include formatting (e.g., headings), illustrations, and multimedia when useful to aiding comprehension. </w:t>
            </w:r>
          </w:p>
          <w:p w14:paraId="11A8C258" w14:textId="77777777" w:rsidR="003059E3" w:rsidRPr="00C459A8" w:rsidRDefault="003059E3" w:rsidP="00E924BF">
            <w:pPr>
              <w:numPr>
                <w:ilvl w:val="0"/>
                <w:numId w:val="51"/>
              </w:numPr>
              <w:spacing w:after="0" w:line="240" w:lineRule="auto"/>
              <w:rPr>
                <w:rFonts w:ascii="Arial" w:hAnsi="Arial" w:cs="Arial"/>
                <w:color w:val="auto"/>
                <w:sz w:val="24"/>
                <w:szCs w:val="24"/>
              </w:rPr>
            </w:pPr>
            <w:r w:rsidRPr="00C459A8">
              <w:rPr>
                <w:rFonts w:ascii="Arial" w:hAnsi="Arial" w:cs="Arial"/>
                <w:color w:val="auto"/>
                <w:sz w:val="24"/>
                <w:szCs w:val="24"/>
              </w:rPr>
              <w:t xml:space="preserve">Develop the topic with facts, definitions, concrete details, quotations, or other information and examples related to the topic. </w:t>
            </w:r>
          </w:p>
          <w:p w14:paraId="12346012" w14:textId="77777777" w:rsidR="003059E3" w:rsidRPr="00C459A8" w:rsidRDefault="003059E3" w:rsidP="00E924BF">
            <w:pPr>
              <w:numPr>
                <w:ilvl w:val="0"/>
                <w:numId w:val="51"/>
              </w:numPr>
              <w:spacing w:after="0" w:line="240" w:lineRule="auto"/>
              <w:rPr>
                <w:rFonts w:ascii="Arial" w:hAnsi="Arial" w:cs="Arial"/>
                <w:color w:val="auto"/>
                <w:sz w:val="24"/>
                <w:szCs w:val="24"/>
              </w:rPr>
            </w:pPr>
            <w:r w:rsidRPr="00C459A8">
              <w:rPr>
                <w:rFonts w:ascii="Arial" w:hAnsi="Arial" w:cs="Arial"/>
                <w:color w:val="auto"/>
                <w:sz w:val="24"/>
                <w:szCs w:val="24"/>
              </w:rPr>
              <w:t xml:space="preserve">Link ideas within and across categories of information using words, phrases, and clauses (e.g., </w:t>
            </w:r>
            <w:r w:rsidRPr="00C459A8">
              <w:rPr>
                <w:rFonts w:ascii="Arial" w:hAnsi="Arial" w:cs="Arial"/>
                <w:i/>
                <w:iCs/>
                <w:color w:val="auto"/>
                <w:sz w:val="24"/>
                <w:szCs w:val="24"/>
              </w:rPr>
              <w:t xml:space="preserve">in contrast, especially). </w:t>
            </w:r>
          </w:p>
          <w:p w14:paraId="7E564B8E" w14:textId="77777777" w:rsidR="003059E3" w:rsidRPr="00C459A8" w:rsidRDefault="003059E3" w:rsidP="00E924BF">
            <w:pPr>
              <w:numPr>
                <w:ilvl w:val="0"/>
                <w:numId w:val="51"/>
              </w:numPr>
              <w:spacing w:after="0" w:line="240" w:lineRule="auto"/>
              <w:rPr>
                <w:rFonts w:ascii="Arial" w:hAnsi="Arial" w:cs="Arial"/>
                <w:color w:val="auto"/>
                <w:sz w:val="24"/>
                <w:szCs w:val="24"/>
              </w:rPr>
            </w:pPr>
            <w:r w:rsidRPr="00C459A8">
              <w:rPr>
                <w:rFonts w:ascii="Arial" w:hAnsi="Arial" w:cs="Arial"/>
                <w:color w:val="auto"/>
                <w:sz w:val="24"/>
                <w:szCs w:val="24"/>
              </w:rPr>
              <w:t xml:space="preserve">Use precise language and domain-specific vocabulary to inform about or explain the topic. </w:t>
            </w:r>
          </w:p>
          <w:p w14:paraId="65345A34" w14:textId="15F16874" w:rsidR="003059E3" w:rsidRPr="00C459A8" w:rsidRDefault="003059E3" w:rsidP="00E924BF">
            <w:pPr>
              <w:numPr>
                <w:ilvl w:val="0"/>
                <w:numId w:val="51"/>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concluding statement or section related to the information or explanation presented. </w:t>
            </w:r>
          </w:p>
        </w:tc>
        <w:tc>
          <w:tcPr>
            <w:tcW w:w="7074" w:type="dxa"/>
          </w:tcPr>
          <w:p w14:paraId="4834AE48" w14:textId="77777777"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 xml:space="preserve">EE.W.5.2 </w:t>
            </w:r>
            <w:r w:rsidRPr="00C459A8">
              <w:rPr>
                <w:rFonts w:ascii="Arial" w:hAnsi="Arial" w:cs="Arial"/>
                <w:color w:val="auto"/>
                <w:sz w:val="24"/>
                <w:szCs w:val="24"/>
              </w:rPr>
              <w:t>Write to share information supported by details.</w:t>
            </w:r>
          </w:p>
          <w:p w14:paraId="0A06073D" w14:textId="24507525" w:rsidR="003059E3" w:rsidRPr="00C459A8" w:rsidRDefault="003059E3" w:rsidP="000E0B7B">
            <w:pPr>
              <w:pStyle w:val="ListParagraph"/>
              <w:numPr>
                <w:ilvl w:val="0"/>
                <w:numId w:val="233"/>
              </w:numPr>
              <w:spacing w:after="0" w:line="240" w:lineRule="auto"/>
              <w:rPr>
                <w:rFonts w:ascii="Arial" w:hAnsi="Arial" w:cs="Arial"/>
                <w:b/>
                <w:bCs/>
                <w:color w:val="000000" w:themeColor="text1"/>
                <w:sz w:val="24"/>
                <w:szCs w:val="24"/>
              </w:rPr>
            </w:pPr>
            <w:r w:rsidRPr="00C459A8">
              <w:rPr>
                <w:rFonts w:ascii="Arial" w:hAnsi="Arial" w:cs="Arial"/>
                <w:color w:val="000000" w:themeColor="text1"/>
                <w:sz w:val="24"/>
                <w:szCs w:val="24"/>
              </w:rPr>
              <w:t>Introduce a topic and write to convey information about it including visual, tactual, or multimedia information as appropriate.</w:t>
            </w:r>
          </w:p>
          <w:p w14:paraId="714A1634" w14:textId="77777777" w:rsidR="003059E3" w:rsidRPr="00C459A8" w:rsidRDefault="003059E3" w:rsidP="00690589">
            <w:pPr>
              <w:pStyle w:val="ListParagraph"/>
              <w:numPr>
                <w:ilvl w:val="0"/>
                <w:numId w:val="233"/>
              </w:numPr>
              <w:spacing w:after="0" w:line="240" w:lineRule="auto"/>
              <w:rPr>
                <w:rFonts w:ascii="Arial" w:hAnsi="Arial" w:cs="Arial"/>
                <w:color w:val="auto"/>
                <w:sz w:val="24"/>
                <w:szCs w:val="24"/>
              </w:rPr>
            </w:pPr>
            <w:r w:rsidRPr="00C459A8">
              <w:rPr>
                <w:rFonts w:ascii="Arial" w:hAnsi="Arial" w:cs="Arial"/>
                <w:color w:val="auto"/>
                <w:sz w:val="24"/>
                <w:szCs w:val="24"/>
              </w:rPr>
              <w:t>Provide facts, details, or other information related to the topic.</w:t>
            </w:r>
          </w:p>
          <w:p w14:paraId="4242B457" w14:textId="2C1C9865" w:rsidR="003059E3" w:rsidRPr="00C459A8" w:rsidRDefault="00690589" w:rsidP="005736DA">
            <w:pPr>
              <w:pStyle w:val="ListParagraph"/>
              <w:numPr>
                <w:ilvl w:val="0"/>
                <w:numId w:val="233"/>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p w14:paraId="140D335E" w14:textId="600F2F22" w:rsidR="003059E3" w:rsidRPr="00C459A8" w:rsidRDefault="00690589" w:rsidP="0010188C">
            <w:pPr>
              <w:pStyle w:val="ListParagraph"/>
              <w:numPr>
                <w:ilvl w:val="0"/>
                <w:numId w:val="233"/>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p w14:paraId="473656F5" w14:textId="41902064" w:rsidR="003059E3" w:rsidRPr="00C459A8" w:rsidRDefault="00690589" w:rsidP="000E0B7B">
            <w:pPr>
              <w:pStyle w:val="ListParagraph"/>
              <w:numPr>
                <w:ilvl w:val="0"/>
                <w:numId w:val="233"/>
              </w:numPr>
              <w:spacing w:after="0" w:line="240" w:lineRule="auto"/>
              <w:rPr>
                <w:rFonts w:ascii="Arial" w:hAnsi="Arial" w:cs="Arial"/>
                <w:color w:val="auto"/>
                <w:sz w:val="24"/>
                <w:szCs w:val="24"/>
              </w:rPr>
            </w:pPr>
            <w:r w:rsidRPr="00C459A8">
              <w:rPr>
                <w:rFonts w:ascii="Arial" w:hAnsi="Arial" w:cs="Arial"/>
                <w:bCs/>
                <w:color w:val="auto"/>
                <w:sz w:val="24"/>
                <w:szCs w:val="24"/>
              </w:rPr>
              <w:t>Not applicable</w:t>
            </w:r>
          </w:p>
        </w:tc>
      </w:tr>
      <w:tr w:rsidR="003059E3" w:rsidRPr="00C459A8" w14:paraId="71EC04BB" w14:textId="77777777" w:rsidTr="000E0B7B">
        <w:trPr>
          <w:cantSplit/>
        </w:trPr>
        <w:tc>
          <w:tcPr>
            <w:tcW w:w="6678" w:type="dxa"/>
          </w:tcPr>
          <w:p w14:paraId="36DACE6A" w14:textId="2C6CCF09" w:rsidR="003059E3" w:rsidRPr="00C459A8" w:rsidRDefault="003059E3" w:rsidP="0025088D">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W.5.3</w:t>
            </w:r>
            <w:r w:rsidRPr="00C459A8">
              <w:rPr>
                <w:rFonts w:ascii="Arial" w:hAnsi="Arial" w:cs="Arial"/>
                <w:color w:val="auto"/>
                <w:sz w:val="24"/>
                <w:szCs w:val="24"/>
              </w:rPr>
              <w:t xml:space="preserve"> Write narratives to develop real or imagined experiences or events using effective technique, descriptive details, and clear event sequences.</w:t>
            </w:r>
          </w:p>
          <w:p w14:paraId="032D785A" w14:textId="77777777" w:rsidR="003059E3" w:rsidRPr="00C459A8" w:rsidRDefault="003059E3" w:rsidP="0025088D">
            <w:pPr>
              <w:numPr>
                <w:ilvl w:val="0"/>
                <w:numId w:val="52"/>
              </w:numPr>
              <w:spacing w:after="0" w:line="240" w:lineRule="auto"/>
              <w:rPr>
                <w:rFonts w:ascii="Arial" w:hAnsi="Arial" w:cs="Arial"/>
                <w:color w:val="auto"/>
                <w:sz w:val="24"/>
                <w:szCs w:val="24"/>
              </w:rPr>
            </w:pPr>
            <w:r w:rsidRPr="00C459A8">
              <w:rPr>
                <w:rFonts w:ascii="Arial" w:hAnsi="Arial" w:cs="Arial"/>
                <w:color w:val="auto"/>
                <w:sz w:val="24"/>
                <w:szCs w:val="24"/>
              </w:rPr>
              <w:t xml:space="preserve">Orient the reader by establishing a situation and introducing a narrator and/or characters; organize an event sequence that unfolds naturally. </w:t>
            </w:r>
          </w:p>
          <w:p w14:paraId="026EBEE2" w14:textId="77777777" w:rsidR="003059E3" w:rsidRPr="00C459A8" w:rsidRDefault="003059E3" w:rsidP="0025088D">
            <w:pPr>
              <w:numPr>
                <w:ilvl w:val="0"/>
                <w:numId w:val="52"/>
              </w:numPr>
              <w:spacing w:after="0" w:line="240" w:lineRule="auto"/>
              <w:rPr>
                <w:rFonts w:ascii="Arial" w:hAnsi="Arial" w:cs="Arial"/>
                <w:color w:val="auto"/>
                <w:sz w:val="24"/>
                <w:szCs w:val="24"/>
              </w:rPr>
            </w:pPr>
            <w:r w:rsidRPr="00C459A8">
              <w:rPr>
                <w:rFonts w:ascii="Arial" w:hAnsi="Arial" w:cs="Arial"/>
                <w:color w:val="auto"/>
                <w:sz w:val="24"/>
                <w:szCs w:val="24"/>
              </w:rPr>
              <w:t xml:space="preserve">Use narrative techniques, such as dialogue, description, and pacing, to develop experiences and events or show the responses of characters to situations. </w:t>
            </w:r>
          </w:p>
          <w:p w14:paraId="6D9DA1B1" w14:textId="77777777" w:rsidR="003059E3" w:rsidRPr="00C459A8" w:rsidRDefault="003059E3" w:rsidP="0025088D">
            <w:pPr>
              <w:numPr>
                <w:ilvl w:val="0"/>
                <w:numId w:val="52"/>
              </w:numPr>
              <w:spacing w:after="0" w:line="240" w:lineRule="auto"/>
              <w:rPr>
                <w:rFonts w:ascii="Arial" w:hAnsi="Arial" w:cs="Arial"/>
                <w:color w:val="auto"/>
                <w:sz w:val="24"/>
                <w:szCs w:val="24"/>
              </w:rPr>
            </w:pPr>
            <w:r w:rsidRPr="00C459A8">
              <w:rPr>
                <w:rFonts w:ascii="Arial" w:hAnsi="Arial" w:cs="Arial"/>
                <w:color w:val="auto"/>
                <w:sz w:val="24"/>
                <w:szCs w:val="24"/>
              </w:rPr>
              <w:t xml:space="preserve">Use a variety of transitional words, phrases, and clauses to manage the sequence of events. </w:t>
            </w:r>
          </w:p>
          <w:p w14:paraId="5350FFFA" w14:textId="77777777" w:rsidR="003059E3" w:rsidRPr="00C459A8" w:rsidRDefault="003059E3" w:rsidP="0025088D">
            <w:pPr>
              <w:numPr>
                <w:ilvl w:val="0"/>
                <w:numId w:val="52"/>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concrete words and phrases and sensory details to convey experiences and events precisely. </w:t>
            </w:r>
          </w:p>
          <w:p w14:paraId="0DD98D38" w14:textId="1AF7C1F4" w:rsidR="003059E3" w:rsidRPr="00C459A8" w:rsidRDefault="003059E3" w:rsidP="0025088D">
            <w:pPr>
              <w:numPr>
                <w:ilvl w:val="0"/>
                <w:numId w:val="52"/>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conclusion that follows from the narrated experiences or events. </w:t>
            </w:r>
          </w:p>
        </w:tc>
        <w:tc>
          <w:tcPr>
            <w:tcW w:w="7074" w:type="dxa"/>
          </w:tcPr>
          <w:p w14:paraId="4394329D" w14:textId="3C59E864"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 xml:space="preserve">EE.W.5.3 </w:t>
            </w:r>
            <w:r w:rsidRPr="00C459A8">
              <w:rPr>
                <w:rFonts w:ascii="Arial" w:hAnsi="Arial" w:cs="Arial"/>
                <w:color w:val="auto"/>
                <w:sz w:val="24"/>
                <w:szCs w:val="24"/>
              </w:rPr>
              <w:t>Write about events or personal experiences.</w:t>
            </w:r>
          </w:p>
          <w:p w14:paraId="2277B5BB" w14:textId="7E6EDC05" w:rsidR="003059E3" w:rsidRPr="00C459A8" w:rsidRDefault="003059E3" w:rsidP="000E0B7B">
            <w:pPr>
              <w:pStyle w:val="ListParagraph"/>
              <w:numPr>
                <w:ilvl w:val="0"/>
                <w:numId w:val="234"/>
              </w:numPr>
              <w:spacing w:after="0" w:line="240" w:lineRule="auto"/>
              <w:rPr>
                <w:rFonts w:ascii="Arial" w:hAnsi="Arial" w:cs="Arial"/>
                <w:b/>
                <w:bCs/>
                <w:color w:val="000000" w:themeColor="text1"/>
                <w:sz w:val="24"/>
                <w:szCs w:val="24"/>
              </w:rPr>
            </w:pPr>
            <w:r w:rsidRPr="00C459A8">
              <w:rPr>
                <w:rFonts w:ascii="Arial" w:hAnsi="Arial" w:cs="Arial"/>
                <w:color w:val="000000" w:themeColor="text1"/>
                <w:sz w:val="24"/>
                <w:szCs w:val="24"/>
              </w:rPr>
              <w:t>Write about an experience or event including three or more events in sequence.</w:t>
            </w:r>
          </w:p>
          <w:p w14:paraId="65839ADA" w14:textId="51376B87" w:rsidR="003059E3" w:rsidRPr="00C459A8" w:rsidRDefault="00690589" w:rsidP="000E0B7B">
            <w:pPr>
              <w:pStyle w:val="ListParagraph"/>
              <w:numPr>
                <w:ilvl w:val="0"/>
                <w:numId w:val="234"/>
              </w:numPr>
              <w:spacing w:after="60" w:line="240" w:lineRule="auto"/>
              <w:rPr>
                <w:rFonts w:ascii="Arial" w:hAnsi="Arial" w:cs="Arial"/>
                <w:color w:val="000000" w:themeColor="text1"/>
                <w:sz w:val="24"/>
                <w:szCs w:val="24"/>
              </w:rPr>
            </w:pPr>
            <w:r w:rsidRPr="00C459A8">
              <w:rPr>
                <w:rFonts w:ascii="Arial" w:hAnsi="Arial" w:cs="Arial"/>
                <w:bCs/>
                <w:color w:val="auto"/>
                <w:sz w:val="24"/>
                <w:szCs w:val="24"/>
              </w:rPr>
              <w:t>Not applicable</w:t>
            </w:r>
          </w:p>
          <w:p w14:paraId="07AC78FD" w14:textId="62A45729" w:rsidR="003059E3" w:rsidRPr="00C459A8" w:rsidRDefault="00690589" w:rsidP="000E0B7B">
            <w:pPr>
              <w:pStyle w:val="ListParagraph"/>
              <w:numPr>
                <w:ilvl w:val="0"/>
                <w:numId w:val="234"/>
              </w:numPr>
              <w:spacing w:after="60" w:line="240" w:lineRule="auto"/>
              <w:rPr>
                <w:rFonts w:ascii="Arial" w:hAnsi="Arial" w:cs="Arial"/>
                <w:color w:val="000000" w:themeColor="text1"/>
                <w:sz w:val="24"/>
                <w:szCs w:val="24"/>
              </w:rPr>
            </w:pPr>
            <w:r w:rsidRPr="00C459A8">
              <w:rPr>
                <w:rFonts w:ascii="Arial" w:hAnsi="Arial" w:cs="Arial"/>
                <w:bCs/>
                <w:color w:val="auto"/>
                <w:sz w:val="24"/>
                <w:szCs w:val="24"/>
              </w:rPr>
              <w:t>Not applicable</w:t>
            </w:r>
          </w:p>
          <w:p w14:paraId="7EAA305D" w14:textId="55B0A5A5" w:rsidR="003059E3" w:rsidRPr="00C459A8" w:rsidRDefault="00690589" w:rsidP="000E0B7B">
            <w:pPr>
              <w:pStyle w:val="ListParagraph"/>
              <w:numPr>
                <w:ilvl w:val="0"/>
                <w:numId w:val="234"/>
              </w:numPr>
              <w:spacing w:after="60" w:line="240" w:lineRule="auto"/>
              <w:rPr>
                <w:rFonts w:ascii="Arial" w:hAnsi="Arial" w:cs="Arial"/>
                <w:color w:val="000000" w:themeColor="text1"/>
                <w:sz w:val="24"/>
                <w:szCs w:val="24"/>
              </w:rPr>
            </w:pPr>
            <w:r w:rsidRPr="00C459A8">
              <w:rPr>
                <w:rFonts w:ascii="Arial" w:hAnsi="Arial" w:cs="Arial"/>
                <w:bCs/>
                <w:color w:val="auto"/>
                <w:sz w:val="24"/>
                <w:szCs w:val="24"/>
              </w:rPr>
              <w:t>Not applicable</w:t>
            </w:r>
          </w:p>
          <w:p w14:paraId="451C8375" w14:textId="74CF9E67" w:rsidR="003059E3" w:rsidRPr="00C459A8" w:rsidRDefault="00690589" w:rsidP="000E0B7B">
            <w:pPr>
              <w:pStyle w:val="ListParagraph"/>
              <w:numPr>
                <w:ilvl w:val="0"/>
                <w:numId w:val="234"/>
              </w:numPr>
              <w:spacing w:after="60" w:line="240" w:lineRule="auto"/>
              <w:rPr>
                <w:rFonts w:ascii="Arial" w:hAnsi="Arial" w:cs="Arial"/>
                <w:color w:val="000000" w:themeColor="text1"/>
                <w:sz w:val="24"/>
                <w:szCs w:val="24"/>
              </w:rPr>
            </w:pPr>
            <w:r w:rsidRPr="00C459A8">
              <w:rPr>
                <w:rFonts w:ascii="Arial" w:hAnsi="Arial" w:cs="Arial"/>
                <w:bCs/>
                <w:color w:val="auto"/>
                <w:sz w:val="24"/>
                <w:szCs w:val="24"/>
              </w:rPr>
              <w:t>Not applicable</w:t>
            </w:r>
          </w:p>
        </w:tc>
      </w:tr>
      <w:tr w:rsidR="00841984" w:rsidRPr="00C459A8" w14:paraId="00F3515A" w14:textId="77777777" w:rsidTr="00B52476">
        <w:trPr>
          <w:cantSplit/>
        </w:trPr>
        <w:tc>
          <w:tcPr>
            <w:tcW w:w="13752" w:type="dxa"/>
            <w:gridSpan w:val="2"/>
            <w:shd w:val="clear" w:color="auto" w:fill="DAEEF3" w:themeFill="accent5" w:themeFillTint="33"/>
            <w:vAlign w:val="center"/>
          </w:tcPr>
          <w:p w14:paraId="0C6E5D05" w14:textId="34A8C649" w:rsidR="00841984" w:rsidRPr="00C459A8" w:rsidRDefault="00841984" w:rsidP="00AE2A4C">
            <w:pPr>
              <w:keepNext/>
              <w:spacing w:before="60" w:after="60" w:line="240" w:lineRule="auto"/>
              <w:jc w:val="center"/>
              <w:rPr>
                <w:rFonts w:ascii="Arial" w:hAnsi="Arial" w:cs="Arial"/>
                <w:bCs/>
                <w:color w:val="auto"/>
                <w:sz w:val="24"/>
                <w:szCs w:val="24"/>
              </w:rPr>
            </w:pPr>
            <w:r w:rsidRPr="00C459A8">
              <w:rPr>
                <w:rFonts w:ascii="Arial" w:hAnsi="Arial" w:cs="Arial"/>
                <w:b/>
                <w:bCs/>
                <w:color w:val="auto"/>
                <w:sz w:val="24"/>
                <w:szCs w:val="24"/>
              </w:rPr>
              <w:t>Production and Distribution of Writing</w:t>
            </w:r>
          </w:p>
        </w:tc>
      </w:tr>
      <w:tr w:rsidR="003059E3" w:rsidRPr="00C459A8" w14:paraId="435057C4" w14:textId="77777777" w:rsidTr="000E0B7B">
        <w:trPr>
          <w:cantSplit/>
        </w:trPr>
        <w:tc>
          <w:tcPr>
            <w:tcW w:w="6678" w:type="dxa"/>
          </w:tcPr>
          <w:p w14:paraId="11849695" w14:textId="5BFCD219"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W.5.4</w:t>
            </w:r>
            <w:r w:rsidRPr="00C459A8">
              <w:rPr>
                <w:rFonts w:ascii="Arial" w:hAnsi="Arial" w:cs="Arial"/>
                <w:color w:val="auto"/>
                <w:sz w:val="24"/>
                <w:szCs w:val="24"/>
              </w:rPr>
              <w:t xml:space="preserve"> Produce clear and coherent writing in which the development and organization are appropriate to task, purpose, and audience. (Grade-specific expectations for writing types are defined in standards </w:t>
            </w:r>
            <w:r w:rsidR="00F16BB4" w:rsidRPr="00C459A8">
              <w:rPr>
                <w:rFonts w:ascii="Arial" w:hAnsi="Arial" w:cs="Arial"/>
                <w:color w:val="auto"/>
                <w:sz w:val="24"/>
                <w:szCs w:val="24"/>
              </w:rPr>
              <w:br/>
            </w:r>
            <w:r w:rsidRPr="00C459A8">
              <w:rPr>
                <w:rFonts w:ascii="Arial" w:hAnsi="Arial" w:cs="Arial"/>
                <w:color w:val="auto"/>
                <w:sz w:val="24"/>
                <w:szCs w:val="24"/>
              </w:rPr>
              <w:t>1–3 above.)</w:t>
            </w:r>
          </w:p>
        </w:tc>
        <w:tc>
          <w:tcPr>
            <w:tcW w:w="7074" w:type="dxa"/>
          </w:tcPr>
          <w:p w14:paraId="369D158B" w14:textId="5507C2D8"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EE.W.5.4</w:t>
            </w:r>
            <w:r w:rsidRPr="00C459A8">
              <w:rPr>
                <w:rFonts w:ascii="Arial" w:hAnsi="Arial" w:cs="Arial"/>
                <w:color w:val="auto"/>
                <w:sz w:val="24"/>
                <w:szCs w:val="24"/>
              </w:rPr>
              <w:t xml:space="preserve"> </w:t>
            </w:r>
            <w:r w:rsidRPr="00C459A8">
              <w:rPr>
                <w:rFonts w:ascii="Arial" w:hAnsi="Arial" w:cs="Arial"/>
                <w:color w:val="000000" w:themeColor="text1"/>
                <w:sz w:val="24"/>
                <w:szCs w:val="24"/>
              </w:rPr>
              <w:t>Produce writing that is appropriate for an explicitly stated task or purpose.</w:t>
            </w:r>
          </w:p>
        </w:tc>
      </w:tr>
      <w:tr w:rsidR="003059E3" w:rsidRPr="00C459A8" w14:paraId="329C0AB1" w14:textId="77777777" w:rsidTr="000E0B7B">
        <w:trPr>
          <w:cantSplit/>
        </w:trPr>
        <w:tc>
          <w:tcPr>
            <w:tcW w:w="6678" w:type="dxa"/>
          </w:tcPr>
          <w:p w14:paraId="7C43C953" w14:textId="0D14EC84"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W.5.5</w:t>
            </w:r>
            <w:r w:rsidRPr="00C459A8">
              <w:rPr>
                <w:rFonts w:ascii="Arial" w:hAnsi="Arial" w:cs="Arial"/>
                <w:color w:val="auto"/>
                <w:sz w:val="24"/>
                <w:szCs w:val="24"/>
              </w:rPr>
              <w:t xml:space="preserve"> With guidance and support from peers and adults, develop and strengthen writing as needed by planning, revising, editing, rewriting, or trying a new approach.</w:t>
            </w:r>
          </w:p>
        </w:tc>
        <w:tc>
          <w:tcPr>
            <w:tcW w:w="7074" w:type="dxa"/>
          </w:tcPr>
          <w:p w14:paraId="4C820238" w14:textId="49079041"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EE.W.5.5</w:t>
            </w:r>
            <w:r w:rsidRPr="00C459A8">
              <w:rPr>
                <w:rFonts w:ascii="Arial" w:hAnsi="Arial" w:cs="Arial"/>
                <w:color w:val="auto"/>
                <w:sz w:val="24"/>
                <w:szCs w:val="24"/>
              </w:rPr>
              <w:t xml:space="preserve"> </w:t>
            </w:r>
            <w:r w:rsidRPr="00C459A8">
              <w:rPr>
                <w:rFonts w:ascii="Arial" w:hAnsi="Arial" w:cs="Arial"/>
                <w:color w:val="000000" w:themeColor="text1"/>
                <w:sz w:val="24"/>
                <w:szCs w:val="24"/>
              </w:rPr>
              <w:t>With guidance and support from adults and peers, plan before writing and revise own writing</w:t>
            </w:r>
            <w:r w:rsidR="00AD4735" w:rsidRPr="00C459A8">
              <w:rPr>
                <w:rFonts w:ascii="Arial" w:hAnsi="Arial" w:cs="Arial"/>
                <w:color w:val="000000" w:themeColor="text1"/>
                <w:sz w:val="24"/>
                <w:szCs w:val="24"/>
              </w:rPr>
              <w:t>.</w:t>
            </w:r>
            <w:r w:rsidRPr="00C459A8">
              <w:rPr>
                <w:rFonts w:ascii="Arial" w:hAnsi="Arial" w:cs="Arial"/>
                <w:color w:val="000000" w:themeColor="text1"/>
                <w:sz w:val="24"/>
                <w:szCs w:val="24"/>
              </w:rPr>
              <w:t xml:space="preserve"> </w:t>
            </w:r>
          </w:p>
        </w:tc>
      </w:tr>
      <w:tr w:rsidR="003059E3" w:rsidRPr="00C459A8" w14:paraId="269C4572" w14:textId="77777777" w:rsidTr="000E0B7B">
        <w:trPr>
          <w:cantSplit/>
        </w:trPr>
        <w:tc>
          <w:tcPr>
            <w:tcW w:w="6678" w:type="dxa"/>
          </w:tcPr>
          <w:p w14:paraId="1863737F" w14:textId="4D0037AE" w:rsidR="003059E3" w:rsidRPr="00C459A8" w:rsidRDefault="003059E3" w:rsidP="00F16BB4">
            <w:pPr>
              <w:spacing w:after="0" w:line="240" w:lineRule="auto"/>
              <w:rPr>
                <w:rFonts w:ascii="Arial" w:hAnsi="Arial" w:cs="Arial"/>
                <w:color w:val="auto"/>
                <w:sz w:val="24"/>
                <w:szCs w:val="24"/>
              </w:rPr>
            </w:pPr>
            <w:r w:rsidRPr="00C459A8">
              <w:rPr>
                <w:rFonts w:ascii="Arial" w:hAnsi="Arial" w:cs="Arial"/>
                <w:b/>
                <w:color w:val="auto"/>
                <w:sz w:val="24"/>
                <w:szCs w:val="24"/>
              </w:rPr>
              <w:t>W.5.6</w:t>
            </w:r>
            <w:r w:rsidRPr="00C459A8">
              <w:rPr>
                <w:rFonts w:ascii="Arial" w:hAnsi="Arial" w:cs="Arial"/>
                <w:color w:val="auto"/>
                <w:sz w:val="24"/>
                <w:szCs w:val="24"/>
              </w:rPr>
              <w:t xml:space="preserve"> With some guidance and support from adults, use technology, including the Internet, to produce and publish writing as well as to interact and collaborate with others; demonstrate sufficient command of keyboarding skills to type a minimum of two pages in a single sitting.</w:t>
            </w:r>
          </w:p>
        </w:tc>
        <w:tc>
          <w:tcPr>
            <w:tcW w:w="7074" w:type="dxa"/>
          </w:tcPr>
          <w:p w14:paraId="0B9D24DF" w14:textId="7A86E9E8"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bCs/>
                <w:color w:val="auto"/>
                <w:sz w:val="24"/>
                <w:szCs w:val="24"/>
              </w:rPr>
              <w:t xml:space="preserve">EE.W.5.6 </w:t>
            </w:r>
            <w:r w:rsidRPr="00C459A8">
              <w:rPr>
                <w:rFonts w:ascii="Arial" w:hAnsi="Arial" w:cs="Arial"/>
                <w:color w:val="auto"/>
                <w:sz w:val="24"/>
                <w:szCs w:val="24"/>
              </w:rPr>
              <w:t>With guidance and support from adults, use technology, including the Internet, to produce writing while interacting and collaborating with others.</w:t>
            </w:r>
          </w:p>
        </w:tc>
      </w:tr>
      <w:tr w:rsidR="00841984" w:rsidRPr="00C459A8" w14:paraId="7C24DAFC" w14:textId="77777777" w:rsidTr="00B52476">
        <w:trPr>
          <w:cantSplit/>
        </w:trPr>
        <w:tc>
          <w:tcPr>
            <w:tcW w:w="13752" w:type="dxa"/>
            <w:gridSpan w:val="2"/>
            <w:shd w:val="clear" w:color="auto" w:fill="DAEEF3" w:themeFill="accent5" w:themeFillTint="33"/>
            <w:vAlign w:val="center"/>
          </w:tcPr>
          <w:p w14:paraId="3B9FCA68" w14:textId="77777777" w:rsidR="00841984" w:rsidRPr="00C459A8" w:rsidRDefault="00841984"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Research to Build and Present Knowledge</w:t>
            </w:r>
          </w:p>
        </w:tc>
      </w:tr>
      <w:tr w:rsidR="003059E3" w:rsidRPr="00C459A8" w14:paraId="6C1CACD1" w14:textId="77777777" w:rsidTr="000E0B7B">
        <w:trPr>
          <w:cantSplit/>
        </w:trPr>
        <w:tc>
          <w:tcPr>
            <w:tcW w:w="6678" w:type="dxa"/>
            <w:vAlign w:val="center"/>
          </w:tcPr>
          <w:p w14:paraId="5E34F0AF" w14:textId="63CB628B" w:rsidR="003059E3" w:rsidRPr="00C459A8" w:rsidRDefault="003059E3" w:rsidP="00F16BB4">
            <w:pPr>
              <w:spacing w:after="0" w:line="240" w:lineRule="auto"/>
              <w:rPr>
                <w:rFonts w:ascii="Arial" w:hAnsi="Arial" w:cs="Arial"/>
                <w:color w:val="auto"/>
                <w:sz w:val="24"/>
                <w:szCs w:val="24"/>
              </w:rPr>
            </w:pPr>
            <w:r w:rsidRPr="00C459A8">
              <w:rPr>
                <w:rFonts w:ascii="Arial" w:hAnsi="Arial" w:cs="Arial"/>
                <w:b/>
                <w:color w:val="auto"/>
                <w:sz w:val="24"/>
                <w:szCs w:val="24"/>
              </w:rPr>
              <w:t>W.5.7</w:t>
            </w:r>
            <w:r w:rsidRPr="00C459A8">
              <w:rPr>
                <w:rFonts w:ascii="Arial" w:hAnsi="Arial" w:cs="Arial"/>
                <w:color w:val="auto"/>
                <w:sz w:val="24"/>
                <w:szCs w:val="24"/>
              </w:rPr>
              <w:t xml:space="preserve"> Conduct short research projects that use several sources to build knowledge through investigation of different aspects of a topic.</w:t>
            </w:r>
          </w:p>
        </w:tc>
        <w:tc>
          <w:tcPr>
            <w:tcW w:w="7074" w:type="dxa"/>
          </w:tcPr>
          <w:p w14:paraId="617F4F93" w14:textId="750D77B6"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bCs/>
                <w:color w:val="auto"/>
                <w:sz w:val="24"/>
                <w:szCs w:val="24"/>
              </w:rPr>
              <w:t xml:space="preserve">EE.W.5.7 </w:t>
            </w:r>
            <w:r w:rsidRPr="00C459A8">
              <w:rPr>
                <w:rFonts w:ascii="Arial" w:hAnsi="Arial" w:cs="Arial"/>
                <w:color w:val="auto"/>
                <w:sz w:val="24"/>
                <w:szCs w:val="24"/>
              </w:rPr>
              <w:t>Conduct short research projects using two or more sources.</w:t>
            </w:r>
          </w:p>
        </w:tc>
      </w:tr>
      <w:tr w:rsidR="003059E3" w:rsidRPr="00C459A8" w14:paraId="13C8B675" w14:textId="77777777" w:rsidTr="000E0B7B">
        <w:trPr>
          <w:cantSplit/>
        </w:trPr>
        <w:tc>
          <w:tcPr>
            <w:tcW w:w="6678" w:type="dxa"/>
            <w:vAlign w:val="center"/>
          </w:tcPr>
          <w:p w14:paraId="0BAFC4B7" w14:textId="76C238D9"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W.5.8</w:t>
            </w:r>
            <w:r w:rsidRPr="00C459A8">
              <w:rPr>
                <w:rFonts w:ascii="Arial" w:hAnsi="Arial" w:cs="Arial"/>
                <w:color w:val="auto"/>
                <w:sz w:val="24"/>
                <w:szCs w:val="24"/>
              </w:rPr>
              <w:t xml:space="preserve"> Recall relevant information from experiences or gather relevant information from print and digital sources; summarize or paraphrase information in notes and finished work, and provide a list of sources.</w:t>
            </w:r>
          </w:p>
        </w:tc>
        <w:tc>
          <w:tcPr>
            <w:tcW w:w="7074" w:type="dxa"/>
          </w:tcPr>
          <w:p w14:paraId="1B3322BF" w14:textId="765A4A2B" w:rsidR="003059E3" w:rsidRPr="00C459A8" w:rsidRDefault="003059E3" w:rsidP="000E0B7B">
            <w:pPr>
              <w:spacing w:after="0" w:line="240" w:lineRule="auto"/>
              <w:rPr>
                <w:rFonts w:ascii="Arial" w:hAnsi="Arial" w:cs="Arial"/>
                <w:b/>
                <w:bCs/>
                <w:color w:val="000000" w:themeColor="text1"/>
                <w:sz w:val="24"/>
                <w:szCs w:val="24"/>
              </w:rPr>
            </w:pPr>
            <w:r w:rsidRPr="00C459A8">
              <w:rPr>
                <w:rFonts w:ascii="Arial" w:hAnsi="Arial" w:cs="Arial"/>
                <w:b/>
                <w:color w:val="auto"/>
                <w:sz w:val="24"/>
                <w:szCs w:val="24"/>
              </w:rPr>
              <w:t>EE.W.5.8</w:t>
            </w:r>
            <w:r w:rsidRPr="00C459A8">
              <w:rPr>
                <w:rFonts w:ascii="Arial" w:hAnsi="Arial" w:cs="Arial"/>
                <w:color w:val="auto"/>
                <w:sz w:val="24"/>
                <w:szCs w:val="24"/>
              </w:rPr>
              <w:t xml:space="preserve"> </w:t>
            </w:r>
            <w:r w:rsidRPr="00C459A8">
              <w:rPr>
                <w:rFonts w:ascii="Arial" w:hAnsi="Arial" w:cs="Arial"/>
                <w:color w:val="000000" w:themeColor="text1"/>
                <w:sz w:val="24"/>
                <w:szCs w:val="24"/>
              </w:rPr>
              <w:t>Gather and sort relevant information on a topic from print or digital sources into given categories.</w:t>
            </w:r>
          </w:p>
        </w:tc>
      </w:tr>
      <w:tr w:rsidR="003059E3" w:rsidRPr="00C459A8" w14:paraId="4AA6F0A2" w14:textId="77777777" w:rsidTr="000E0B7B">
        <w:trPr>
          <w:cantSplit/>
        </w:trPr>
        <w:tc>
          <w:tcPr>
            <w:tcW w:w="6678" w:type="dxa"/>
            <w:vAlign w:val="center"/>
          </w:tcPr>
          <w:p w14:paraId="1078206A" w14:textId="6F156220" w:rsidR="003059E3" w:rsidRPr="00C459A8" w:rsidRDefault="003059E3" w:rsidP="00917345">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W.5.9</w:t>
            </w:r>
            <w:r w:rsidRPr="00C459A8">
              <w:rPr>
                <w:rFonts w:ascii="Arial" w:hAnsi="Arial" w:cs="Arial"/>
                <w:color w:val="auto"/>
                <w:sz w:val="24"/>
                <w:szCs w:val="24"/>
              </w:rPr>
              <w:t xml:space="preserve"> Draw evidence from literary or informational texts to support analysis, reflection, and research.</w:t>
            </w:r>
          </w:p>
          <w:p w14:paraId="6B804F0B" w14:textId="63EAC2DC" w:rsidR="003059E3" w:rsidRPr="00C459A8" w:rsidRDefault="003059E3" w:rsidP="00E924BF">
            <w:pPr>
              <w:pStyle w:val="ListParagraph"/>
              <w:numPr>
                <w:ilvl w:val="0"/>
                <w:numId w:val="53"/>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 5 Reading standards </w:t>
            </w:r>
            <w:r w:rsidRPr="00C459A8">
              <w:rPr>
                <w:rFonts w:ascii="Arial" w:hAnsi="Arial" w:cs="Arial"/>
                <w:color w:val="auto"/>
                <w:sz w:val="24"/>
                <w:szCs w:val="24"/>
              </w:rPr>
              <w:t>to literature (e.g., “Compare and contrast two or more characters, settings, or events in a story or a drama, drawing on specific details in the text [e.g., how characters interact]”).</w:t>
            </w:r>
          </w:p>
          <w:p w14:paraId="6DCB34DF" w14:textId="344F4FDF" w:rsidR="003059E3" w:rsidRPr="00C459A8" w:rsidRDefault="003059E3" w:rsidP="00E924BF">
            <w:pPr>
              <w:pStyle w:val="ListParagraph"/>
              <w:numPr>
                <w:ilvl w:val="0"/>
                <w:numId w:val="53"/>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 5 Reading standards </w:t>
            </w:r>
            <w:r w:rsidRPr="00C459A8">
              <w:rPr>
                <w:rFonts w:ascii="Arial" w:hAnsi="Arial" w:cs="Arial"/>
                <w:color w:val="auto"/>
                <w:sz w:val="24"/>
                <w:szCs w:val="24"/>
              </w:rPr>
              <w:t>to informational texts (e.g., “Explain how</w:t>
            </w:r>
            <w:r w:rsidR="002B7B49" w:rsidRPr="00C459A8">
              <w:rPr>
                <w:rFonts w:ascii="Arial" w:hAnsi="Arial" w:cs="Arial"/>
                <w:color w:val="auto"/>
                <w:sz w:val="24"/>
                <w:szCs w:val="24"/>
              </w:rPr>
              <w:t xml:space="preserve"> </w:t>
            </w:r>
            <w:r w:rsidRPr="00C459A8">
              <w:rPr>
                <w:rFonts w:ascii="Arial" w:hAnsi="Arial" w:cs="Arial"/>
                <w:color w:val="auto"/>
                <w:sz w:val="24"/>
                <w:szCs w:val="24"/>
              </w:rPr>
              <w:t>an author uses reasons and evidence to support particular points in a text, identifying which reasons and evidence support which points]”).</w:t>
            </w:r>
          </w:p>
        </w:tc>
        <w:tc>
          <w:tcPr>
            <w:tcW w:w="7074" w:type="dxa"/>
          </w:tcPr>
          <w:p w14:paraId="1E1E67B2" w14:textId="77777777" w:rsidR="003059E3" w:rsidRPr="00C459A8" w:rsidRDefault="003059E3" w:rsidP="000E0B7B">
            <w:pPr>
              <w:spacing w:after="0" w:line="240" w:lineRule="auto"/>
              <w:rPr>
                <w:rFonts w:ascii="Arial" w:hAnsi="Arial" w:cs="Arial"/>
                <w:b/>
                <w:bCs/>
                <w:color w:val="auto"/>
                <w:sz w:val="24"/>
                <w:szCs w:val="24"/>
              </w:rPr>
            </w:pPr>
            <w:r w:rsidRPr="00C459A8">
              <w:rPr>
                <w:rFonts w:ascii="Arial" w:hAnsi="Arial" w:cs="Arial"/>
                <w:b/>
                <w:bCs/>
                <w:color w:val="auto"/>
                <w:sz w:val="24"/>
                <w:szCs w:val="24"/>
              </w:rPr>
              <w:t xml:space="preserve">EE.W.5.9 </w:t>
            </w:r>
            <w:r w:rsidRPr="00C459A8">
              <w:rPr>
                <w:rFonts w:ascii="Arial" w:hAnsi="Arial" w:cs="Arial"/>
                <w:color w:val="auto"/>
                <w:sz w:val="24"/>
                <w:szCs w:val="24"/>
              </w:rPr>
              <w:t>Use information from literary and informational text to support writing.</w:t>
            </w:r>
          </w:p>
          <w:p w14:paraId="43404205" w14:textId="77777777" w:rsidR="003059E3" w:rsidRPr="00C459A8" w:rsidRDefault="003059E3" w:rsidP="00504BFD">
            <w:pPr>
              <w:pStyle w:val="ListParagraph"/>
              <w:numPr>
                <w:ilvl w:val="0"/>
                <w:numId w:val="235"/>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Essential Elements of Grade 5 Reading Standards </w:t>
            </w:r>
            <w:r w:rsidRPr="00C459A8">
              <w:rPr>
                <w:rFonts w:ascii="Arial" w:hAnsi="Arial" w:cs="Arial"/>
                <w:color w:val="auto"/>
                <w:sz w:val="24"/>
                <w:szCs w:val="24"/>
              </w:rPr>
              <w:t>to literature (e.g., “Compare and contrast two characters in the story.”).</w:t>
            </w:r>
          </w:p>
          <w:p w14:paraId="6B240152" w14:textId="5ED32537" w:rsidR="003059E3" w:rsidRPr="00C459A8" w:rsidRDefault="003059E3" w:rsidP="000E0B7B">
            <w:pPr>
              <w:pStyle w:val="ListParagraph"/>
              <w:numPr>
                <w:ilvl w:val="0"/>
                <w:numId w:val="235"/>
              </w:numPr>
              <w:spacing w:after="0" w:line="240" w:lineRule="auto"/>
              <w:rPr>
                <w:rFonts w:ascii="Arial" w:hAnsi="Arial" w:cs="Arial"/>
                <w:b/>
                <w:bCs/>
                <w:color w:val="auto"/>
                <w:sz w:val="24"/>
                <w:szCs w:val="24"/>
              </w:rPr>
            </w:pPr>
            <w:r w:rsidRPr="00C459A8">
              <w:rPr>
                <w:rFonts w:ascii="Arial" w:hAnsi="Arial" w:cs="Arial"/>
                <w:color w:val="auto"/>
                <w:sz w:val="24"/>
                <w:szCs w:val="24"/>
              </w:rPr>
              <w:t xml:space="preserve">Apply Essential Elements of Grade 5 Reading Standards to informational texts (e.g., </w:t>
            </w:r>
            <w:r w:rsidR="002B7B49" w:rsidRPr="00C459A8">
              <w:rPr>
                <w:rFonts w:ascii="Arial" w:hAnsi="Arial" w:cs="Arial"/>
                <w:color w:val="auto"/>
                <w:sz w:val="24"/>
                <w:szCs w:val="24"/>
              </w:rPr>
              <w:t>“</w:t>
            </w:r>
            <w:r w:rsidRPr="00C459A8">
              <w:rPr>
                <w:rFonts w:ascii="Arial" w:hAnsi="Arial" w:cs="Arial"/>
                <w:color w:val="auto"/>
                <w:sz w:val="24"/>
                <w:szCs w:val="24"/>
              </w:rPr>
              <w:t>Use specific reasons and evidence for supporting specific points in an informational text.</w:t>
            </w:r>
            <w:r w:rsidR="002B7B49" w:rsidRPr="00C459A8">
              <w:rPr>
                <w:rFonts w:ascii="Arial" w:hAnsi="Arial" w:cs="Arial"/>
                <w:color w:val="auto"/>
                <w:sz w:val="24"/>
                <w:szCs w:val="24"/>
              </w:rPr>
              <w:t>”</w:t>
            </w:r>
            <w:r w:rsidRPr="00C459A8">
              <w:rPr>
                <w:rFonts w:ascii="Arial" w:hAnsi="Arial" w:cs="Arial"/>
                <w:color w:val="auto"/>
                <w:sz w:val="24"/>
                <w:szCs w:val="24"/>
              </w:rPr>
              <w:t>).</w:t>
            </w:r>
          </w:p>
          <w:p w14:paraId="63B5A5CF" w14:textId="77777777" w:rsidR="003059E3" w:rsidRPr="00C459A8" w:rsidRDefault="003059E3" w:rsidP="002B7B49">
            <w:pPr>
              <w:spacing w:before="60" w:after="60" w:line="240" w:lineRule="auto"/>
              <w:rPr>
                <w:rFonts w:ascii="Arial" w:hAnsi="Arial" w:cs="Arial"/>
                <w:b/>
                <w:color w:val="auto"/>
                <w:sz w:val="24"/>
                <w:szCs w:val="24"/>
              </w:rPr>
            </w:pPr>
          </w:p>
        </w:tc>
      </w:tr>
      <w:tr w:rsidR="00917345" w:rsidRPr="00C459A8" w14:paraId="44403E22" w14:textId="77777777" w:rsidTr="001A7C56">
        <w:trPr>
          <w:cantSplit/>
        </w:trPr>
        <w:tc>
          <w:tcPr>
            <w:tcW w:w="13752" w:type="dxa"/>
            <w:gridSpan w:val="2"/>
            <w:shd w:val="clear" w:color="auto" w:fill="DAEEF3" w:themeFill="accent5" w:themeFillTint="33"/>
            <w:vAlign w:val="center"/>
          </w:tcPr>
          <w:p w14:paraId="09029CA6" w14:textId="5F53A6C4" w:rsidR="00917345" w:rsidRPr="00C459A8" w:rsidRDefault="001A7C56" w:rsidP="001A7C56">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Range of Writing</w:t>
            </w:r>
          </w:p>
        </w:tc>
      </w:tr>
      <w:tr w:rsidR="003059E3" w:rsidRPr="00C459A8" w14:paraId="171118E1" w14:textId="77777777" w:rsidTr="000E0B7B">
        <w:trPr>
          <w:cantSplit/>
        </w:trPr>
        <w:tc>
          <w:tcPr>
            <w:tcW w:w="6678" w:type="dxa"/>
            <w:vAlign w:val="center"/>
          </w:tcPr>
          <w:p w14:paraId="69C62DD6" w14:textId="327FABC0" w:rsidR="003059E3" w:rsidRPr="00C459A8" w:rsidRDefault="003059E3" w:rsidP="002B7B49">
            <w:pPr>
              <w:spacing w:after="0" w:line="240" w:lineRule="auto"/>
              <w:rPr>
                <w:rFonts w:ascii="Arial" w:hAnsi="Arial" w:cs="Arial"/>
                <w:color w:val="auto"/>
                <w:sz w:val="24"/>
                <w:szCs w:val="24"/>
              </w:rPr>
            </w:pPr>
            <w:r w:rsidRPr="00C459A8">
              <w:rPr>
                <w:rFonts w:ascii="Arial" w:hAnsi="Arial" w:cs="Arial"/>
                <w:b/>
                <w:color w:val="auto"/>
                <w:sz w:val="24"/>
                <w:szCs w:val="24"/>
              </w:rPr>
              <w:t>W.5.10</w:t>
            </w:r>
            <w:r w:rsidRPr="00C459A8">
              <w:rPr>
                <w:rFonts w:ascii="Arial" w:hAnsi="Arial" w:cs="Arial"/>
                <w:color w:val="auto"/>
                <w:sz w:val="24"/>
                <w:szCs w:val="24"/>
              </w:rPr>
              <w:t xml:space="preserve"> Write routinely over extended time frames (time for research, reflection, and revision) and shorter time frames (a single sitting or a day or two) for a range of discipline-specific tasks, purposes, and audiences.</w:t>
            </w:r>
          </w:p>
        </w:tc>
        <w:tc>
          <w:tcPr>
            <w:tcW w:w="7074" w:type="dxa"/>
          </w:tcPr>
          <w:p w14:paraId="18AF45AF" w14:textId="1E18EC4F" w:rsidR="003059E3" w:rsidRPr="00C459A8" w:rsidRDefault="003059E3" w:rsidP="000E0B7B">
            <w:pPr>
              <w:spacing w:after="60" w:line="240" w:lineRule="auto"/>
              <w:rPr>
                <w:rFonts w:ascii="Arial" w:hAnsi="Arial" w:cs="Arial"/>
                <w:b/>
                <w:bCs/>
                <w:color w:val="auto"/>
                <w:sz w:val="24"/>
                <w:szCs w:val="24"/>
              </w:rPr>
            </w:pPr>
            <w:r w:rsidRPr="00C459A8">
              <w:rPr>
                <w:rFonts w:ascii="Arial" w:hAnsi="Arial" w:cs="Arial"/>
                <w:b/>
                <w:bCs/>
                <w:color w:val="auto"/>
                <w:sz w:val="24"/>
                <w:szCs w:val="24"/>
              </w:rPr>
              <w:t xml:space="preserve">EE.W.5.10 </w:t>
            </w:r>
            <w:r w:rsidRPr="00C459A8">
              <w:rPr>
                <w:rFonts w:ascii="Arial" w:hAnsi="Arial" w:cs="Arial"/>
                <w:color w:val="auto"/>
                <w:sz w:val="24"/>
                <w:szCs w:val="24"/>
              </w:rPr>
              <w:t>Write routinely for a variety of tasks, purposes, and audiences.</w:t>
            </w:r>
          </w:p>
        </w:tc>
      </w:tr>
    </w:tbl>
    <w:p w14:paraId="2BD727EB" w14:textId="77777777" w:rsidR="00AE2A4C" w:rsidRPr="00C459A8" w:rsidRDefault="00AE2A4C" w:rsidP="008049DB">
      <w:pPr>
        <w:spacing w:before="60" w:after="60" w:line="240" w:lineRule="auto"/>
        <w:rPr>
          <w:rFonts w:ascii="Arial" w:hAnsi="Arial" w:cs="Arial"/>
        </w:rPr>
      </w:pPr>
    </w:p>
    <w:p w14:paraId="78232AC0" w14:textId="77777777" w:rsidR="00AE2A4C" w:rsidRPr="00C459A8" w:rsidRDefault="00AE2A4C" w:rsidP="00AE2A4C">
      <w:pPr>
        <w:rPr>
          <w:rFonts w:ascii="Arial" w:hAnsi="Arial" w:cs="Arial"/>
        </w:rPr>
      </w:pPr>
      <w:r w:rsidRPr="00C459A8">
        <w:rPr>
          <w:rFonts w:ascii="Arial" w:hAnsi="Arial" w:cs="Arial"/>
        </w:rPr>
        <w:br w:type="page"/>
      </w:r>
    </w:p>
    <w:p w14:paraId="782BF36B" w14:textId="77777777" w:rsidR="00912DAA" w:rsidRPr="00C459A8" w:rsidRDefault="00912DAA" w:rsidP="008049DB">
      <w:pPr>
        <w:spacing w:before="60" w:after="60" w:line="240" w:lineRule="auto"/>
        <w:rPr>
          <w:rFonts w:ascii="Arial" w:hAnsi="Arial" w:cs="Arial"/>
        </w:rPr>
      </w:pPr>
    </w:p>
    <w:p w14:paraId="492650D3" w14:textId="77777777" w:rsidR="00AD4B69" w:rsidRPr="00C459A8" w:rsidRDefault="00EA2F21" w:rsidP="008049DB">
      <w:pPr>
        <w:pStyle w:val="Heading2"/>
        <w:spacing w:before="60" w:after="60"/>
        <w:rPr>
          <w:rFonts w:ascii="Arial" w:hAnsi="Arial" w:cs="Arial"/>
          <w:szCs w:val="24"/>
        </w:rPr>
      </w:pPr>
      <w:bookmarkStart w:id="226" w:name="_Toc319281322"/>
      <w:bookmarkStart w:id="227" w:name="_Toc234308911"/>
      <w:r w:rsidRPr="00C459A8">
        <w:rPr>
          <w:rFonts w:ascii="Arial" w:hAnsi="Arial" w:cs="Arial"/>
          <w:szCs w:val="24"/>
        </w:rPr>
        <w:t>Fifth</w:t>
      </w:r>
      <w:r w:rsidR="00D724DF" w:rsidRPr="00C459A8">
        <w:rPr>
          <w:rFonts w:ascii="Arial" w:hAnsi="Arial" w:cs="Arial"/>
          <w:szCs w:val="24"/>
        </w:rPr>
        <w:t xml:space="preserve"> </w:t>
      </w:r>
      <w:r w:rsidRPr="00C459A8">
        <w:rPr>
          <w:rFonts w:ascii="Arial" w:hAnsi="Arial" w:cs="Arial"/>
          <w:szCs w:val="24"/>
        </w:rPr>
        <w:t xml:space="preserve">Grade </w:t>
      </w:r>
      <w:r w:rsidR="00D724DF" w:rsidRPr="00C459A8">
        <w:rPr>
          <w:rFonts w:ascii="Arial" w:hAnsi="Arial" w:cs="Arial"/>
          <w:szCs w:val="24"/>
        </w:rPr>
        <w:t xml:space="preserve">English Language Arts Standards: </w:t>
      </w:r>
      <w:r w:rsidRPr="00C459A8">
        <w:rPr>
          <w:rFonts w:ascii="Arial" w:hAnsi="Arial" w:cs="Arial"/>
          <w:szCs w:val="24"/>
        </w:rPr>
        <w:t>Speaking and Listening</w:t>
      </w:r>
      <w:bookmarkEnd w:id="226"/>
      <w:bookmarkEnd w:id="227"/>
    </w:p>
    <w:p w14:paraId="5DF7795B"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3059E3" w:rsidRPr="00C459A8" w14:paraId="532E5EE6" w14:textId="77777777" w:rsidTr="00EB13FB">
        <w:trPr>
          <w:cantSplit/>
          <w:tblHeader/>
        </w:trPr>
        <w:tc>
          <w:tcPr>
            <w:tcW w:w="6678" w:type="dxa"/>
            <w:shd w:val="pct15" w:color="auto" w:fill="auto"/>
            <w:vAlign w:val="center"/>
          </w:tcPr>
          <w:p w14:paraId="79F77591" w14:textId="77777777" w:rsidR="003059E3" w:rsidRPr="00C459A8" w:rsidRDefault="003059E3"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5C480D2D" w14:textId="76C0D026" w:rsidR="003059E3" w:rsidRPr="00C459A8" w:rsidRDefault="0039456A" w:rsidP="003059E3">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AE2A4C" w:rsidRPr="00C459A8" w14:paraId="2E486D8E" w14:textId="77777777" w:rsidTr="00A473E0">
        <w:trPr>
          <w:cantSplit/>
        </w:trPr>
        <w:tc>
          <w:tcPr>
            <w:tcW w:w="13752" w:type="dxa"/>
            <w:gridSpan w:val="2"/>
            <w:shd w:val="clear" w:color="auto" w:fill="DAEEF3" w:themeFill="accent5" w:themeFillTint="33"/>
            <w:vAlign w:val="center"/>
          </w:tcPr>
          <w:p w14:paraId="34FB7872" w14:textId="77777777" w:rsidR="00AE2A4C" w:rsidRPr="00C459A8" w:rsidRDefault="00AE2A4C"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Comprehension and Collaboration</w:t>
            </w:r>
          </w:p>
        </w:tc>
      </w:tr>
      <w:tr w:rsidR="005A175B" w:rsidRPr="00C459A8" w14:paraId="57155233" w14:textId="77777777" w:rsidTr="000E0B7B">
        <w:trPr>
          <w:cantSplit/>
        </w:trPr>
        <w:tc>
          <w:tcPr>
            <w:tcW w:w="6678" w:type="dxa"/>
            <w:vAlign w:val="center"/>
          </w:tcPr>
          <w:p w14:paraId="78A63B21" w14:textId="3C91A4CC" w:rsidR="005A175B" w:rsidRPr="00C459A8" w:rsidRDefault="005A175B" w:rsidP="001A7C56">
            <w:pPr>
              <w:spacing w:after="0" w:line="240" w:lineRule="auto"/>
              <w:rPr>
                <w:rFonts w:ascii="Arial" w:hAnsi="Arial" w:cs="Arial"/>
                <w:color w:val="auto"/>
                <w:sz w:val="24"/>
                <w:szCs w:val="24"/>
              </w:rPr>
            </w:pPr>
            <w:r w:rsidRPr="00C459A8">
              <w:rPr>
                <w:rFonts w:ascii="Arial" w:hAnsi="Arial" w:cs="Arial"/>
                <w:b/>
                <w:color w:val="auto"/>
                <w:sz w:val="24"/>
                <w:szCs w:val="24"/>
              </w:rPr>
              <w:t>SL.5.1</w:t>
            </w:r>
            <w:r w:rsidRPr="00C459A8">
              <w:rPr>
                <w:rFonts w:ascii="Arial" w:hAnsi="Arial" w:cs="Arial"/>
                <w:color w:val="auto"/>
                <w:sz w:val="24"/>
                <w:szCs w:val="24"/>
              </w:rPr>
              <w:t xml:space="preserve"> Engage effectively in a range of collaborative discussions (one-on-one, in groups, and teacher- led) with diverse partners on </w:t>
            </w:r>
            <w:r w:rsidRPr="00C459A8">
              <w:rPr>
                <w:rFonts w:ascii="Arial" w:hAnsi="Arial" w:cs="Arial"/>
                <w:i/>
                <w:iCs/>
                <w:color w:val="auto"/>
                <w:sz w:val="24"/>
                <w:szCs w:val="24"/>
              </w:rPr>
              <w:t xml:space="preserve">grade 5 topics and texts, </w:t>
            </w:r>
            <w:r w:rsidRPr="00C459A8">
              <w:rPr>
                <w:rFonts w:ascii="Arial" w:hAnsi="Arial" w:cs="Arial"/>
                <w:color w:val="auto"/>
                <w:sz w:val="24"/>
                <w:szCs w:val="24"/>
              </w:rPr>
              <w:t>building on others’ ideas and expressing their own clearly.</w:t>
            </w:r>
          </w:p>
          <w:p w14:paraId="1C376311" w14:textId="6463E3DC" w:rsidR="005A175B" w:rsidRPr="00C459A8" w:rsidRDefault="005A175B" w:rsidP="00E924BF">
            <w:pPr>
              <w:pStyle w:val="ListParagraph"/>
              <w:numPr>
                <w:ilvl w:val="0"/>
                <w:numId w:val="54"/>
              </w:numPr>
              <w:spacing w:after="0" w:line="240" w:lineRule="auto"/>
              <w:rPr>
                <w:rFonts w:ascii="Arial" w:hAnsi="Arial" w:cs="Arial"/>
                <w:color w:val="auto"/>
                <w:sz w:val="24"/>
                <w:szCs w:val="24"/>
              </w:rPr>
            </w:pPr>
            <w:r w:rsidRPr="00C459A8">
              <w:rPr>
                <w:rFonts w:ascii="Arial" w:hAnsi="Arial" w:cs="Arial"/>
                <w:color w:val="auto"/>
                <w:sz w:val="24"/>
                <w:szCs w:val="24"/>
              </w:rPr>
              <w:t>Come to discussions prepared, having read or studied required material; explicitly draw on that preparation and other information known about the topic to explore ideas under discussion.</w:t>
            </w:r>
          </w:p>
          <w:p w14:paraId="13E0433E" w14:textId="25E9626C" w:rsidR="005A175B" w:rsidRPr="00C459A8" w:rsidRDefault="005A175B" w:rsidP="00E924BF">
            <w:pPr>
              <w:pStyle w:val="ListParagraph"/>
              <w:numPr>
                <w:ilvl w:val="0"/>
                <w:numId w:val="54"/>
              </w:numPr>
              <w:spacing w:after="0" w:line="240" w:lineRule="auto"/>
              <w:rPr>
                <w:rFonts w:ascii="Arial" w:hAnsi="Arial" w:cs="Arial"/>
                <w:color w:val="auto"/>
                <w:sz w:val="24"/>
                <w:szCs w:val="24"/>
              </w:rPr>
            </w:pPr>
            <w:r w:rsidRPr="00C459A8">
              <w:rPr>
                <w:rFonts w:ascii="Arial" w:hAnsi="Arial" w:cs="Arial"/>
                <w:color w:val="auto"/>
                <w:sz w:val="24"/>
                <w:szCs w:val="24"/>
              </w:rPr>
              <w:t>Follow agreed-upon rules for discussions and carry out assigned roles.</w:t>
            </w:r>
          </w:p>
          <w:p w14:paraId="1D80609E" w14:textId="2DF02E8A" w:rsidR="005A175B" w:rsidRPr="00C459A8" w:rsidRDefault="005A175B" w:rsidP="00E924BF">
            <w:pPr>
              <w:pStyle w:val="ListParagraph"/>
              <w:numPr>
                <w:ilvl w:val="0"/>
                <w:numId w:val="54"/>
              </w:numPr>
              <w:spacing w:after="0" w:line="240" w:lineRule="auto"/>
              <w:rPr>
                <w:rFonts w:ascii="Arial" w:hAnsi="Arial" w:cs="Arial"/>
                <w:color w:val="auto"/>
                <w:sz w:val="24"/>
                <w:szCs w:val="24"/>
              </w:rPr>
            </w:pPr>
            <w:r w:rsidRPr="00C459A8">
              <w:rPr>
                <w:rFonts w:ascii="Arial" w:hAnsi="Arial" w:cs="Arial"/>
                <w:color w:val="auto"/>
                <w:sz w:val="24"/>
                <w:szCs w:val="24"/>
              </w:rPr>
              <w:t>Pose and respond to specific questions by making comments that contribute to the discussion and elaborate on the remarks of others.</w:t>
            </w:r>
          </w:p>
          <w:p w14:paraId="2B9FA6A5" w14:textId="52630A5E" w:rsidR="005A175B" w:rsidRPr="00C459A8" w:rsidRDefault="005A175B" w:rsidP="00E924BF">
            <w:pPr>
              <w:pStyle w:val="ListParagraph"/>
              <w:numPr>
                <w:ilvl w:val="0"/>
                <w:numId w:val="54"/>
              </w:numPr>
              <w:spacing w:after="0" w:line="240" w:lineRule="auto"/>
              <w:rPr>
                <w:rFonts w:ascii="Arial" w:hAnsi="Arial" w:cs="Arial"/>
                <w:color w:val="auto"/>
                <w:sz w:val="24"/>
                <w:szCs w:val="24"/>
              </w:rPr>
            </w:pPr>
            <w:r w:rsidRPr="00C459A8">
              <w:rPr>
                <w:rFonts w:ascii="Arial" w:hAnsi="Arial" w:cs="Arial"/>
                <w:color w:val="auto"/>
                <w:sz w:val="24"/>
                <w:szCs w:val="24"/>
              </w:rPr>
              <w:t>Review the key ideas expressed and draw conclusions in light of information and knowledge gained from the discussions.</w:t>
            </w:r>
          </w:p>
        </w:tc>
        <w:tc>
          <w:tcPr>
            <w:tcW w:w="7074" w:type="dxa"/>
          </w:tcPr>
          <w:p w14:paraId="0F44644B" w14:textId="2E82EDC1"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EE.SL.5.1 </w:t>
            </w:r>
            <w:r w:rsidRPr="00C459A8">
              <w:rPr>
                <w:rFonts w:ascii="Arial" w:hAnsi="Arial" w:cs="Arial"/>
                <w:color w:val="auto"/>
                <w:sz w:val="24"/>
                <w:szCs w:val="24"/>
              </w:rPr>
              <w:t>Engage in collaborative discussions.</w:t>
            </w:r>
          </w:p>
          <w:p w14:paraId="10E39258" w14:textId="5F2B50A4" w:rsidR="005A175B" w:rsidRPr="00C459A8" w:rsidRDefault="005A175B" w:rsidP="000E0B7B">
            <w:pPr>
              <w:pStyle w:val="ListParagraph"/>
              <w:numPr>
                <w:ilvl w:val="0"/>
                <w:numId w:val="236"/>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Come to discussion prepared to share information.</w:t>
            </w:r>
          </w:p>
          <w:p w14:paraId="4FF5C797" w14:textId="046EAEF7" w:rsidR="005A175B" w:rsidRPr="00C459A8" w:rsidRDefault="005A175B" w:rsidP="000E0B7B">
            <w:pPr>
              <w:pStyle w:val="ListParagraph"/>
              <w:numPr>
                <w:ilvl w:val="0"/>
                <w:numId w:val="236"/>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Carry out assigned role in a discussion.</w:t>
            </w:r>
          </w:p>
          <w:p w14:paraId="483C59EE" w14:textId="5443100E" w:rsidR="005A175B" w:rsidRPr="00C459A8" w:rsidRDefault="005A175B" w:rsidP="000E0B7B">
            <w:pPr>
              <w:pStyle w:val="ListParagraph"/>
              <w:numPr>
                <w:ilvl w:val="0"/>
                <w:numId w:val="236"/>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Ask questions related to information in a discussion.</w:t>
            </w:r>
          </w:p>
          <w:p w14:paraId="02963253" w14:textId="2CCCB186" w:rsidR="005A175B" w:rsidRPr="00C459A8" w:rsidRDefault="005A175B" w:rsidP="000E0B7B">
            <w:pPr>
              <w:pStyle w:val="ListParagraph"/>
              <w:numPr>
                <w:ilvl w:val="0"/>
                <w:numId w:val="236"/>
              </w:numPr>
              <w:spacing w:after="0" w:line="240" w:lineRule="auto"/>
              <w:rPr>
                <w:rFonts w:ascii="Arial" w:hAnsi="Arial" w:cs="Arial"/>
                <w:color w:val="auto"/>
                <w:sz w:val="24"/>
                <w:szCs w:val="24"/>
              </w:rPr>
            </w:pPr>
            <w:r w:rsidRPr="00C459A8">
              <w:rPr>
                <w:rFonts w:ascii="Arial" w:hAnsi="Arial" w:cs="Arial"/>
                <w:color w:val="000000" w:themeColor="text1"/>
                <w:sz w:val="24"/>
                <w:szCs w:val="24"/>
              </w:rPr>
              <w:t>Make comments that contribute to the discussion and link to the remarks of others.</w:t>
            </w:r>
          </w:p>
        </w:tc>
      </w:tr>
      <w:tr w:rsidR="005A175B" w:rsidRPr="00C459A8" w14:paraId="18DB9D58" w14:textId="77777777" w:rsidTr="00EB13FB">
        <w:trPr>
          <w:cantSplit/>
        </w:trPr>
        <w:tc>
          <w:tcPr>
            <w:tcW w:w="6678" w:type="dxa"/>
            <w:vAlign w:val="center"/>
          </w:tcPr>
          <w:p w14:paraId="7C30122B" w14:textId="0F8D8E6C"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SL.5.2</w:t>
            </w:r>
            <w:r w:rsidRPr="00C459A8">
              <w:rPr>
                <w:rFonts w:ascii="Arial" w:hAnsi="Arial" w:cs="Arial"/>
                <w:color w:val="auto"/>
                <w:sz w:val="24"/>
                <w:szCs w:val="24"/>
              </w:rPr>
              <w:t xml:space="preserve"> Summarize a written text read aloud or information presented in diverse media and formats, including visually, quantitatively, and orally.</w:t>
            </w:r>
          </w:p>
        </w:tc>
        <w:tc>
          <w:tcPr>
            <w:tcW w:w="7074" w:type="dxa"/>
            <w:vAlign w:val="center"/>
          </w:tcPr>
          <w:p w14:paraId="3E7B3CE3" w14:textId="4EE6534B" w:rsidR="005A175B" w:rsidRPr="00C459A8" w:rsidRDefault="005A175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EE.SL.5.2 </w:t>
            </w:r>
            <w:r w:rsidRPr="00C459A8">
              <w:rPr>
                <w:rFonts w:ascii="Arial" w:hAnsi="Arial" w:cs="Arial"/>
                <w:color w:val="auto"/>
                <w:sz w:val="24"/>
                <w:szCs w:val="24"/>
              </w:rPr>
              <w:t>Identify the explicitly stated main idea of a text presented orally or through other media.</w:t>
            </w:r>
          </w:p>
        </w:tc>
      </w:tr>
      <w:tr w:rsidR="005A175B" w:rsidRPr="00C459A8" w14:paraId="08A43709" w14:textId="77777777" w:rsidTr="000E0B7B">
        <w:trPr>
          <w:cantSplit/>
        </w:trPr>
        <w:tc>
          <w:tcPr>
            <w:tcW w:w="6678" w:type="dxa"/>
            <w:vAlign w:val="center"/>
          </w:tcPr>
          <w:p w14:paraId="4737075C" w14:textId="453D9347" w:rsidR="005A175B" w:rsidRPr="00C459A8" w:rsidRDefault="005A175B" w:rsidP="005C14D2">
            <w:pPr>
              <w:spacing w:after="0" w:line="240" w:lineRule="auto"/>
              <w:rPr>
                <w:rFonts w:ascii="Arial" w:hAnsi="Arial" w:cs="Arial"/>
                <w:color w:val="auto"/>
                <w:sz w:val="24"/>
                <w:szCs w:val="24"/>
              </w:rPr>
            </w:pPr>
            <w:r w:rsidRPr="00C459A8">
              <w:rPr>
                <w:rFonts w:ascii="Arial" w:hAnsi="Arial" w:cs="Arial"/>
                <w:b/>
                <w:color w:val="auto"/>
                <w:sz w:val="24"/>
                <w:szCs w:val="24"/>
              </w:rPr>
              <w:t>SL.5.3</w:t>
            </w:r>
            <w:r w:rsidRPr="00C459A8">
              <w:rPr>
                <w:rFonts w:ascii="Arial" w:hAnsi="Arial" w:cs="Arial"/>
                <w:color w:val="auto"/>
                <w:sz w:val="24"/>
                <w:szCs w:val="24"/>
              </w:rPr>
              <w:t xml:space="preserve"> Summarize the points a speaker makes and explain how each claim is supported by reasons and evidence.</w:t>
            </w:r>
          </w:p>
        </w:tc>
        <w:tc>
          <w:tcPr>
            <w:tcW w:w="7074" w:type="dxa"/>
          </w:tcPr>
          <w:p w14:paraId="2CB7221B" w14:textId="2D46EEA3" w:rsidR="005A175B" w:rsidRPr="00C459A8" w:rsidRDefault="005A175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EE.SL.5.3 </w:t>
            </w:r>
            <w:r w:rsidRPr="00C459A8">
              <w:rPr>
                <w:rFonts w:ascii="Arial" w:hAnsi="Arial" w:cs="Arial"/>
                <w:color w:val="auto"/>
                <w:sz w:val="24"/>
                <w:szCs w:val="24"/>
              </w:rPr>
              <w:t>Identify the reasons and evidence supporting a specific point.</w:t>
            </w:r>
          </w:p>
        </w:tc>
      </w:tr>
      <w:tr w:rsidR="00AE2A4C" w:rsidRPr="00C459A8" w14:paraId="09262F25" w14:textId="77777777" w:rsidTr="00A473E0">
        <w:trPr>
          <w:cantSplit/>
        </w:trPr>
        <w:tc>
          <w:tcPr>
            <w:tcW w:w="13752" w:type="dxa"/>
            <w:gridSpan w:val="2"/>
            <w:shd w:val="clear" w:color="auto" w:fill="DAEEF3" w:themeFill="accent5" w:themeFillTint="33"/>
            <w:vAlign w:val="center"/>
          </w:tcPr>
          <w:p w14:paraId="53B2B067" w14:textId="77777777" w:rsidR="00AE2A4C" w:rsidRPr="00C459A8" w:rsidRDefault="00AE2A4C" w:rsidP="00AE2A4C">
            <w:pPr>
              <w:keepNext/>
              <w:spacing w:before="60" w:after="60" w:line="240" w:lineRule="auto"/>
              <w:jc w:val="center"/>
              <w:rPr>
                <w:rFonts w:ascii="Arial" w:hAnsi="Arial" w:cs="Arial"/>
                <w:bCs/>
                <w:color w:val="auto"/>
                <w:sz w:val="24"/>
                <w:szCs w:val="24"/>
              </w:rPr>
            </w:pPr>
            <w:r w:rsidRPr="00C459A8">
              <w:rPr>
                <w:rFonts w:ascii="Arial" w:hAnsi="Arial" w:cs="Arial"/>
                <w:b/>
                <w:bCs/>
                <w:color w:val="auto"/>
                <w:sz w:val="24"/>
                <w:szCs w:val="24"/>
              </w:rPr>
              <w:t>Presentation of Knowledge and Ideas</w:t>
            </w:r>
          </w:p>
        </w:tc>
      </w:tr>
      <w:tr w:rsidR="005A175B" w:rsidRPr="00C459A8" w14:paraId="740108C3" w14:textId="77777777" w:rsidTr="000E0B7B">
        <w:trPr>
          <w:cantSplit/>
        </w:trPr>
        <w:tc>
          <w:tcPr>
            <w:tcW w:w="6678" w:type="dxa"/>
            <w:vAlign w:val="center"/>
          </w:tcPr>
          <w:p w14:paraId="18EB5C1C" w14:textId="43C33F44" w:rsidR="005A175B" w:rsidRPr="00C459A8" w:rsidRDefault="005A175B" w:rsidP="000E0B7B">
            <w:pPr>
              <w:spacing w:after="0" w:line="240" w:lineRule="auto"/>
              <w:rPr>
                <w:rFonts w:ascii="Arial" w:hAnsi="Arial" w:cs="Arial"/>
                <w:b/>
                <w:color w:val="auto"/>
                <w:sz w:val="24"/>
                <w:szCs w:val="24"/>
              </w:rPr>
            </w:pPr>
            <w:r w:rsidRPr="00C459A8">
              <w:rPr>
                <w:rFonts w:ascii="Arial" w:hAnsi="Arial" w:cs="Arial"/>
                <w:b/>
                <w:color w:val="auto"/>
                <w:sz w:val="24"/>
                <w:szCs w:val="24"/>
              </w:rPr>
              <w:t>SL.5.4</w:t>
            </w:r>
            <w:r w:rsidRPr="00C459A8">
              <w:rPr>
                <w:rFonts w:ascii="Arial" w:hAnsi="Arial" w:cs="Arial"/>
                <w:color w:val="auto"/>
                <w:sz w:val="24"/>
                <w:szCs w:val="24"/>
              </w:rPr>
              <w:t xml:space="preserve"> Report on a topic or text or present an opinion, sequencing ideas logically and using appropriate facts and relevant, descriptive details to support main ideas or themes</w:t>
            </w:r>
            <w:proofErr w:type="gramStart"/>
            <w:r w:rsidRPr="00C459A8">
              <w:rPr>
                <w:rFonts w:ascii="Arial" w:hAnsi="Arial" w:cs="Arial"/>
                <w:color w:val="auto"/>
                <w:sz w:val="24"/>
                <w:szCs w:val="24"/>
              </w:rPr>
              <w:t>;</w:t>
            </w:r>
            <w:proofErr w:type="gramEnd"/>
            <w:r w:rsidRPr="00C459A8">
              <w:rPr>
                <w:rFonts w:ascii="Arial" w:hAnsi="Arial" w:cs="Arial"/>
                <w:color w:val="auto"/>
                <w:sz w:val="24"/>
                <w:szCs w:val="24"/>
              </w:rPr>
              <w:t xml:space="preserve"> speak clearly at an understandable pace.</w:t>
            </w:r>
          </w:p>
        </w:tc>
        <w:tc>
          <w:tcPr>
            <w:tcW w:w="7074" w:type="dxa"/>
          </w:tcPr>
          <w:p w14:paraId="6CCF9E83" w14:textId="00E9C038" w:rsidR="005A175B" w:rsidRPr="00C459A8" w:rsidRDefault="005A175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EE.SL.5.4 </w:t>
            </w:r>
            <w:r w:rsidRPr="00C459A8">
              <w:rPr>
                <w:rFonts w:ascii="Arial" w:hAnsi="Arial" w:cs="Arial"/>
                <w:color w:val="auto"/>
                <w:sz w:val="24"/>
                <w:szCs w:val="24"/>
              </w:rPr>
              <w:t>Report on a familiar topic or text or present an opinion including related facts.</w:t>
            </w:r>
          </w:p>
        </w:tc>
      </w:tr>
      <w:tr w:rsidR="005A175B" w:rsidRPr="00C459A8" w14:paraId="00C71F7F" w14:textId="77777777" w:rsidTr="000E0B7B">
        <w:trPr>
          <w:cantSplit/>
        </w:trPr>
        <w:tc>
          <w:tcPr>
            <w:tcW w:w="6678" w:type="dxa"/>
            <w:vAlign w:val="center"/>
          </w:tcPr>
          <w:p w14:paraId="27934D41" w14:textId="30E6D467" w:rsidR="005A175B" w:rsidRPr="00C459A8" w:rsidRDefault="005A175B" w:rsidP="005C14D2">
            <w:pPr>
              <w:spacing w:after="0" w:line="240" w:lineRule="auto"/>
              <w:rPr>
                <w:rFonts w:ascii="Arial" w:hAnsi="Arial" w:cs="Arial"/>
                <w:color w:val="auto"/>
                <w:sz w:val="24"/>
                <w:szCs w:val="24"/>
              </w:rPr>
            </w:pPr>
            <w:r w:rsidRPr="00C459A8">
              <w:rPr>
                <w:rFonts w:ascii="Arial" w:hAnsi="Arial" w:cs="Arial"/>
                <w:b/>
                <w:color w:val="auto"/>
                <w:sz w:val="24"/>
                <w:szCs w:val="24"/>
              </w:rPr>
              <w:t>SL.5.5</w:t>
            </w:r>
            <w:r w:rsidRPr="00C459A8">
              <w:rPr>
                <w:rFonts w:ascii="Arial" w:hAnsi="Arial" w:cs="Arial"/>
                <w:color w:val="auto"/>
                <w:sz w:val="24"/>
                <w:szCs w:val="24"/>
              </w:rPr>
              <w:t xml:space="preserve"> Include multimedia components (e.g., graphics, sound) and visual displays in presentations when appropriate to enhance the development of main ideas or themes.</w:t>
            </w:r>
          </w:p>
        </w:tc>
        <w:tc>
          <w:tcPr>
            <w:tcW w:w="7074" w:type="dxa"/>
          </w:tcPr>
          <w:p w14:paraId="10073D4B" w14:textId="26CA09CC" w:rsidR="005A175B" w:rsidRPr="00C459A8" w:rsidRDefault="005A175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EE.SL.5.5 </w:t>
            </w:r>
            <w:r w:rsidRPr="00C459A8">
              <w:rPr>
                <w:rFonts w:ascii="Arial" w:hAnsi="Arial" w:cs="Arial"/>
                <w:color w:val="auto"/>
                <w:sz w:val="24"/>
                <w:szCs w:val="24"/>
              </w:rPr>
              <w:t>Select or create audio recordings and visual/tactile displays to enhance a presentation.</w:t>
            </w:r>
          </w:p>
        </w:tc>
      </w:tr>
      <w:tr w:rsidR="005A175B" w:rsidRPr="00C459A8" w14:paraId="43A35EC5" w14:textId="77777777" w:rsidTr="000E0B7B">
        <w:trPr>
          <w:cantSplit/>
        </w:trPr>
        <w:tc>
          <w:tcPr>
            <w:tcW w:w="6678" w:type="dxa"/>
            <w:vAlign w:val="center"/>
          </w:tcPr>
          <w:p w14:paraId="0B80F5EE" w14:textId="345EE886" w:rsidR="005A175B" w:rsidRPr="00C459A8" w:rsidRDefault="005A175B" w:rsidP="000E0B7B">
            <w:pPr>
              <w:spacing w:after="0" w:line="240" w:lineRule="auto"/>
              <w:rPr>
                <w:rFonts w:ascii="Arial" w:hAnsi="Arial" w:cs="Arial"/>
                <w:b/>
                <w:color w:val="auto"/>
                <w:sz w:val="24"/>
                <w:szCs w:val="24"/>
              </w:rPr>
            </w:pPr>
            <w:r w:rsidRPr="00C459A8">
              <w:rPr>
                <w:rFonts w:ascii="Arial" w:hAnsi="Arial" w:cs="Arial"/>
                <w:b/>
                <w:color w:val="auto"/>
                <w:sz w:val="24"/>
                <w:szCs w:val="24"/>
              </w:rPr>
              <w:t>SL.5.6</w:t>
            </w:r>
            <w:r w:rsidRPr="00C459A8">
              <w:rPr>
                <w:rFonts w:ascii="Arial" w:hAnsi="Arial" w:cs="Arial"/>
                <w:color w:val="auto"/>
                <w:sz w:val="24"/>
                <w:szCs w:val="24"/>
              </w:rPr>
              <w:t xml:space="preserve"> Adapt speech to a variety of contexts and tasks, using formal English when appropriate to task and situation.</w:t>
            </w:r>
          </w:p>
        </w:tc>
        <w:tc>
          <w:tcPr>
            <w:tcW w:w="7074" w:type="dxa"/>
          </w:tcPr>
          <w:p w14:paraId="301F80F7" w14:textId="785E9C90"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EE.SL.5.6</w:t>
            </w:r>
            <w:r w:rsidRPr="00C459A8">
              <w:rPr>
                <w:rFonts w:ascii="Arial" w:hAnsi="Arial" w:cs="Arial"/>
                <w:color w:val="auto"/>
                <w:sz w:val="24"/>
                <w:szCs w:val="24"/>
              </w:rPr>
              <w:t xml:space="preserve"> </w:t>
            </w:r>
            <w:r w:rsidRPr="00C459A8">
              <w:rPr>
                <w:rFonts w:ascii="Arial" w:hAnsi="Arial" w:cs="Arial"/>
                <w:color w:val="000000" w:themeColor="text1"/>
                <w:sz w:val="24"/>
                <w:szCs w:val="24"/>
              </w:rPr>
              <w:t>Differentiate between contexts that require formal and informal communication.</w:t>
            </w:r>
          </w:p>
        </w:tc>
      </w:tr>
    </w:tbl>
    <w:p w14:paraId="6D7779A4" w14:textId="77777777" w:rsidR="00912DAA" w:rsidRPr="00C459A8" w:rsidRDefault="00912DAA" w:rsidP="008049DB">
      <w:pPr>
        <w:spacing w:before="60" w:after="60" w:line="240" w:lineRule="auto"/>
        <w:rPr>
          <w:rFonts w:ascii="Arial" w:hAnsi="Arial" w:cs="Arial"/>
        </w:rPr>
      </w:pPr>
    </w:p>
    <w:p w14:paraId="1B826CC3" w14:textId="77777777" w:rsidR="00ED6200" w:rsidRPr="00C459A8" w:rsidRDefault="00ED6200" w:rsidP="008049DB">
      <w:pPr>
        <w:spacing w:before="60" w:after="60" w:line="240" w:lineRule="auto"/>
        <w:rPr>
          <w:rFonts w:ascii="Arial" w:hAnsi="Arial" w:cs="Arial"/>
        </w:rPr>
      </w:pPr>
    </w:p>
    <w:p w14:paraId="759322C5" w14:textId="0448E402" w:rsidR="001352F1" w:rsidRDefault="001352F1">
      <w:pPr>
        <w:spacing w:after="0" w:line="240" w:lineRule="auto"/>
        <w:rPr>
          <w:rFonts w:ascii="Arial" w:hAnsi="Arial" w:cs="Arial"/>
        </w:rPr>
      </w:pPr>
      <w:r>
        <w:rPr>
          <w:rFonts w:ascii="Arial" w:hAnsi="Arial" w:cs="Arial"/>
        </w:rPr>
        <w:lastRenderedPageBreak/>
        <w:br w:type="page"/>
      </w:r>
    </w:p>
    <w:p w14:paraId="7B5FE296" w14:textId="77777777" w:rsidR="00912DAA" w:rsidRPr="00C459A8" w:rsidRDefault="00912DAA" w:rsidP="008049DB">
      <w:pPr>
        <w:spacing w:before="60" w:after="60" w:line="240" w:lineRule="auto"/>
        <w:rPr>
          <w:rFonts w:ascii="Arial" w:hAnsi="Arial" w:cs="Arial"/>
        </w:rPr>
      </w:pPr>
    </w:p>
    <w:p w14:paraId="14376591" w14:textId="2ECA5DA3" w:rsidR="001129AF" w:rsidRPr="00C459A8" w:rsidRDefault="001129AF" w:rsidP="001352F1">
      <w:pPr>
        <w:pStyle w:val="Heading2"/>
        <w:rPr>
          <w:color w:val="auto"/>
        </w:rPr>
      </w:pPr>
      <w:bookmarkStart w:id="228" w:name="_Toc319281325"/>
      <w:bookmarkStart w:id="229" w:name="_Toc234308912"/>
      <w:r w:rsidRPr="00C459A8">
        <w:t>Fifth Grade English Language Arts Standards: Language</w:t>
      </w:r>
      <w:bookmarkEnd w:id="228"/>
      <w:bookmarkEnd w:id="229"/>
    </w:p>
    <w:p w14:paraId="2C401E2E"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5A175B" w:rsidRPr="00C459A8" w14:paraId="576B7EBD" w14:textId="77777777" w:rsidTr="00EB13FB">
        <w:trPr>
          <w:cantSplit/>
          <w:tblHeader/>
        </w:trPr>
        <w:tc>
          <w:tcPr>
            <w:tcW w:w="6678" w:type="dxa"/>
            <w:shd w:val="pct15" w:color="auto" w:fill="auto"/>
            <w:vAlign w:val="center"/>
          </w:tcPr>
          <w:p w14:paraId="32D28E86" w14:textId="77777777" w:rsidR="005A175B" w:rsidRPr="00C459A8" w:rsidRDefault="005A175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22093CBA" w14:textId="7CF806C0" w:rsidR="005A175B" w:rsidRPr="00C459A8" w:rsidRDefault="0039456A" w:rsidP="005A175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196112" w:rsidRPr="00C459A8" w14:paraId="1A9B010C" w14:textId="77777777" w:rsidTr="00BF5896">
        <w:trPr>
          <w:cantSplit/>
        </w:trPr>
        <w:tc>
          <w:tcPr>
            <w:tcW w:w="13752" w:type="dxa"/>
            <w:gridSpan w:val="2"/>
            <w:shd w:val="clear" w:color="auto" w:fill="DAEEF3" w:themeFill="accent5" w:themeFillTint="33"/>
            <w:vAlign w:val="center"/>
          </w:tcPr>
          <w:p w14:paraId="51EA0A53" w14:textId="77777777" w:rsidR="00196112" w:rsidRPr="00C459A8" w:rsidRDefault="00196112"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Conventions of Standard English</w:t>
            </w:r>
          </w:p>
        </w:tc>
      </w:tr>
      <w:tr w:rsidR="005A175B" w:rsidRPr="00C459A8" w14:paraId="430E91C1" w14:textId="77777777" w:rsidTr="000E0B7B">
        <w:trPr>
          <w:cantSplit/>
          <w:trHeight w:val="2780"/>
        </w:trPr>
        <w:tc>
          <w:tcPr>
            <w:tcW w:w="6678" w:type="dxa"/>
          </w:tcPr>
          <w:p w14:paraId="5FB97645" w14:textId="5DE2161B" w:rsidR="005A175B" w:rsidRPr="00C459A8" w:rsidRDefault="005A175B" w:rsidP="00504BFD">
            <w:pPr>
              <w:spacing w:after="0" w:line="240" w:lineRule="auto"/>
              <w:rPr>
                <w:rFonts w:ascii="Arial" w:hAnsi="Arial" w:cs="Arial"/>
                <w:color w:val="auto"/>
                <w:sz w:val="24"/>
                <w:szCs w:val="24"/>
              </w:rPr>
            </w:pPr>
            <w:r w:rsidRPr="00C459A8">
              <w:rPr>
                <w:rFonts w:ascii="Arial" w:hAnsi="Arial" w:cs="Arial"/>
                <w:b/>
                <w:color w:val="auto"/>
                <w:sz w:val="24"/>
                <w:szCs w:val="24"/>
              </w:rPr>
              <w:t>L.5.1</w:t>
            </w:r>
            <w:r w:rsidRPr="00C459A8">
              <w:rPr>
                <w:rFonts w:ascii="Arial" w:hAnsi="Arial" w:cs="Arial"/>
                <w:color w:val="auto"/>
                <w:sz w:val="24"/>
                <w:szCs w:val="24"/>
              </w:rPr>
              <w:t xml:space="preserve"> Demonstrate command of the conventions of standard English grammar and usage when writing or speaking.</w:t>
            </w:r>
          </w:p>
          <w:p w14:paraId="68FB28E7" w14:textId="21AA1887" w:rsidR="005A175B" w:rsidRPr="00C459A8" w:rsidRDefault="005A175B" w:rsidP="00504BFD">
            <w:pPr>
              <w:pStyle w:val="ListParagraph"/>
              <w:numPr>
                <w:ilvl w:val="0"/>
                <w:numId w:val="55"/>
              </w:numPr>
              <w:spacing w:after="0" w:line="240" w:lineRule="auto"/>
              <w:rPr>
                <w:rFonts w:ascii="Arial" w:hAnsi="Arial" w:cs="Arial"/>
                <w:color w:val="auto"/>
                <w:sz w:val="24"/>
                <w:szCs w:val="24"/>
              </w:rPr>
            </w:pPr>
            <w:r w:rsidRPr="00C459A8">
              <w:rPr>
                <w:rFonts w:ascii="Arial" w:hAnsi="Arial" w:cs="Arial"/>
                <w:color w:val="auto"/>
                <w:sz w:val="24"/>
                <w:szCs w:val="24"/>
              </w:rPr>
              <w:t>Explain the function of conjunctions, prepositions, and interjections in general and their function in particular sentences.</w:t>
            </w:r>
          </w:p>
          <w:p w14:paraId="065D1F15" w14:textId="5A879001" w:rsidR="005A175B" w:rsidRPr="00C459A8" w:rsidRDefault="005A175B" w:rsidP="00504BFD">
            <w:pPr>
              <w:pStyle w:val="ListParagraph"/>
              <w:numPr>
                <w:ilvl w:val="0"/>
                <w:numId w:val="55"/>
              </w:numPr>
              <w:spacing w:after="0" w:line="240" w:lineRule="auto"/>
              <w:rPr>
                <w:rFonts w:ascii="Arial" w:hAnsi="Arial" w:cs="Arial"/>
                <w:color w:val="auto"/>
                <w:sz w:val="24"/>
                <w:szCs w:val="24"/>
              </w:rPr>
            </w:pPr>
            <w:r w:rsidRPr="00C459A8">
              <w:rPr>
                <w:rFonts w:ascii="Arial" w:hAnsi="Arial" w:cs="Arial"/>
                <w:color w:val="auto"/>
                <w:sz w:val="24"/>
                <w:szCs w:val="24"/>
              </w:rPr>
              <w:t xml:space="preserve">Form and use the perfect (e.g., </w:t>
            </w:r>
            <w:r w:rsidRPr="00C459A8">
              <w:rPr>
                <w:rFonts w:ascii="Arial" w:hAnsi="Arial" w:cs="Arial"/>
                <w:i/>
                <w:iCs/>
                <w:color w:val="auto"/>
                <w:sz w:val="24"/>
                <w:szCs w:val="24"/>
              </w:rPr>
              <w:t xml:space="preserve">I had walked; I have walked; I will have walked) </w:t>
            </w:r>
            <w:r w:rsidRPr="00C459A8">
              <w:rPr>
                <w:rFonts w:ascii="Arial" w:hAnsi="Arial" w:cs="Arial"/>
                <w:color w:val="auto"/>
                <w:sz w:val="24"/>
                <w:szCs w:val="24"/>
              </w:rPr>
              <w:t>verb tenses.</w:t>
            </w:r>
          </w:p>
          <w:p w14:paraId="3D7E1117" w14:textId="118B08EF" w:rsidR="005A175B" w:rsidRPr="00C459A8" w:rsidRDefault="005A175B" w:rsidP="00504BFD">
            <w:pPr>
              <w:pStyle w:val="ListParagraph"/>
              <w:numPr>
                <w:ilvl w:val="0"/>
                <w:numId w:val="55"/>
              </w:numPr>
              <w:spacing w:after="0" w:line="240" w:lineRule="auto"/>
              <w:rPr>
                <w:rFonts w:ascii="Arial" w:hAnsi="Arial" w:cs="Arial"/>
                <w:color w:val="auto"/>
                <w:sz w:val="24"/>
                <w:szCs w:val="24"/>
              </w:rPr>
            </w:pPr>
            <w:r w:rsidRPr="00C459A8">
              <w:rPr>
                <w:rFonts w:ascii="Arial" w:hAnsi="Arial" w:cs="Arial"/>
                <w:color w:val="auto"/>
                <w:sz w:val="24"/>
                <w:szCs w:val="24"/>
              </w:rPr>
              <w:t>Use verb tense to convey various times, sequences, states, and conditions.</w:t>
            </w:r>
          </w:p>
          <w:p w14:paraId="28627C7E" w14:textId="58B77DD6" w:rsidR="005A175B" w:rsidRPr="00C459A8" w:rsidRDefault="005A175B" w:rsidP="00504BFD">
            <w:pPr>
              <w:pStyle w:val="ListParagraph"/>
              <w:numPr>
                <w:ilvl w:val="0"/>
                <w:numId w:val="55"/>
              </w:numPr>
              <w:spacing w:after="0" w:line="240" w:lineRule="auto"/>
              <w:rPr>
                <w:rFonts w:ascii="Arial" w:hAnsi="Arial" w:cs="Arial"/>
                <w:color w:val="auto"/>
                <w:sz w:val="24"/>
                <w:szCs w:val="24"/>
              </w:rPr>
            </w:pPr>
            <w:r w:rsidRPr="00C459A8">
              <w:rPr>
                <w:rFonts w:ascii="Arial" w:hAnsi="Arial" w:cs="Arial"/>
                <w:color w:val="auto"/>
                <w:sz w:val="24"/>
                <w:szCs w:val="24"/>
              </w:rPr>
              <w:t>Recognize and correct inappropriate shifts in verb tense</w:t>
            </w:r>
            <w:proofErr w:type="gramStart"/>
            <w:r w:rsidRPr="00C459A8">
              <w:rPr>
                <w:rFonts w:ascii="Arial" w:hAnsi="Arial" w:cs="Arial"/>
                <w:color w:val="auto"/>
                <w:sz w:val="24"/>
                <w:szCs w:val="24"/>
              </w:rPr>
              <w:t>.*</w:t>
            </w:r>
            <w:proofErr w:type="gramEnd"/>
          </w:p>
          <w:p w14:paraId="4783FC9B" w14:textId="441B142F" w:rsidR="005A175B" w:rsidRPr="00C459A8" w:rsidRDefault="005A175B" w:rsidP="00504BFD">
            <w:pPr>
              <w:pStyle w:val="ListParagraph"/>
              <w:numPr>
                <w:ilvl w:val="0"/>
                <w:numId w:val="55"/>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correlative conjunctions (e.g., </w:t>
            </w:r>
            <w:r w:rsidRPr="00C459A8">
              <w:rPr>
                <w:rFonts w:ascii="Arial" w:hAnsi="Arial" w:cs="Arial"/>
                <w:i/>
                <w:iCs/>
                <w:color w:val="auto"/>
                <w:sz w:val="24"/>
                <w:szCs w:val="24"/>
              </w:rPr>
              <w:t>either/or, neither/nor).</w:t>
            </w:r>
          </w:p>
        </w:tc>
        <w:tc>
          <w:tcPr>
            <w:tcW w:w="7074" w:type="dxa"/>
          </w:tcPr>
          <w:p w14:paraId="38389B93" w14:textId="0EAE94E7" w:rsidR="005A175B" w:rsidRPr="00C459A8" w:rsidRDefault="005A175B" w:rsidP="000E0B7B">
            <w:pPr>
              <w:spacing w:after="0" w:line="240" w:lineRule="auto"/>
              <w:rPr>
                <w:rFonts w:ascii="Arial" w:hAnsi="Arial" w:cs="Arial"/>
                <w:color w:val="000000" w:themeColor="text1"/>
                <w:sz w:val="24"/>
                <w:szCs w:val="24"/>
              </w:rPr>
            </w:pPr>
            <w:r w:rsidRPr="00C459A8">
              <w:rPr>
                <w:rFonts w:ascii="Arial" w:hAnsi="Arial" w:cs="Arial"/>
                <w:b/>
                <w:color w:val="000000" w:themeColor="text1"/>
                <w:sz w:val="24"/>
                <w:szCs w:val="24"/>
              </w:rPr>
              <w:t>EE.L.5.1</w:t>
            </w:r>
            <w:r w:rsidRPr="00C459A8">
              <w:rPr>
                <w:rFonts w:ascii="Arial" w:hAnsi="Arial" w:cs="Arial"/>
                <w:color w:val="000000" w:themeColor="text1"/>
                <w:sz w:val="24"/>
                <w:szCs w:val="24"/>
              </w:rPr>
              <w:t xml:space="preserve"> Demonstrate standard English grammar and usage when communicating.</w:t>
            </w:r>
          </w:p>
          <w:p w14:paraId="5A413833" w14:textId="380B27D5" w:rsidR="005A175B" w:rsidRPr="00C459A8" w:rsidRDefault="005C14D2" w:rsidP="000E0B7B">
            <w:pPr>
              <w:pStyle w:val="ListParagraph"/>
              <w:numPr>
                <w:ilvl w:val="0"/>
                <w:numId w:val="237"/>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566A3A46" w14:textId="0E57E1A4" w:rsidR="005A175B" w:rsidRPr="00C459A8" w:rsidRDefault="005A175B" w:rsidP="000E0B7B">
            <w:pPr>
              <w:pStyle w:val="ListParagraph"/>
              <w:numPr>
                <w:ilvl w:val="0"/>
                <w:numId w:val="237"/>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 xml:space="preserve">Form and use the past tense of frequently occurring irregular verbs (e.g., </w:t>
            </w:r>
            <w:r w:rsidRPr="00C459A8">
              <w:rPr>
                <w:rFonts w:ascii="Arial" w:hAnsi="Arial" w:cs="Arial"/>
                <w:i/>
                <w:color w:val="000000" w:themeColor="text1"/>
                <w:sz w:val="24"/>
                <w:szCs w:val="24"/>
              </w:rPr>
              <w:t>went, sat, ate, told</w:t>
            </w:r>
            <w:r w:rsidRPr="00C459A8">
              <w:rPr>
                <w:rFonts w:ascii="Arial" w:hAnsi="Arial" w:cs="Arial"/>
                <w:color w:val="000000" w:themeColor="text1"/>
                <w:sz w:val="24"/>
                <w:szCs w:val="24"/>
              </w:rPr>
              <w:t>).</w:t>
            </w:r>
          </w:p>
          <w:p w14:paraId="59F99357" w14:textId="1F03F757" w:rsidR="005A175B" w:rsidRPr="00C459A8" w:rsidRDefault="005C14D2" w:rsidP="00504BFD">
            <w:pPr>
              <w:pStyle w:val="ListParagraph"/>
              <w:numPr>
                <w:ilvl w:val="0"/>
                <w:numId w:val="237"/>
              </w:numPr>
              <w:spacing w:before="240" w:after="0" w:line="240" w:lineRule="auto"/>
              <w:outlineLvl w:val="3"/>
              <w:rPr>
                <w:rFonts w:ascii="Arial" w:hAnsi="Arial" w:cs="Arial"/>
                <w:color w:val="auto"/>
                <w:sz w:val="24"/>
                <w:szCs w:val="24"/>
              </w:rPr>
            </w:pPr>
            <w:r w:rsidRPr="00C459A8">
              <w:rPr>
                <w:rFonts w:ascii="Arial" w:hAnsi="Arial" w:cs="Arial"/>
                <w:color w:val="000000" w:themeColor="text1"/>
                <w:sz w:val="24"/>
                <w:szCs w:val="24"/>
              </w:rPr>
              <w:t>Not applicable</w:t>
            </w:r>
          </w:p>
          <w:p w14:paraId="56964499" w14:textId="7FBB238A" w:rsidR="005A175B" w:rsidRPr="00C459A8" w:rsidRDefault="005C14D2" w:rsidP="00504BFD">
            <w:pPr>
              <w:pStyle w:val="ListParagraph"/>
              <w:numPr>
                <w:ilvl w:val="0"/>
                <w:numId w:val="237"/>
              </w:numPr>
              <w:spacing w:before="240" w:after="0" w:line="240" w:lineRule="auto"/>
              <w:outlineLvl w:val="3"/>
              <w:rPr>
                <w:rFonts w:ascii="Arial" w:hAnsi="Arial" w:cs="Arial"/>
                <w:color w:val="auto"/>
                <w:sz w:val="24"/>
                <w:szCs w:val="24"/>
              </w:rPr>
            </w:pPr>
            <w:r w:rsidRPr="00C459A8">
              <w:rPr>
                <w:rFonts w:ascii="Arial" w:hAnsi="Arial" w:cs="Arial"/>
                <w:color w:val="000000" w:themeColor="text1"/>
                <w:sz w:val="24"/>
                <w:szCs w:val="24"/>
              </w:rPr>
              <w:t>Not applicable</w:t>
            </w:r>
            <w:r w:rsidR="005A175B" w:rsidRPr="00C459A8">
              <w:rPr>
                <w:rFonts w:ascii="Arial" w:hAnsi="Arial" w:cs="Arial"/>
                <w:color w:val="auto"/>
                <w:sz w:val="24"/>
                <w:szCs w:val="24"/>
              </w:rPr>
              <w:t xml:space="preserve"> </w:t>
            </w:r>
          </w:p>
          <w:p w14:paraId="6CB05089" w14:textId="5DD2932C" w:rsidR="005A175B" w:rsidRPr="00C459A8" w:rsidRDefault="005A175B" w:rsidP="000E0B7B">
            <w:pPr>
              <w:pStyle w:val="ListParagraph"/>
              <w:numPr>
                <w:ilvl w:val="0"/>
                <w:numId w:val="237"/>
              </w:numPr>
              <w:spacing w:after="0" w:line="240" w:lineRule="auto"/>
              <w:rPr>
                <w:rFonts w:ascii="Arial" w:hAnsi="Arial" w:cs="Arial"/>
                <w:color w:val="000000" w:themeColor="text1"/>
                <w:sz w:val="24"/>
                <w:szCs w:val="24"/>
              </w:rPr>
            </w:pPr>
            <w:r w:rsidRPr="00C459A8">
              <w:rPr>
                <w:rFonts w:ascii="Arial" w:hAnsi="Arial" w:cs="Arial"/>
                <w:color w:val="auto"/>
                <w:sz w:val="24"/>
                <w:szCs w:val="24"/>
              </w:rPr>
              <w:t xml:space="preserve">Use frequently occurring conjunctions: </w:t>
            </w:r>
            <w:r w:rsidRPr="00C459A8">
              <w:rPr>
                <w:rFonts w:ascii="Arial" w:hAnsi="Arial" w:cs="Arial"/>
                <w:i/>
                <w:iCs/>
                <w:color w:val="auto"/>
                <w:sz w:val="24"/>
                <w:szCs w:val="24"/>
              </w:rPr>
              <w:t>and, but, or, for, because.</w:t>
            </w:r>
          </w:p>
        </w:tc>
      </w:tr>
      <w:tr w:rsidR="005A175B" w:rsidRPr="00C459A8" w14:paraId="4AFFF7B8" w14:textId="77777777" w:rsidTr="000E0B7B">
        <w:trPr>
          <w:cantSplit/>
        </w:trPr>
        <w:tc>
          <w:tcPr>
            <w:tcW w:w="6678" w:type="dxa"/>
          </w:tcPr>
          <w:p w14:paraId="5EDEF609" w14:textId="13019967" w:rsidR="005A175B" w:rsidRPr="00C459A8" w:rsidRDefault="005A175B" w:rsidP="005C14D2">
            <w:pPr>
              <w:spacing w:after="0" w:line="240" w:lineRule="auto"/>
              <w:rPr>
                <w:rFonts w:ascii="Arial" w:hAnsi="Arial" w:cs="Arial"/>
                <w:color w:val="auto"/>
                <w:sz w:val="24"/>
                <w:szCs w:val="24"/>
              </w:rPr>
            </w:pPr>
            <w:r w:rsidRPr="00C459A8">
              <w:rPr>
                <w:rFonts w:ascii="Arial" w:hAnsi="Arial" w:cs="Arial"/>
                <w:b/>
                <w:color w:val="auto"/>
                <w:sz w:val="24"/>
                <w:szCs w:val="24"/>
              </w:rPr>
              <w:t>L.5.2</w:t>
            </w:r>
            <w:r w:rsidRPr="00C459A8">
              <w:rPr>
                <w:rFonts w:ascii="Arial" w:hAnsi="Arial" w:cs="Arial"/>
                <w:color w:val="auto"/>
                <w:sz w:val="24"/>
                <w:szCs w:val="24"/>
              </w:rPr>
              <w:t xml:space="preserve"> Demonstrate command of the conventions of standard English capitalization, punctuation, and spelling when writing.</w:t>
            </w:r>
          </w:p>
          <w:p w14:paraId="2A91A963" w14:textId="77777777" w:rsidR="005A175B" w:rsidRPr="00C459A8" w:rsidRDefault="005A175B" w:rsidP="005736DA">
            <w:pPr>
              <w:numPr>
                <w:ilvl w:val="0"/>
                <w:numId w:val="56"/>
              </w:numPr>
              <w:spacing w:after="0" w:line="240" w:lineRule="auto"/>
              <w:rPr>
                <w:rFonts w:ascii="Arial" w:hAnsi="Arial" w:cs="Arial"/>
                <w:color w:val="auto"/>
                <w:sz w:val="24"/>
                <w:szCs w:val="24"/>
              </w:rPr>
            </w:pPr>
            <w:r w:rsidRPr="00C459A8">
              <w:rPr>
                <w:rFonts w:ascii="Arial" w:hAnsi="Arial" w:cs="Arial"/>
                <w:color w:val="auto"/>
                <w:sz w:val="24"/>
                <w:szCs w:val="24"/>
              </w:rPr>
              <w:t>Use punctuation to separate items in a series</w:t>
            </w:r>
            <w:proofErr w:type="gramStart"/>
            <w:r w:rsidRPr="00C459A8">
              <w:rPr>
                <w:rFonts w:ascii="Arial" w:hAnsi="Arial" w:cs="Arial"/>
                <w:color w:val="auto"/>
                <w:sz w:val="24"/>
                <w:szCs w:val="24"/>
              </w:rPr>
              <w:t>.*</w:t>
            </w:r>
            <w:proofErr w:type="gramEnd"/>
            <w:r w:rsidRPr="00C459A8">
              <w:rPr>
                <w:rFonts w:ascii="Arial" w:hAnsi="Arial" w:cs="Arial"/>
                <w:color w:val="auto"/>
                <w:sz w:val="24"/>
                <w:szCs w:val="24"/>
              </w:rPr>
              <w:t xml:space="preserve"> </w:t>
            </w:r>
          </w:p>
          <w:p w14:paraId="311C06F2" w14:textId="77777777" w:rsidR="005A175B" w:rsidRPr="00C459A8" w:rsidRDefault="005A175B" w:rsidP="0010188C">
            <w:pPr>
              <w:numPr>
                <w:ilvl w:val="0"/>
                <w:numId w:val="56"/>
              </w:numPr>
              <w:spacing w:after="0" w:line="240" w:lineRule="auto"/>
              <w:rPr>
                <w:rFonts w:ascii="Arial" w:hAnsi="Arial" w:cs="Arial"/>
                <w:color w:val="auto"/>
                <w:sz w:val="24"/>
                <w:szCs w:val="24"/>
              </w:rPr>
            </w:pPr>
            <w:r w:rsidRPr="00C459A8">
              <w:rPr>
                <w:rFonts w:ascii="Arial" w:hAnsi="Arial" w:cs="Arial"/>
                <w:color w:val="auto"/>
                <w:sz w:val="24"/>
                <w:szCs w:val="24"/>
              </w:rPr>
              <w:t xml:space="preserve">Use a comma to separate an introductory element from the rest of the sentence. </w:t>
            </w:r>
          </w:p>
          <w:p w14:paraId="1B432C70" w14:textId="77777777" w:rsidR="005A175B" w:rsidRPr="00C459A8" w:rsidRDefault="005A175B" w:rsidP="0010188C">
            <w:pPr>
              <w:numPr>
                <w:ilvl w:val="0"/>
                <w:numId w:val="56"/>
              </w:numPr>
              <w:spacing w:after="0" w:line="240" w:lineRule="auto"/>
              <w:rPr>
                <w:rFonts w:ascii="Arial" w:hAnsi="Arial" w:cs="Arial"/>
                <w:color w:val="auto"/>
                <w:sz w:val="24"/>
                <w:szCs w:val="24"/>
              </w:rPr>
            </w:pPr>
            <w:r w:rsidRPr="00C459A8">
              <w:rPr>
                <w:rFonts w:ascii="Arial" w:hAnsi="Arial" w:cs="Arial"/>
                <w:color w:val="auto"/>
                <w:sz w:val="24"/>
                <w:szCs w:val="24"/>
              </w:rPr>
              <w:t xml:space="preserve">Use a comma to set off the words </w:t>
            </w:r>
            <w:r w:rsidRPr="00C459A8">
              <w:rPr>
                <w:rFonts w:ascii="Arial" w:hAnsi="Arial" w:cs="Arial"/>
                <w:i/>
                <w:iCs/>
                <w:color w:val="auto"/>
                <w:sz w:val="24"/>
                <w:szCs w:val="24"/>
              </w:rPr>
              <w:t xml:space="preserve">yes </w:t>
            </w:r>
            <w:r w:rsidRPr="00C459A8">
              <w:rPr>
                <w:rFonts w:ascii="Arial" w:hAnsi="Arial" w:cs="Arial"/>
                <w:color w:val="auto"/>
                <w:sz w:val="24"/>
                <w:szCs w:val="24"/>
              </w:rPr>
              <w:t xml:space="preserve">and </w:t>
            </w:r>
            <w:r w:rsidRPr="00C459A8">
              <w:rPr>
                <w:rFonts w:ascii="Arial" w:hAnsi="Arial" w:cs="Arial"/>
                <w:i/>
                <w:iCs/>
                <w:color w:val="auto"/>
                <w:sz w:val="24"/>
                <w:szCs w:val="24"/>
              </w:rPr>
              <w:t xml:space="preserve">no </w:t>
            </w:r>
            <w:r w:rsidRPr="00C459A8">
              <w:rPr>
                <w:rFonts w:ascii="Arial" w:hAnsi="Arial" w:cs="Arial"/>
                <w:color w:val="auto"/>
                <w:sz w:val="24"/>
                <w:szCs w:val="24"/>
              </w:rPr>
              <w:t xml:space="preserve">(e.g., </w:t>
            </w:r>
            <w:r w:rsidRPr="00C459A8">
              <w:rPr>
                <w:rFonts w:ascii="Arial" w:hAnsi="Arial" w:cs="Arial"/>
                <w:i/>
                <w:iCs/>
                <w:color w:val="auto"/>
                <w:sz w:val="24"/>
                <w:szCs w:val="24"/>
              </w:rPr>
              <w:t xml:space="preserve">Yes, thank you), </w:t>
            </w:r>
            <w:r w:rsidRPr="00C459A8">
              <w:rPr>
                <w:rFonts w:ascii="Arial" w:hAnsi="Arial" w:cs="Arial"/>
                <w:color w:val="auto"/>
                <w:sz w:val="24"/>
                <w:szCs w:val="24"/>
              </w:rPr>
              <w:t xml:space="preserve">to set off a tag question from the rest of the sentence (e.g., </w:t>
            </w:r>
            <w:r w:rsidRPr="00C459A8">
              <w:rPr>
                <w:rFonts w:ascii="Arial" w:hAnsi="Arial" w:cs="Arial"/>
                <w:i/>
                <w:iCs/>
                <w:color w:val="auto"/>
                <w:sz w:val="24"/>
                <w:szCs w:val="24"/>
              </w:rPr>
              <w:t xml:space="preserve">It’s true, isn’t it?), </w:t>
            </w:r>
            <w:r w:rsidRPr="00C459A8">
              <w:rPr>
                <w:rFonts w:ascii="Arial" w:hAnsi="Arial" w:cs="Arial"/>
                <w:color w:val="auto"/>
                <w:sz w:val="24"/>
                <w:szCs w:val="24"/>
              </w:rPr>
              <w:t xml:space="preserve">and to indicate direct address (e.g., </w:t>
            </w:r>
            <w:r w:rsidRPr="00C459A8">
              <w:rPr>
                <w:rFonts w:ascii="Arial" w:hAnsi="Arial" w:cs="Arial"/>
                <w:i/>
                <w:iCs/>
                <w:color w:val="auto"/>
                <w:sz w:val="24"/>
                <w:szCs w:val="24"/>
              </w:rPr>
              <w:t xml:space="preserve">Is that you, Steve?). </w:t>
            </w:r>
          </w:p>
          <w:p w14:paraId="7B0C72D7" w14:textId="77777777" w:rsidR="005A175B" w:rsidRPr="00C459A8" w:rsidRDefault="005A175B">
            <w:pPr>
              <w:numPr>
                <w:ilvl w:val="0"/>
                <w:numId w:val="56"/>
              </w:numPr>
              <w:spacing w:after="0" w:line="240" w:lineRule="auto"/>
              <w:rPr>
                <w:rFonts w:ascii="Arial" w:hAnsi="Arial" w:cs="Arial"/>
                <w:color w:val="auto"/>
                <w:sz w:val="24"/>
                <w:szCs w:val="24"/>
              </w:rPr>
            </w:pPr>
            <w:r w:rsidRPr="00C459A8">
              <w:rPr>
                <w:rFonts w:ascii="Arial" w:hAnsi="Arial" w:cs="Arial"/>
                <w:color w:val="auto"/>
                <w:sz w:val="24"/>
                <w:szCs w:val="24"/>
              </w:rPr>
              <w:t xml:space="preserve">Use underlining, quotation marks, or italics to indicate titles of works. </w:t>
            </w:r>
          </w:p>
          <w:p w14:paraId="033F69A0" w14:textId="22AAB70B" w:rsidR="005A175B" w:rsidRPr="00C459A8" w:rsidRDefault="005A175B">
            <w:pPr>
              <w:numPr>
                <w:ilvl w:val="0"/>
                <w:numId w:val="56"/>
              </w:numPr>
              <w:spacing w:after="0" w:line="240" w:lineRule="auto"/>
              <w:rPr>
                <w:rFonts w:ascii="Arial" w:hAnsi="Arial" w:cs="Arial"/>
                <w:color w:val="auto"/>
                <w:sz w:val="24"/>
                <w:szCs w:val="24"/>
              </w:rPr>
            </w:pPr>
            <w:r w:rsidRPr="00C459A8">
              <w:rPr>
                <w:rFonts w:ascii="Arial" w:hAnsi="Arial" w:cs="Arial"/>
                <w:color w:val="auto"/>
                <w:sz w:val="24"/>
                <w:szCs w:val="24"/>
              </w:rPr>
              <w:t xml:space="preserve">Spell grade-appropriate words correctly, consulting references as needed. </w:t>
            </w:r>
          </w:p>
        </w:tc>
        <w:tc>
          <w:tcPr>
            <w:tcW w:w="7074" w:type="dxa"/>
          </w:tcPr>
          <w:p w14:paraId="0F35E88B" w14:textId="77777777"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EE.L.5.2 </w:t>
            </w:r>
            <w:r w:rsidRPr="00C459A8">
              <w:rPr>
                <w:rFonts w:ascii="Arial" w:hAnsi="Arial" w:cs="Arial"/>
                <w:color w:val="auto"/>
                <w:sz w:val="24"/>
                <w:szCs w:val="24"/>
              </w:rPr>
              <w:t>Demonstrate understanding of conventions of standard English.</w:t>
            </w:r>
          </w:p>
          <w:p w14:paraId="00725F8B" w14:textId="562ECC74" w:rsidR="005A175B" w:rsidRPr="00C459A8" w:rsidRDefault="00F344E7" w:rsidP="000E0B7B">
            <w:pPr>
              <w:pStyle w:val="ListParagraph"/>
              <w:numPr>
                <w:ilvl w:val="0"/>
                <w:numId w:val="238"/>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1CCD8EC5" w14:textId="5C666FF5" w:rsidR="005A175B" w:rsidRPr="00C459A8" w:rsidRDefault="00F344E7" w:rsidP="000E0B7B">
            <w:pPr>
              <w:pStyle w:val="ListParagraph"/>
              <w:numPr>
                <w:ilvl w:val="0"/>
                <w:numId w:val="238"/>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5E824468" w14:textId="60E1E078" w:rsidR="005A175B" w:rsidRPr="00C459A8" w:rsidRDefault="00F344E7" w:rsidP="005C14D2">
            <w:pPr>
              <w:pStyle w:val="ListParagraph"/>
              <w:numPr>
                <w:ilvl w:val="0"/>
                <w:numId w:val="238"/>
              </w:numPr>
              <w:spacing w:before="240" w:after="0" w:line="240" w:lineRule="auto"/>
              <w:outlineLvl w:val="3"/>
              <w:rPr>
                <w:rFonts w:ascii="Arial" w:hAnsi="Arial" w:cs="Arial"/>
                <w:color w:val="auto"/>
                <w:sz w:val="24"/>
                <w:szCs w:val="24"/>
              </w:rPr>
            </w:pPr>
            <w:r w:rsidRPr="00C459A8">
              <w:rPr>
                <w:rFonts w:ascii="Arial" w:hAnsi="Arial" w:cs="Arial"/>
                <w:color w:val="000000" w:themeColor="text1"/>
                <w:sz w:val="24"/>
                <w:szCs w:val="24"/>
              </w:rPr>
              <w:t>Not applicable</w:t>
            </w:r>
          </w:p>
          <w:p w14:paraId="4687378D" w14:textId="546D4CF6" w:rsidR="005A175B" w:rsidRPr="00C459A8" w:rsidRDefault="00F344E7" w:rsidP="00F344E7">
            <w:pPr>
              <w:pStyle w:val="ListParagraph"/>
              <w:numPr>
                <w:ilvl w:val="0"/>
                <w:numId w:val="238"/>
              </w:numPr>
              <w:spacing w:before="240" w:after="0" w:line="240" w:lineRule="auto"/>
              <w:outlineLvl w:val="3"/>
              <w:rPr>
                <w:rFonts w:ascii="Arial" w:hAnsi="Arial" w:cs="Arial"/>
                <w:color w:val="auto"/>
                <w:sz w:val="24"/>
                <w:szCs w:val="24"/>
              </w:rPr>
            </w:pPr>
            <w:r w:rsidRPr="00C459A8">
              <w:rPr>
                <w:rFonts w:ascii="Arial" w:hAnsi="Arial" w:cs="Arial"/>
                <w:color w:val="000000" w:themeColor="text1"/>
                <w:sz w:val="24"/>
                <w:szCs w:val="24"/>
              </w:rPr>
              <w:t>Not applicable</w:t>
            </w:r>
          </w:p>
          <w:p w14:paraId="1FD1B456" w14:textId="4C6AFA08" w:rsidR="005A175B" w:rsidRPr="00C459A8" w:rsidRDefault="005A175B" w:rsidP="000E0B7B">
            <w:pPr>
              <w:pStyle w:val="ListParagraph"/>
              <w:numPr>
                <w:ilvl w:val="0"/>
                <w:numId w:val="238"/>
              </w:numPr>
              <w:spacing w:after="0" w:line="240" w:lineRule="auto"/>
              <w:rPr>
                <w:rFonts w:ascii="Arial" w:hAnsi="Arial" w:cs="Arial"/>
                <w:color w:val="auto"/>
                <w:sz w:val="24"/>
                <w:szCs w:val="24"/>
              </w:rPr>
            </w:pPr>
            <w:r w:rsidRPr="00C459A8">
              <w:rPr>
                <w:rFonts w:ascii="Arial" w:hAnsi="Arial" w:cs="Arial"/>
                <w:color w:val="auto"/>
                <w:sz w:val="24"/>
                <w:szCs w:val="24"/>
              </w:rPr>
              <w:t>Spell untaught word phonetically, drawing on letter-sound relationships and common spelling patterns.</w:t>
            </w:r>
          </w:p>
        </w:tc>
      </w:tr>
      <w:tr w:rsidR="00196112" w:rsidRPr="00C459A8" w14:paraId="05CA2F5D" w14:textId="77777777" w:rsidTr="00BF5896">
        <w:trPr>
          <w:cantSplit/>
        </w:trPr>
        <w:tc>
          <w:tcPr>
            <w:tcW w:w="13752" w:type="dxa"/>
            <w:gridSpan w:val="2"/>
            <w:shd w:val="clear" w:color="auto" w:fill="DAEEF3" w:themeFill="accent5" w:themeFillTint="33"/>
            <w:vAlign w:val="center"/>
          </w:tcPr>
          <w:p w14:paraId="26898BF0" w14:textId="122192C8" w:rsidR="00196112" w:rsidRPr="00C459A8" w:rsidRDefault="00196112" w:rsidP="008049DB">
            <w:pPr>
              <w:spacing w:before="60" w:after="60" w:line="240" w:lineRule="auto"/>
              <w:jc w:val="center"/>
              <w:rPr>
                <w:rFonts w:ascii="Arial" w:hAnsi="Arial" w:cs="Arial"/>
                <w:bCs/>
                <w:color w:val="auto"/>
                <w:sz w:val="24"/>
                <w:szCs w:val="24"/>
              </w:rPr>
            </w:pPr>
            <w:r w:rsidRPr="00C459A8">
              <w:rPr>
                <w:rFonts w:ascii="Arial" w:hAnsi="Arial" w:cs="Arial"/>
                <w:b/>
                <w:bCs/>
                <w:color w:val="auto"/>
                <w:sz w:val="24"/>
                <w:szCs w:val="24"/>
              </w:rPr>
              <w:t>Knowledge of Language</w:t>
            </w:r>
          </w:p>
        </w:tc>
      </w:tr>
      <w:tr w:rsidR="005A175B" w:rsidRPr="00C459A8" w14:paraId="2323A888" w14:textId="77777777" w:rsidTr="000E0B7B">
        <w:trPr>
          <w:cantSplit/>
        </w:trPr>
        <w:tc>
          <w:tcPr>
            <w:tcW w:w="6678" w:type="dxa"/>
            <w:vAlign w:val="center"/>
          </w:tcPr>
          <w:p w14:paraId="57FB9E9E" w14:textId="07F4A671" w:rsidR="005A175B" w:rsidRPr="00C459A8" w:rsidRDefault="005A175B" w:rsidP="0038506F">
            <w:pPr>
              <w:spacing w:after="0" w:line="240" w:lineRule="auto"/>
              <w:rPr>
                <w:rFonts w:ascii="Arial" w:hAnsi="Arial" w:cs="Arial"/>
                <w:color w:val="auto"/>
                <w:sz w:val="24"/>
                <w:szCs w:val="24"/>
              </w:rPr>
            </w:pPr>
            <w:r w:rsidRPr="00C459A8">
              <w:rPr>
                <w:rFonts w:ascii="Arial" w:hAnsi="Arial" w:cs="Arial"/>
                <w:b/>
                <w:color w:val="auto"/>
                <w:sz w:val="24"/>
                <w:szCs w:val="24"/>
              </w:rPr>
              <w:t>L.5.3</w:t>
            </w:r>
            <w:r w:rsidRPr="00C459A8">
              <w:rPr>
                <w:rFonts w:ascii="Arial" w:hAnsi="Arial" w:cs="Arial"/>
                <w:color w:val="auto"/>
                <w:sz w:val="24"/>
                <w:szCs w:val="24"/>
              </w:rPr>
              <w:t xml:space="preserve"> Use knowledge of language and its conventions when writing, speaking, reading, or listening.</w:t>
            </w:r>
          </w:p>
          <w:p w14:paraId="6B010B35" w14:textId="77777777" w:rsidR="005A175B" w:rsidRPr="00C459A8" w:rsidRDefault="005A175B" w:rsidP="00E924BF">
            <w:pPr>
              <w:numPr>
                <w:ilvl w:val="0"/>
                <w:numId w:val="57"/>
              </w:numPr>
              <w:spacing w:after="0" w:line="240" w:lineRule="auto"/>
              <w:rPr>
                <w:rFonts w:ascii="Arial" w:hAnsi="Arial" w:cs="Arial"/>
                <w:color w:val="auto"/>
                <w:sz w:val="24"/>
                <w:szCs w:val="24"/>
              </w:rPr>
            </w:pPr>
            <w:r w:rsidRPr="00C459A8">
              <w:rPr>
                <w:rFonts w:ascii="Arial" w:hAnsi="Arial" w:cs="Arial"/>
                <w:color w:val="auto"/>
                <w:sz w:val="24"/>
                <w:szCs w:val="24"/>
              </w:rPr>
              <w:t>Choose words and phrases for effect</w:t>
            </w:r>
            <w:proofErr w:type="gramStart"/>
            <w:r w:rsidRPr="00C459A8">
              <w:rPr>
                <w:rFonts w:ascii="Arial" w:hAnsi="Arial" w:cs="Arial"/>
                <w:color w:val="auto"/>
                <w:sz w:val="24"/>
                <w:szCs w:val="24"/>
              </w:rPr>
              <w:t>.*</w:t>
            </w:r>
            <w:proofErr w:type="gramEnd"/>
            <w:r w:rsidRPr="00C459A8">
              <w:rPr>
                <w:rFonts w:ascii="Arial" w:hAnsi="Arial" w:cs="Arial"/>
                <w:color w:val="auto"/>
                <w:sz w:val="24"/>
                <w:szCs w:val="24"/>
              </w:rPr>
              <w:t xml:space="preserve"> </w:t>
            </w:r>
          </w:p>
          <w:p w14:paraId="3887A69A" w14:textId="0CAEAE1D" w:rsidR="005A175B" w:rsidRPr="00C459A8" w:rsidRDefault="005A175B" w:rsidP="00E924BF">
            <w:pPr>
              <w:numPr>
                <w:ilvl w:val="0"/>
                <w:numId w:val="57"/>
              </w:numPr>
              <w:spacing w:after="0" w:line="240" w:lineRule="auto"/>
              <w:rPr>
                <w:rFonts w:ascii="Arial" w:hAnsi="Arial" w:cs="Arial"/>
                <w:color w:val="auto"/>
                <w:sz w:val="24"/>
                <w:szCs w:val="24"/>
              </w:rPr>
            </w:pPr>
            <w:r w:rsidRPr="00C459A8">
              <w:rPr>
                <w:rFonts w:ascii="Arial" w:hAnsi="Arial" w:cs="Arial"/>
                <w:color w:val="auto"/>
                <w:sz w:val="24"/>
                <w:szCs w:val="24"/>
              </w:rPr>
              <w:t xml:space="preserve">Recognize and observe differences between the conventions of spoken and written </w:t>
            </w:r>
            <w:proofErr w:type="gramStart"/>
            <w:r w:rsidRPr="00C459A8">
              <w:rPr>
                <w:rFonts w:ascii="Arial" w:hAnsi="Arial" w:cs="Arial"/>
                <w:color w:val="auto"/>
                <w:sz w:val="24"/>
                <w:szCs w:val="24"/>
              </w:rPr>
              <w:t>standard</w:t>
            </w:r>
            <w:proofErr w:type="gramEnd"/>
            <w:r w:rsidRPr="00C459A8">
              <w:rPr>
                <w:rFonts w:ascii="Arial" w:hAnsi="Arial" w:cs="Arial"/>
                <w:color w:val="auto"/>
                <w:sz w:val="24"/>
                <w:szCs w:val="24"/>
              </w:rPr>
              <w:t xml:space="preserve"> English. </w:t>
            </w:r>
          </w:p>
        </w:tc>
        <w:tc>
          <w:tcPr>
            <w:tcW w:w="7074" w:type="dxa"/>
          </w:tcPr>
          <w:p w14:paraId="45DFD6D8" w14:textId="7B6D2585" w:rsidR="005A175B" w:rsidRPr="00C459A8" w:rsidRDefault="005A175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EE.L.5.3 </w:t>
            </w:r>
            <w:r w:rsidRPr="00C459A8">
              <w:rPr>
                <w:rFonts w:ascii="Arial" w:hAnsi="Arial" w:cs="Arial"/>
                <w:color w:val="auto"/>
                <w:sz w:val="24"/>
                <w:szCs w:val="24"/>
              </w:rPr>
              <w:t>Use language to achieve desired meaning when communicating.</w:t>
            </w:r>
          </w:p>
          <w:p w14:paraId="71FF33DC" w14:textId="77777777" w:rsidR="005A175B" w:rsidRPr="00C459A8" w:rsidRDefault="005A175B" w:rsidP="000E0B7B">
            <w:pPr>
              <w:pStyle w:val="ListParagraph"/>
              <w:numPr>
                <w:ilvl w:val="0"/>
                <w:numId w:val="239"/>
              </w:numPr>
              <w:spacing w:after="0" w:line="240" w:lineRule="auto"/>
              <w:rPr>
                <w:rFonts w:ascii="Arial" w:hAnsi="Arial" w:cs="Arial"/>
                <w:color w:val="auto"/>
                <w:sz w:val="24"/>
                <w:szCs w:val="24"/>
              </w:rPr>
            </w:pPr>
            <w:r w:rsidRPr="00C459A8">
              <w:rPr>
                <w:rFonts w:ascii="Arial" w:hAnsi="Arial" w:cs="Arial"/>
                <w:color w:val="auto"/>
                <w:sz w:val="24"/>
                <w:szCs w:val="24"/>
              </w:rPr>
              <w:t>Communicate using complete sentences when asked.</w:t>
            </w:r>
          </w:p>
          <w:p w14:paraId="2D72AB55" w14:textId="002E4C64" w:rsidR="005A175B" w:rsidRPr="00C459A8" w:rsidRDefault="00F344E7" w:rsidP="000E0B7B">
            <w:pPr>
              <w:pStyle w:val="ListParagraph"/>
              <w:numPr>
                <w:ilvl w:val="0"/>
                <w:numId w:val="239"/>
              </w:numPr>
              <w:spacing w:after="0" w:line="240" w:lineRule="auto"/>
              <w:rPr>
                <w:rFonts w:ascii="Arial" w:hAnsi="Arial" w:cs="Arial"/>
                <w:color w:val="auto"/>
                <w:sz w:val="24"/>
                <w:szCs w:val="24"/>
              </w:rPr>
            </w:pPr>
            <w:r w:rsidRPr="00C459A8">
              <w:rPr>
                <w:rFonts w:ascii="Arial" w:hAnsi="Arial" w:cs="Arial"/>
                <w:color w:val="000000" w:themeColor="text1"/>
                <w:sz w:val="24"/>
                <w:szCs w:val="24"/>
              </w:rPr>
              <w:t>Not applicable</w:t>
            </w:r>
          </w:p>
        </w:tc>
      </w:tr>
      <w:tr w:rsidR="00196112" w:rsidRPr="00C459A8" w14:paraId="32FDD8D6" w14:textId="77777777" w:rsidTr="00BF5896">
        <w:trPr>
          <w:cantSplit/>
        </w:trPr>
        <w:tc>
          <w:tcPr>
            <w:tcW w:w="13752" w:type="dxa"/>
            <w:gridSpan w:val="2"/>
            <w:shd w:val="clear" w:color="auto" w:fill="DAEEF3" w:themeFill="accent5" w:themeFillTint="33"/>
            <w:vAlign w:val="center"/>
          </w:tcPr>
          <w:p w14:paraId="7AD75C53" w14:textId="77777777" w:rsidR="00196112" w:rsidRPr="00C459A8" w:rsidRDefault="00196112"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lastRenderedPageBreak/>
              <w:t>Vocabulary Acquisition and Use</w:t>
            </w:r>
          </w:p>
        </w:tc>
      </w:tr>
      <w:tr w:rsidR="005A175B" w:rsidRPr="00C459A8" w14:paraId="6E9647A5" w14:textId="77777777" w:rsidTr="000E0B7B">
        <w:trPr>
          <w:cantSplit/>
        </w:trPr>
        <w:tc>
          <w:tcPr>
            <w:tcW w:w="6678" w:type="dxa"/>
            <w:vAlign w:val="center"/>
          </w:tcPr>
          <w:p w14:paraId="78690404" w14:textId="39D59DD0" w:rsidR="005A175B" w:rsidRPr="00C459A8" w:rsidRDefault="005A175B" w:rsidP="0038506F">
            <w:pPr>
              <w:spacing w:after="0" w:line="240" w:lineRule="auto"/>
              <w:rPr>
                <w:rFonts w:ascii="Arial" w:hAnsi="Arial" w:cs="Arial"/>
                <w:color w:val="auto"/>
                <w:sz w:val="24"/>
                <w:szCs w:val="24"/>
              </w:rPr>
            </w:pPr>
            <w:r w:rsidRPr="00C459A8">
              <w:rPr>
                <w:rFonts w:ascii="Arial" w:hAnsi="Arial" w:cs="Arial"/>
                <w:b/>
                <w:color w:val="auto"/>
                <w:sz w:val="24"/>
                <w:szCs w:val="24"/>
              </w:rPr>
              <w:t>L.5.4</w:t>
            </w:r>
            <w:r w:rsidRPr="00C459A8">
              <w:rPr>
                <w:rFonts w:ascii="Arial" w:hAnsi="Arial" w:cs="Arial"/>
                <w:color w:val="auto"/>
                <w:sz w:val="24"/>
                <w:szCs w:val="24"/>
              </w:rPr>
              <w:t xml:space="preserve"> Determine or clarify the meaning of unknown and multiple-meaning words and phrases based on </w:t>
            </w:r>
            <w:r w:rsidRPr="00C459A8">
              <w:rPr>
                <w:rFonts w:ascii="Arial" w:hAnsi="Arial" w:cs="Arial"/>
                <w:i/>
                <w:iCs/>
                <w:color w:val="auto"/>
                <w:sz w:val="24"/>
                <w:szCs w:val="24"/>
              </w:rPr>
              <w:t xml:space="preserve">grade 5 reading and content, </w:t>
            </w:r>
            <w:r w:rsidRPr="00C459A8">
              <w:rPr>
                <w:rFonts w:ascii="Arial" w:hAnsi="Arial" w:cs="Arial"/>
                <w:color w:val="auto"/>
                <w:sz w:val="24"/>
                <w:szCs w:val="24"/>
              </w:rPr>
              <w:t>choosing flexibly from a range of strategies.</w:t>
            </w:r>
          </w:p>
          <w:p w14:paraId="6FCBF8F9" w14:textId="0415CC55" w:rsidR="005A175B" w:rsidRPr="00C459A8" w:rsidRDefault="005A175B" w:rsidP="00E924BF">
            <w:pPr>
              <w:pStyle w:val="ListParagraph"/>
              <w:numPr>
                <w:ilvl w:val="0"/>
                <w:numId w:val="58"/>
              </w:numPr>
              <w:spacing w:after="0" w:line="240" w:lineRule="auto"/>
              <w:rPr>
                <w:rFonts w:ascii="Arial" w:hAnsi="Arial" w:cs="Arial"/>
                <w:color w:val="auto"/>
                <w:sz w:val="24"/>
                <w:szCs w:val="24"/>
              </w:rPr>
            </w:pPr>
            <w:r w:rsidRPr="00C459A8">
              <w:rPr>
                <w:rFonts w:ascii="Arial" w:hAnsi="Arial" w:cs="Arial"/>
                <w:color w:val="auto"/>
                <w:sz w:val="24"/>
                <w:szCs w:val="24"/>
              </w:rPr>
              <w:t>Use context (e.g., cause/effect relationships and comparisons in text) as a clue to the meaning of a word or phrase.</w:t>
            </w:r>
          </w:p>
          <w:p w14:paraId="7F1B5B78" w14:textId="70DCF986" w:rsidR="005A175B" w:rsidRPr="00C459A8" w:rsidRDefault="005A175B" w:rsidP="00E924BF">
            <w:pPr>
              <w:pStyle w:val="ListParagraph"/>
              <w:numPr>
                <w:ilvl w:val="0"/>
                <w:numId w:val="58"/>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common, grade-appropriate Greek and Latin affixes and roots as clues to the meaning of a word (e.g., </w:t>
            </w:r>
            <w:r w:rsidRPr="00C459A8">
              <w:rPr>
                <w:rFonts w:ascii="Arial" w:hAnsi="Arial" w:cs="Arial"/>
                <w:i/>
                <w:iCs/>
                <w:color w:val="auto"/>
                <w:sz w:val="24"/>
                <w:szCs w:val="24"/>
              </w:rPr>
              <w:t>photograph, photosynthesis).</w:t>
            </w:r>
          </w:p>
          <w:p w14:paraId="4F7446CF" w14:textId="6E5B2634" w:rsidR="005A175B" w:rsidRPr="00C459A8" w:rsidRDefault="005A175B" w:rsidP="00E924BF">
            <w:pPr>
              <w:pStyle w:val="ListParagraph"/>
              <w:numPr>
                <w:ilvl w:val="0"/>
                <w:numId w:val="58"/>
              </w:numPr>
              <w:spacing w:after="0" w:line="240" w:lineRule="auto"/>
              <w:rPr>
                <w:rFonts w:ascii="Arial" w:hAnsi="Arial" w:cs="Arial"/>
                <w:color w:val="auto"/>
                <w:sz w:val="24"/>
                <w:szCs w:val="24"/>
              </w:rPr>
            </w:pPr>
            <w:r w:rsidRPr="00C459A8">
              <w:rPr>
                <w:rFonts w:ascii="Arial" w:hAnsi="Arial" w:cs="Arial"/>
                <w:color w:val="auto"/>
                <w:sz w:val="24"/>
                <w:szCs w:val="24"/>
              </w:rPr>
              <w:t>Consult reference materials (e.g., dictionaries, glossaries, thesauruses), both print and digital, to find the pronunciation and determine or clarify the precise meaning of key words and phrases.</w:t>
            </w:r>
          </w:p>
        </w:tc>
        <w:tc>
          <w:tcPr>
            <w:tcW w:w="7074" w:type="dxa"/>
          </w:tcPr>
          <w:p w14:paraId="1B1970DE" w14:textId="77777777"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EE.L.5.4 </w:t>
            </w:r>
            <w:r w:rsidRPr="00C459A8">
              <w:rPr>
                <w:rFonts w:ascii="Arial" w:hAnsi="Arial" w:cs="Arial"/>
                <w:color w:val="auto"/>
                <w:sz w:val="24"/>
                <w:szCs w:val="24"/>
              </w:rPr>
              <w:t>Demonstrate knowledge of word meanings.</w:t>
            </w:r>
          </w:p>
          <w:p w14:paraId="361FF4C0" w14:textId="29FE12B1" w:rsidR="005A175B" w:rsidRPr="00C459A8" w:rsidRDefault="005A175B" w:rsidP="000E0B7B">
            <w:pPr>
              <w:pStyle w:val="ListParagraph"/>
              <w:numPr>
                <w:ilvl w:val="0"/>
                <w:numId w:val="240"/>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sentence level context to determine which word is missing from a content area text.</w:t>
            </w:r>
          </w:p>
          <w:p w14:paraId="4DF91884" w14:textId="4892AC4D" w:rsidR="005A175B" w:rsidRPr="00C459A8" w:rsidRDefault="005A175B" w:rsidP="000E0B7B">
            <w:pPr>
              <w:pStyle w:val="ListParagraph"/>
              <w:numPr>
                <w:ilvl w:val="0"/>
                <w:numId w:val="240"/>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frequently occurring root words (e.g., talk) and the words that result when word endings are added (e.g., talked, talking, talks).</w:t>
            </w:r>
          </w:p>
          <w:p w14:paraId="7147E7D8" w14:textId="0B3555B3" w:rsidR="005A175B" w:rsidRPr="00C459A8" w:rsidRDefault="00F344E7" w:rsidP="000E0B7B">
            <w:pPr>
              <w:pStyle w:val="ListParagraph"/>
              <w:numPr>
                <w:ilvl w:val="0"/>
                <w:numId w:val="240"/>
              </w:numPr>
              <w:spacing w:after="0" w:line="240" w:lineRule="auto"/>
              <w:rPr>
                <w:rFonts w:ascii="Arial" w:hAnsi="Arial" w:cs="Arial"/>
                <w:color w:val="auto"/>
                <w:sz w:val="24"/>
                <w:szCs w:val="24"/>
              </w:rPr>
            </w:pPr>
            <w:r w:rsidRPr="00C459A8">
              <w:rPr>
                <w:rFonts w:ascii="Arial" w:hAnsi="Arial" w:cs="Arial"/>
                <w:color w:val="000000" w:themeColor="text1"/>
                <w:sz w:val="24"/>
                <w:szCs w:val="24"/>
              </w:rPr>
              <w:t>Not applicable</w:t>
            </w:r>
          </w:p>
        </w:tc>
      </w:tr>
      <w:tr w:rsidR="005A175B" w:rsidRPr="00C459A8" w14:paraId="25F81DC0" w14:textId="77777777" w:rsidTr="000E0B7B">
        <w:trPr>
          <w:cantSplit/>
        </w:trPr>
        <w:tc>
          <w:tcPr>
            <w:tcW w:w="6678" w:type="dxa"/>
            <w:vAlign w:val="center"/>
          </w:tcPr>
          <w:p w14:paraId="619F3302" w14:textId="0653346D" w:rsidR="005A175B" w:rsidRPr="00C459A8" w:rsidRDefault="005A175B" w:rsidP="0038506F">
            <w:pPr>
              <w:spacing w:after="0" w:line="240" w:lineRule="auto"/>
              <w:rPr>
                <w:rFonts w:ascii="Arial" w:hAnsi="Arial" w:cs="Arial"/>
                <w:color w:val="auto"/>
                <w:sz w:val="24"/>
                <w:szCs w:val="24"/>
              </w:rPr>
            </w:pPr>
            <w:r w:rsidRPr="00C459A8">
              <w:rPr>
                <w:rFonts w:ascii="Arial" w:hAnsi="Arial" w:cs="Arial"/>
                <w:b/>
                <w:color w:val="auto"/>
                <w:sz w:val="24"/>
                <w:szCs w:val="24"/>
              </w:rPr>
              <w:t>L.5.5</w:t>
            </w:r>
            <w:r w:rsidRPr="00C459A8">
              <w:rPr>
                <w:rFonts w:ascii="Arial" w:hAnsi="Arial" w:cs="Arial"/>
                <w:color w:val="auto"/>
                <w:sz w:val="24"/>
                <w:szCs w:val="24"/>
              </w:rPr>
              <w:t xml:space="preserve"> Demonstrate understanding of figurative language, word relationships, and nuances in word meanings.</w:t>
            </w:r>
          </w:p>
          <w:p w14:paraId="3374B25D" w14:textId="70B8394A" w:rsidR="005A175B" w:rsidRPr="00C459A8" w:rsidRDefault="005A175B" w:rsidP="00E924BF">
            <w:pPr>
              <w:pStyle w:val="ListParagraph"/>
              <w:numPr>
                <w:ilvl w:val="0"/>
                <w:numId w:val="59"/>
              </w:numPr>
              <w:spacing w:after="0" w:line="240" w:lineRule="auto"/>
              <w:rPr>
                <w:rFonts w:ascii="Arial" w:hAnsi="Arial" w:cs="Arial"/>
                <w:color w:val="auto"/>
                <w:sz w:val="24"/>
                <w:szCs w:val="24"/>
              </w:rPr>
            </w:pPr>
            <w:r w:rsidRPr="00C459A8">
              <w:rPr>
                <w:rFonts w:ascii="Arial" w:hAnsi="Arial" w:cs="Arial"/>
                <w:color w:val="auto"/>
                <w:sz w:val="24"/>
                <w:szCs w:val="24"/>
              </w:rPr>
              <w:t>Interpret figurative language, including similes and metaphors, in context.</w:t>
            </w:r>
          </w:p>
          <w:p w14:paraId="1EEB5D13" w14:textId="5034AB14" w:rsidR="005A175B" w:rsidRPr="00C459A8" w:rsidRDefault="005A175B" w:rsidP="00E924BF">
            <w:pPr>
              <w:pStyle w:val="ListParagraph"/>
              <w:numPr>
                <w:ilvl w:val="0"/>
                <w:numId w:val="59"/>
              </w:numPr>
              <w:spacing w:after="0" w:line="240" w:lineRule="auto"/>
              <w:rPr>
                <w:rFonts w:ascii="Arial" w:hAnsi="Arial" w:cs="Arial"/>
                <w:color w:val="auto"/>
                <w:sz w:val="24"/>
                <w:szCs w:val="24"/>
              </w:rPr>
            </w:pPr>
            <w:r w:rsidRPr="00C459A8">
              <w:rPr>
                <w:rFonts w:ascii="Arial" w:hAnsi="Arial" w:cs="Arial"/>
                <w:color w:val="auto"/>
                <w:sz w:val="24"/>
                <w:szCs w:val="24"/>
              </w:rPr>
              <w:t>Recognize and explain the meaning of common idioms, adages, and proverbs.</w:t>
            </w:r>
          </w:p>
          <w:p w14:paraId="5DBB65BE" w14:textId="515EF48C" w:rsidR="005A175B" w:rsidRPr="00C459A8" w:rsidRDefault="005A175B" w:rsidP="00E924BF">
            <w:pPr>
              <w:pStyle w:val="ListParagraph"/>
              <w:numPr>
                <w:ilvl w:val="0"/>
                <w:numId w:val="59"/>
              </w:numPr>
              <w:spacing w:after="0" w:line="240" w:lineRule="auto"/>
              <w:rPr>
                <w:rFonts w:ascii="Arial" w:hAnsi="Arial" w:cs="Arial"/>
                <w:color w:val="auto"/>
                <w:sz w:val="24"/>
                <w:szCs w:val="24"/>
              </w:rPr>
            </w:pPr>
            <w:r w:rsidRPr="00C459A8">
              <w:rPr>
                <w:rFonts w:ascii="Arial" w:hAnsi="Arial" w:cs="Arial"/>
                <w:color w:val="auto"/>
                <w:sz w:val="24"/>
                <w:szCs w:val="24"/>
              </w:rPr>
              <w:t>Use the relationship between particular words (e.g., synonyms, antonyms, homographs) to better understand each of the words.</w:t>
            </w:r>
          </w:p>
        </w:tc>
        <w:tc>
          <w:tcPr>
            <w:tcW w:w="7074" w:type="dxa"/>
          </w:tcPr>
          <w:p w14:paraId="078A2B6D" w14:textId="41022CF7" w:rsidR="005A175B" w:rsidRPr="00C459A8" w:rsidRDefault="005A175B" w:rsidP="000E0B7B">
            <w:pPr>
              <w:spacing w:after="0" w:line="240" w:lineRule="auto"/>
              <w:rPr>
                <w:rFonts w:ascii="Arial" w:hAnsi="Arial" w:cs="Arial"/>
                <w:color w:val="000000" w:themeColor="text1"/>
                <w:sz w:val="24"/>
                <w:szCs w:val="24"/>
              </w:rPr>
            </w:pPr>
            <w:r w:rsidRPr="00C459A8">
              <w:rPr>
                <w:rFonts w:ascii="Arial" w:hAnsi="Arial" w:cs="Arial"/>
                <w:b/>
                <w:color w:val="auto"/>
                <w:sz w:val="24"/>
                <w:szCs w:val="24"/>
              </w:rPr>
              <w:t>EE.L.5.5</w:t>
            </w:r>
            <w:r w:rsidRPr="00C459A8">
              <w:rPr>
                <w:rFonts w:ascii="Arial" w:hAnsi="Arial" w:cs="Arial"/>
                <w:color w:val="000000" w:themeColor="text1"/>
                <w:sz w:val="24"/>
                <w:szCs w:val="24"/>
              </w:rPr>
              <w:t xml:space="preserve"> Demonstrate understanding of word relationship and use.</w:t>
            </w:r>
          </w:p>
          <w:p w14:paraId="133D12C5" w14:textId="1CCFB9DD" w:rsidR="005A175B" w:rsidRPr="00C459A8" w:rsidRDefault="005A175B" w:rsidP="00F344E7">
            <w:pPr>
              <w:pStyle w:val="ListParagraph"/>
              <w:numPr>
                <w:ilvl w:val="0"/>
                <w:numId w:val="241"/>
              </w:numPr>
              <w:spacing w:after="0" w:line="240" w:lineRule="auto"/>
              <w:rPr>
                <w:rFonts w:ascii="Arial" w:hAnsi="Arial" w:cs="Arial"/>
                <w:color w:val="auto"/>
                <w:sz w:val="24"/>
                <w:szCs w:val="24"/>
              </w:rPr>
            </w:pPr>
            <w:r w:rsidRPr="00C459A8">
              <w:rPr>
                <w:rFonts w:ascii="Arial" w:hAnsi="Arial" w:cs="Arial"/>
                <w:color w:val="auto"/>
                <w:sz w:val="24"/>
                <w:szCs w:val="24"/>
              </w:rPr>
              <w:t xml:space="preserve">Use simple, common idioms (e.g., </w:t>
            </w:r>
            <w:r w:rsidRPr="00C459A8">
              <w:rPr>
                <w:rFonts w:ascii="Arial" w:hAnsi="Arial" w:cs="Arial"/>
                <w:i/>
                <w:iCs/>
                <w:color w:val="auto"/>
                <w:sz w:val="24"/>
                <w:szCs w:val="24"/>
              </w:rPr>
              <w:t>You bet</w:t>
            </w:r>
            <w:proofErr w:type="gramStart"/>
            <w:r w:rsidRPr="00C459A8">
              <w:rPr>
                <w:rFonts w:ascii="Arial" w:hAnsi="Arial" w:cs="Arial"/>
                <w:i/>
                <w:iCs/>
                <w:color w:val="auto"/>
                <w:sz w:val="24"/>
                <w:szCs w:val="24"/>
              </w:rPr>
              <w:t>!,</w:t>
            </w:r>
            <w:proofErr w:type="gramEnd"/>
            <w:r w:rsidRPr="00C459A8">
              <w:rPr>
                <w:rFonts w:ascii="Arial" w:hAnsi="Arial" w:cs="Arial"/>
                <w:i/>
                <w:iCs/>
                <w:color w:val="auto"/>
                <w:sz w:val="24"/>
                <w:szCs w:val="24"/>
              </w:rPr>
              <w:t xml:space="preserve"> It’s a deal., We’re  cool.).</w:t>
            </w:r>
          </w:p>
          <w:p w14:paraId="2905D16E" w14:textId="681A06AF" w:rsidR="005A175B" w:rsidRPr="00C459A8" w:rsidRDefault="00F344E7" w:rsidP="00F344E7">
            <w:pPr>
              <w:pStyle w:val="ListParagraph"/>
              <w:numPr>
                <w:ilvl w:val="0"/>
                <w:numId w:val="241"/>
              </w:numPr>
              <w:spacing w:before="240" w:after="0" w:line="240" w:lineRule="auto"/>
              <w:outlineLvl w:val="3"/>
              <w:rPr>
                <w:rFonts w:ascii="Arial" w:hAnsi="Arial" w:cs="Arial"/>
                <w:color w:val="auto"/>
                <w:sz w:val="24"/>
                <w:szCs w:val="24"/>
              </w:rPr>
            </w:pPr>
            <w:r w:rsidRPr="00C459A8">
              <w:rPr>
                <w:rFonts w:ascii="Arial" w:hAnsi="Arial" w:cs="Arial"/>
                <w:color w:val="000000" w:themeColor="text1"/>
                <w:sz w:val="24"/>
                <w:szCs w:val="24"/>
              </w:rPr>
              <w:t>Not applicable</w:t>
            </w:r>
          </w:p>
          <w:p w14:paraId="6B012512" w14:textId="587B0903" w:rsidR="005A175B" w:rsidRPr="00C459A8" w:rsidRDefault="005A175B" w:rsidP="000E0B7B">
            <w:pPr>
              <w:pStyle w:val="ListParagraph"/>
              <w:numPr>
                <w:ilvl w:val="0"/>
                <w:numId w:val="241"/>
              </w:numPr>
              <w:spacing w:after="0" w:line="240" w:lineRule="auto"/>
              <w:rPr>
                <w:rFonts w:ascii="Arial" w:hAnsi="Arial" w:cs="Arial"/>
                <w:color w:val="auto"/>
                <w:sz w:val="24"/>
                <w:szCs w:val="24"/>
              </w:rPr>
            </w:pPr>
            <w:r w:rsidRPr="00C459A8">
              <w:rPr>
                <w:rFonts w:ascii="Arial" w:hAnsi="Arial" w:cs="Arial"/>
                <w:color w:val="000000" w:themeColor="text1"/>
                <w:sz w:val="24"/>
                <w:szCs w:val="24"/>
              </w:rPr>
              <w:t>Demonstrate understanding of words that have similar meanings.</w:t>
            </w:r>
          </w:p>
        </w:tc>
      </w:tr>
      <w:tr w:rsidR="005A175B" w:rsidRPr="00C459A8" w14:paraId="225DA752" w14:textId="77777777" w:rsidTr="000E0B7B">
        <w:trPr>
          <w:cantSplit/>
        </w:trPr>
        <w:tc>
          <w:tcPr>
            <w:tcW w:w="6678" w:type="dxa"/>
            <w:vAlign w:val="center"/>
          </w:tcPr>
          <w:p w14:paraId="2B4E7A47" w14:textId="5BC67843" w:rsidR="005A175B" w:rsidRPr="00C459A8" w:rsidRDefault="005A175B" w:rsidP="008049DB">
            <w:pPr>
              <w:spacing w:before="60" w:after="60" w:line="240" w:lineRule="auto"/>
              <w:rPr>
                <w:rFonts w:ascii="Arial" w:hAnsi="Arial" w:cs="Arial"/>
                <w:b/>
                <w:bCs/>
                <w:color w:val="auto"/>
                <w:sz w:val="24"/>
                <w:szCs w:val="24"/>
              </w:rPr>
            </w:pPr>
            <w:r w:rsidRPr="00C459A8">
              <w:rPr>
                <w:rFonts w:ascii="Arial" w:hAnsi="Arial" w:cs="Arial"/>
                <w:b/>
                <w:color w:val="auto"/>
                <w:sz w:val="24"/>
                <w:szCs w:val="24"/>
              </w:rPr>
              <w:t>L.5.6</w:t>
            </w:r>
            <w:r w:rsidRPr="00C459A8">
              <w:rPr>
                <w:rFonts w:ascii="Arial" w:hAnsi="Arial" w:cs="Arial"/>
                <w:color w:val="auto"/>
                <w:sz w:val="24"/>
                <w:szCs w:val="24"/>
              </w:rPr>
              <w:t xml:space="preserve"> Acquire and use accurately grade-appropriate general academic and domain-specific words and phrases, including those that signal contrast, addition, and other logical relationships (e.g., </w:t>
            </w:r>
            <w:r w:rsidRPr="00C459A8">
              <w:rPr>
                <w:rFonts w:ascii="Arial" w:hAnsi="Arial" w:cs="Arial"/>
                <w:i/>
                <w:iCs/>
                <w:color w:val="auto"/>
                <w:sz w:val="24"/>
                <w:szCs w:val="24"/>
              </w:rPr>
              <w:t>however, although, nevertheless, similarly, moreover, in addition</w:t>
            </w:r>
            <w:r w:rsidRPr="00C459A8">
              <w:rPr>
                <w:rFonts w:ascii="Arial" w:hAnsi="Arial" w:cs="Arial"/>
                <w:color w:val="auto"/>
                <w:sz w:val="24"/>
                <w:szCs w:val="24"/>
              </w:rPr>
              <w:t>).</w:t>
            </w:r>
          </w:p>
        </w:tc>
        <w:tc>
          <w:tcPr>
            <w:tcW w:w="7074" w:type="dxa"/>
          </w:tcPr>
          <w:p w14:paraId="664FE6FF" w14:textId="75DB41AE"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EE.L.5.6</w:t>
            </w:r>
            <w:r w:rsidRPr="00C459A8">
              <w:rPr>
                <w:rFonts w:ascii="Arial" w:hAnsi="Arial" w:cs="Arial"/>
                <w:color w:val="auto"/>
                <w:sz w:val="24"/>
                <w:szCs w:val="24"/>
              </w:rPr>
              <w:t xml:space="preserve"> </w:t>
            </w:r>
            <w:r w:rsidRPr="00C459A8">
              <w:rPr>
                <w:rFonts w:ascii="Arial" w:hAnsi="Arial" w:cs="Arial"/>
                <w:color w:val="000000" w:themeColor="text1"/>
                <w:sz w:val="24"/>
                <w:szCs w:val="24"/>
              </w:rPr>
              <w:t>Use words acquired through conversations, being read to, and during shared reading activities including domain-specific words.</w:t>
            </w:r>
          </w:p>
        </w:tc>
      </w:tr>
    </w:tbl>
    <w:p w14:paraId="7DE8B0BA" w14:textId="77777777" w:rsidR="00912DAA" w:rsidRPr="00C459A8" w:rsidRDefault="00912DAA" w:rsidP="008049DB">
      <w:pPr>
        <w:spacing w:before="60" w:after="60" w:line="240" w:lineRule="auto"/>
        <w:rPr>
          <w:rFonts w:ascii="Arial" w:hAnsi="Arial" w:cs="Arial"/>
        </w:rPr>
      </w:pPr>
    </w:p>
    <w:p w14:paraId="62D0DBC2" w14:textId="77777777" w:rsidR="00912DAA" w:rsidRPr="00C459A8" w:rsidRDefault="00912DAA" w:rsidP="008049DB">
      <w:pPr>
        <w:spacing w:before="60" w:after="60" w:line="240" w:lineRule="auto"/>
        <w:rPr>
          <w:rFonts w:ascii="Arial" w:hAnsi="Arial" w:cs="Arial"/>
        </w:rPr>
      </w:pPr>
    </w:p>
    <w:p w14:paraId="63EBEBB6" w14:textId="1D5F6FAF" w:rsidR="000912AD" w:rsidRPr="00C459A8" w:rsidRDefault="000912AD">
      <w:pPr>
        <w:spacing w:after="0" w:line="240" w:lineRule="auto"/>
        <w:rPr>
          <w:rFonts w:ascii="Arial" w:hAnsi="Arial" w:cs="Arial"/>
          <w:b/>
          <w:color w:val="auto"/>
        </w:rPr>
      </w:pPr>
      <w:r w:rsidRPr="00C459A8">
        <w:rPr>
          <w:rFonts w:ascii="Arial" w:hAnsi="Arial" w:cs="Arial"/>
          <w:b/>
          <w:color w:val="auto"/>
        </w:rPr>
        <w:br w:type="page"/>
      </w:r>
    </w:p>
    <w:p w14:paraId="714C3C9A" w14:textId="77777777" w:rsidR="001129AF" w:rsidRPr="00C459A8" w:rsidRDefault="001129AF" w:rsidP="008049DB">
      <w:pPr>
        <w:spacing w:before="60" w:after="60" w:line="240" w:lineRule="auto"/>
        <w:rPr>
          <w:rFonts w:ascii="Arial" w:hAnsi="Arial" w:cs="Arial"/>
          <w:b/>
          <w:color w:val="auto"/>
        </w:rPr>
      </w:pPr>
    </w:p>
    <w:p w14:paraId="6CBE84CD" w14:textId="49DE05A0" w:rsidR="00F04E2D" w:rsidRPr="00C459A8" w:rsidRDefault="0039456A" w:rsidP="008049DB">
      <w:pPr>
        <w:pStyle w:val="Heading1"/>
        <w:spacing w:before="60" w:after="60"/>
        <w:rPr>
          <w:rFonts w:ascii="Arial" w:hAnsi="Arial"/>
          <w:sz w:val="24"/>
          <w:szCs w:val="24"/>
        </w:rPr>
      </w:pPr>
      <w:bookmarkStart w:id="230" w:name="_Toc319281328"/>
      <w:bookmarkStart w:id="231" w:name="_Toc234308913"/>
      <w:r w:rsidRPr="00C459A8">
        <w:rPr>
          <w:rFonts w:ascii="Arial" w:hAnsi="Arial"/>
          <w:sz w:val="24"/>
          <w:szCs w:val="24"/>
        </w:rPr>
        <w:t>DYNAMIC LEARNING MAPS ESSENTIAL ELEMENTS</w:t>
      </w:r>
      <w:r w:rsidR="00F04E2D" w:rsidRPr="00C459A8">
        <w:rPr>
          <w:rFonts w:ascii="Arial" w:hAnsi="Arial"/>
          <w:sz w:val="24"/>
          <w:szCs w:val="24"/>
        </w:rPr>
        <w:t xml:space="preserve"> for Sixth Grade</w:t>
      </w:r>
      <w:bookmarkEnd w:id="230"/>
      <w:bookmarkEnd w:id="231"/>
    </w:p>
    <w:p w14:paraId="63F9900D" w14:textId="77777777" w:rsidR="00912DAA" w:rsidRPr="00C459A8" w:rsidRDefault="00912DAA" w:rsidP="008049DB">
      <w:pPr>
        <w:pStyle w:val="Heading2"/>
        <w:spacing w:before="60" w:after="60"/>
        <w:rPr>
          <w:rFonts w:ascii="Arial" w:hAnsi="Arial" w:cs="Arial"/>
          <w:szCs w:val="24"/>
        </w:rPr>
      </w:pPr>
      <w:bookmarkStart w:id="232" w:name="_Toc319281329"/>
    </w:p>
    <w:p w14:paraId="78182BFE" w14:textId="77777777" w:rsidR="00AD4B69" w:rsidRPr="00C459A8" w:rsidRDefault="00EA2F21" w:rsidP="008049DB">
      <w:pPr>
        <w:pStyle w:val="Heading2"/>
        <w:spacing w:before="60" w:after="60"/>
        <w:rPr>
          <w:rFonts w:ascii="Arial" w:hAnsi="Arial" w:cs="Arial"/>
          <w:szCs w:val="24"/>
        </w:rPr>
      </w:pPr>
      <w:bookmarkStart w:id="233" w:name="_Toc234308914"/>
      <w:r w:rsidRPr="00C459A8">
        <w:rPr>
          <w:rFonts w:ascii="Arial" w:hAnsi="Arial" w:cs="Arial"/>
          <w:szCs w:val="24"/>
        </w:rPr>
        <w:t>Sixth</w:t>
      </w:r>
      <w:r w:rsidR="002C55EA" w:rsidRPr="00C459A8">
        <w:rPr>
          <w:rFonts w:ascii="Arial" w:hAnsi="Arial" w:cs="Arial"/>
          <w:szCs w:val="24"/>
        </w:rPr>
        <w:t xml:space="preserve"> </w:t>
      </w:r>
      <w:r w:rsidRPr="00C459A8">
        <w:rPr>
          <w:rFonts w:ascii="Arial" w:hAnsi="Arial" w:cs="Arial"/>
          <w:szCs w:val="24"/>
        </w:rPr>
        <w:t>Grade</w:t>
      </w:r>
      <w:r w:rsidR="00F04E2D" w:rsidRPr="00C459A8">
        <w:rPr>
          <w:rFonts w:ascii="Arial" w:hAnsi="Arial" w:cs="Arial"/>
          <w:szCs w:val="24"/>
        </w:rPr>
        <w:t xml:space="preserve"> English Language Arts Standards: </w:t>
      </w:r>
      <w:r w:rsidRPr="00C459A8">
        <w:rPr>
          <w:rFonts w:ascii="Arial" w:hAnsi="Arial" w:cs="Arial"/>
          <w:szCs w:val="24"/>
        </w:rPr>
        <w:t>Reading</w:t>
      </w:r>
      <w:r w:rsidR="00F04E2D" w:rsidRPr="00C459A8">
        <w:rPr>
          <w:rFonts w:ascii="Arial" w:hAnsi="Arial" w:cs="Arial"/>
          <w:szCs w:val="24"/>
        </w:rPr>
        <w:t xml:space="preserve"> (</w:t>
      </w:r>
      <w:r w:rsidRPr="00C459A8">
        <w:rPr>
          <w:rFonts w:ascii="Arial" w:hAnsi="Arial" w:cs="Arial"/>
          <w:szCs w:val="24"/>
        </w:rPr>
        <w:t>Literature</w:t>
      </w:r>
      <w:r w:rsidR="00F04E2D" w:rsidRPr="00C459A8">
        <w:rPr>
          <w:rFonts w:ascii="Arial" w:hAnsi="Arial" w:cs="Arial"/>
          <w:szCs w:val="24"/>
        </w:rPr>
        <w:t>)</w:t>
      </w:r>
      <w:bookmarkEnd w:id="232"/>
      <w:bookmarkEnd w:id="233"/>
    </w:p>
    <w:p w14:paraId="525CB758"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5A175B" w:rsidRPr="00C459A8" w14:paraId="7CD1FD1E" w14:textId="77777777" w:rsidTr="00EB13FB">
        <w:trPr>
          <w:cantSplit/>
          <w:tblHeader/>
        </w:trPr>
        <w:tc>
          <w:tcPr>
            <w:tcW w:w="6678" w:type="dxa"/>
            <w:shd w:val="pct15" w:color="auto" w:fill="auto"/>
            <w:vAlign w:val="center"/>
          </w:tcPr>
          <w:p w14:paraId="49F27F6A" w14:textId="77777777" w:rsidR="005A175B" w:rsidRPr="00C459A8" w:rsidRDefault="005A175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0EEEDE47" w14:textId="61454F48" w:rsidR="005A175B" w:rsidRPr="00C459A8" w:rsidRDefault="0039456A" w:rsidP="005A175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D23D44" w:rsidRPr="00C459A8" w14:paraId="519E8544" w14:textId="77777777" w:rsidTr="00B52476">
        <w:trPr>
          <w:cantSplit/>
        </w:trPr>
        <w:tc>
          <w:tcPr>
            <w:tcW w:w="13752" w:type="dxa"/>
            <w:gridSpan w:val="2"/>
            <w:shd w:val="clear" w:color="auto" w:fill="DAEEF3" w:themeFill="accent5" w:themeFillTint="33"/>
            <w:vAlign w:val="center"/>
          </w:tcPr>
          <w:p w14:paraId="1EE85200" w14:textId="77777777" w:rsidR="00D23D44" w:rsidRPr="00C459A8" w:rsidRDefault="00D23D44"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Key Ideas and Details</w:t>
            </w:r>
          </w:p>
        </w:tc>
      </w:tr>
      <w:tr w:rsidR="005A175B" w:rsidRPr="00C459A8" w14:paraId="14CC53AE" w14:textId="77777777" w:rsidTr="000E0B7B">
        <w:trPr>
          <w:cantSplit/>
        </w:trPr>
        <w:tc>
          <w:tcPr>
            <w:tcW w:w="6678" w:type="dxa"/>
          </w:tcPr>
          <w:p w14:paraId="496B758B" w14:textId="333B0146" w:rsidR="005A175B" w:rsidRPr="00C459A8" w:rsidRDefault="005A175B" w:rsidP="000E0B7B">
            <w:pPr>
              <w:spacing w:after="0" w:line="240" w:lineRule="auto"/>
              <w:rPr>
                <w:rFonts w:ascii="Arial" w:hAnsi="Arial" w:cs="Arial"/>
                <w:color w:val="auto"/>
                <w:sz w:val="24"/>
                <w:szCs w:val="24"/>
              </w:rPr>
            </w:pPr>
            <w:r w:rsidRPr="00C459A8">
              <w:rPr>
                <w:rFonts w:ascii="Arial" w:eastAsia="Times New Roman" w:hAnsi="Arial" w:cs="Arial"/>
                <w:b/>
                <w:color w:val="auto"/>
                <w:sz w:val="24"/>
                <w:szCs w:val="24"/>
              </w:rPr>
              <w:t>RL.6.1</w:t>
            </w:r>
            <w:r w:rsidRPr="00C459A8">
              <w:rPr>
                <w:rFonts w:ascii="Arial" w:eastAsia="Times New Roman" w:hAnsi="Arial" w:cs="Arial"/>
                <w:color w:val="auto"/>
                <w:sz w:val="24"/>
                <w:szCs w:val="24"/>
              </w:rPr>
              <w:t xml:space="preserve"> Cite textual evidence to support analysis of what the text says explicitly as well as inferences drawn from the text.</w:t>
            </w:r>
          </w:p>
        </w:tc>
        <w:tc>
          <w:tcPr>
            <w:tcW w:w="7074" w:type="dxa"/>
          </w:tcPr>
          <w:p w14:paraId="3ADB9412" w14:textId="2065369A" w:rsidR="005A175B" w:rsidRPr="00C459A8" w:rsidRDefault="005A175B" w:rsidP="000E0B7B">
            <w:pPr>
              <w:spacing w:after="0" w:line="240" w:lineRule="auto"/>
              <w:rPr>
                <w:rFonts w:ascii="Arial" w:hAnsi="Arial" w:cs="Arial"/>
                <w:color w:val="000000" w:themeColor="text1"/>
                <w:sz w:val="24"/>
                <w:szCs w:val="24"/>
              </w:rPr>
            </w:pPr>
            <w:r w:rsidRPr="00C459A8">
              <w:rPr>
                <w:rFonts w:ascii="Arial" w:hAnsi="Arial" w:cs="Arial"/>
                <w:b/>
                <w:color w:val="000000" w:themeColor="text1"/>
                <w:sz w:val="24"/>
                <w:szCs w:val="24"/>
              </w:rPr>
              <w:t>EE.RL.6.1</w:t>
            </w:r>
            <w:r w:rsidRPr="00C459A8">
              <w:rPr>
                <w:rFonts w:ascii="Arial" w:hAnsi="Arial" w:cs="Arial"/>
                <w:color w:val="000000" w:themeColor="text1"/>
                <w:sz w:val="24"/>
                <w:szCs w:val="24"/>
              </w:rPr>
              <w:t xml:space="preserve"> </w:t>
            </w:r>
            <w:r w:rsidRPr="00C459A8">
              <w:rPr>
                <w:rFonts w:ascii="Arial" w:hAnsi="Arial" w:cs="Arial"/>
                <w:color w:val="auto"/>
                <w:sz w:val="24"/>
                <w:szCs w:val="24"/>
              </w:rPr>
              <w:t>Determine what a text says explicitly as well as what simple inferences must be drawn.</w:t>
            </w:r>
          </w:p>
        </w:tc>
      </w:tr>
      <w:tr w:rsidR="005A175B" w:rsidRPr="00C459A8" w14:paraId="47C0D8FF" w14:textId="77777777" w:rsidTr="000E0B7B">
        <w:trPr>
          <w:cantSplit/>
        </w:trPr>
        <w:tc>
          <w:tcPr>
            <w:tcW w:w="6678" w:type="dxa"/>
          </w:tcPr>
          <w:p w14:paraId="7DB2E537" w14:textId="247B8F73" w:rsidR="005A175B" w:rsidRPr="00C459A8" w:rsidRDefault="005A175B" w:rsidP="000E0B7B">
            <w:pPr>
              <w:spacing w:after="0" w:line="240" w:lineRule="auto"/>
              <w:rPr>
                <w:rFonts w:ascii="Arial" w:hAnsi="Arial" w:cs="Arial"/>
                <w:color w:val="auto"/>
                <w:sz w:val="24"/>
                <w:szCs w:val="24"/>
              </w:rPr>
            </w:pPr>
            <w:r w:rsidRPr="00C459A8">
              <w:rPr>
                <w:rFonts w:ascii="Arial" w:eastAsia="Times New Roman" w:hAnsi="Arial" w:cs="Arial"/>
                <w:b/>
                <w:color w:val="auto"/>
                <w:sz w:val="24"/>
                <w:szCs w:val="24"/>
              </w:rPr>
              <w:t>RL.6.2</w:t>
            </w:r>
            <w:r w:rsidRPr="00C459A8">
              <w:rPr>
                <w:rFonts w:ascii="Arial" w:eastAsia="Times New Roman" w:hAnsi="Arial" w:cs="Arial"/>
                <w:color w:val="auto"/>
                <w:sz w:val="24"/>
                <w:szCs w:val="24"/>
              </w:rPr>
              <w:t xml:space="preserve"> Determine a theme or central idea of a text and how it is conveyed through particular details; provide a summary of the text distinct from personal opinions or judgments.</w:t>
            </w:r>
          </w:p>
        </w:tc>
        <w:tc>
          <w:tcPr>
            <w:tcW w:w="7074" w:type="dxa"/>
          </w:tcPr>
          <w:p w14:paraId="3A075E7E" w14:textId="2B83FD2A" w:rsidR="005A175B" w:rsidRPr="00C459A8" w:rsidRDefault="005A175B" w:rsidP="000E0B7B">
            <w:pPr>
              <w:pStyle w:val="ListParagraph"/>
              <w:spacing w:after="0" w:line="240" w:lineRule="auto"/>
              <w:ind w:left="0" w:firstLine="18"/>
              <w:rPr>
                <w:rFonts w:ascii="Arial" w:hAnsi="Arial" w:cs="Arial"/>
                <w:color w:val="000000" w:themeColor="text1"/>
                <w:sz w:val="24"/>
                <w:szCs w:val="24"/>
              </w:rPr>
            </w:pPr>
            <w:r w:rsidRPr="00C459A8">
              <w:rPr>
                <w:rFonts w:ascii="Arial" w:hAnsi="Arial" w:cs="Arial"/>
                <w:b/>
                <w:color w:val="000000" w:themeColor="text1"/>
                <w:sz w:val="24"/>
                <w:szCs w:val="24"/>
              </w:rPr>
              <w:t>EE.RL.6.2</w:t>
            </w:r>
            <w:r w:rsidRPr="00C459A8">
              <w:rPr>
                <w:rFonts w:ascii="Arial" w:hAnsi="Arial" w:cs="Arial"/>
                <w:color w:val="000000" w:themeColor="text1"/>
                <w:sz w:val="24"/>
                <w:szCs w:val="24"/>
              </w:rPr>
              <w:t xml:space="preserve"> Identify details in a text that are related to the theme or central idea. </w:t>
            </w:r>
          </w:p>
        </w:tc>
      </w:tr>
      <w:tr w:rsidR="005A175B" w:rsidRPr="00C459A8" w14:paraId="0F71EB84" w14:textId="77777777" w:rsidTr="000E0B7B">
        <w:trPr>
          <w:cantSplit/>
        </w:trPr>
        <w:tc>
          <w:tcPr>
            <w:tcW w:w="6678" w:type="dxa"/>
          </w:tcPr>
          <w:p w14:paraId="4C518494" w14:textId="4EA4D491" w:rsidR="005A175B" w:rsidRPr="00C459A8" w:rsidRDefault="005A175B" w:rsidP="000E0B7B">
            <w:pPr>
              <w:spacing w:after="0" w:line="240" w:lineRule="auto"/>
              <w:rPr>
                <w:rFonts w:ascii="Arial" w:hAnsi="Arial" w:cs="Arial"/>
                <w:color w:val="auto"/>
                <w:sz w:val="24"/>
                <w:szCs w:val="24"/>
              </w:rPr>
            </w:pPr>
            <w:r w:rsidRPr="00C459A8">
              <w:rPr>
                <w:rFonts w:ascii="Arial" w:eastAsia="Times New Roman" w:hAnsi="Arial" w:cs="Arial"/>
                <w:b/>
                <w:color w:val="auto"/>
                <w:sz w:val="24"/>
                <w:szCs w:val="24"/>
              </w:rPr>
              <w:t>RL.6.3</w:t>
            </w:r>
            <w:r w:rsidRPr="00C459A8">
              <w:rPr>
                <w:rFonts w:ascii="Arial" w:eastAsia="Times New Roman" w:hAnsi="Arial" w:cs="Arial"/>
                <w:color w:val="auto"/>
                <w:sz w:val="24"/>
                <w:szCs w:val="24"/>
              </w:rPr>
              <w:t xml:space="preserve"> Describe how a particular </w:t>
            </w:r>
            <w:proofErr w:type="gramStart"/>
            <w:r w:rsidRPr="00C459A8">
              <w:rPr>
                <w:rFonts w:ascii="Arial" w:eastAsia="Times New Roman" w:hAnsi="Arial" w:cs="Arial"/>
                <w:color w:val="auto"/>
                <w:sz w:val="24"/>
                <w:szCs w:val="24"/>
              </w:rPr>
              <w:t>story’s</w:t>
            </w:r>
            <w:proofErr w:type="gramEnd"/>
            <w:r w:rsidRPr="00C459A8">
              <w:rPr>
                <w:rFonts w:ascii="Arial" w:eastAsia="Times New Roman" w:hAnsi="Arial" w:cs="Arial"/>
                <w:color w:val="auto"/>
                <w:sz w:val="24"/>
                <w:szCs w:val="24"/>
              </w:rPr>
              <w:t xml:space="preserve"> or drama’s plot unfolds in a series of episodes as well as how the characters respond or change as the plot moves toward a resolution.</w:t>
            </w:r>
          </w:p>
        </w:tc>
        <w:tc>
          <w:tcPr>
            <w:tcW w:w="7074" w:type="dxa"/>
          </w:tcPr>
          <w:p w14:paraId="42534459" w14:textId="26C2B435"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EE.RL.6.3</w:t>
            </w:r>
            <w:r w:rsidRPr="00C459A8">
              <w:rPr>
                <w:rFonts w:ascii="Arial" w:hAnsi="Arial" w:cs="Arial"/>
                <w:color w:val="auto"/>
                <w:sz w:val="24"/>
                <w:szCs w:val="24"/>
              </w:rPr>
              <w:t xml:space="preserve"> </w:t>
            </w:r>
            <w:r w:rsidRPr="00C459A8">
              <w:rPr>
                <w:rFonts w:ascii="Arial" w:hAnsi="Arial" w:cs="Arial"/>
                <w:bCs/>
                <w:color w:val="000000" w:themeColor="text1"/>
                <w:sz w:val="24"/>
                <w:szCs w:val="24"/>
              </w:rPr>
              <w:t>Can identify how a character responds to a challenge in a story.</w:t>
            </w:r>
          </w:p>
        </w:tc>
      </w:tr>
      <w:tr w:rsidR="00D23D44" w:rsidRPr="00C459A8" w14:paraId="5B7DB8B4" w14:textId="77777777" w:rsidTr="00B52476">
        <w:trPr>
          <w:cantSplit/>
        </w:trPr>
        <w:tc>
          <w:tcPr>
            <w:tcW w:w="13752" w:type="dxa"/>
            <w:gridSpan w:val="2"/>
            <w:shd w:val="clear" w:color="auto" w:fill="DAEEF3" w:themeFill="accent5" w:themeFillTint="33"/>
            <w:vAlign w:val="center"/>
          </w:tcPr>
          <w:p w14:paraId="2064F0FC" w14:textId="77777777" w:rsidR="00D23D44" w:rsidRPr="00C459A8" w:rsidRDefault="00D23D44" w:rsidP="008049DB">
            <w:pPr>
              <w:spacing w:before="60" w:after="60" w:line="240" w:lineRule="auto"/>
              <w:jc w:val="center"/>
              <w:rPr>
                <w:rFonts w:ascii="Arial" w:eastAsia="Times New Roman" w:hAnsi="Arial" w:cs="Arial"/>
                <w:bCs/>
                <w:color w:val="auto"/>
                <w:sz w:val="24"/>
                <w:szCs w:val="24"/>
              </w:rPr>
            </w:pPr>
            <w:r w:rsidRPr="00C459A8">
              <w:rPr>
                <w:rFonts w:ascii="Arial" w:eastAsia="Times New Roman" w:hAnsi="Arial" w:cs="Arial"/>
                <w:b/>
                <w:bCs/>
                <w:color w:val="auto"/>
                <w:sz w:val="24"/>
                <w:szCs w:val="24"/>
              </w:rPr>
              <w:t>Craft and Structure</w:t>
            </w:r>
          </w:p>
        </w:tc>
      </w:tr>
      <w:tr w:rsidR="005A175B" w:rsidRPr="00C459A8" w14:paraId="7E6784C5" w14:textId="77777777" w:rsidTr="000E0B7B">
        <w:trPr>
          <w:cantSplit/>
        </w:trPr>
        <w:tc>
          <w:tcPr>
            <w:tcW w:w="6678" w:type="dxa"/>
          </w:tcPr>
          <w:p w14:paraId="6E4EE8FC" w14:textId="19683ACF" w:rsidR="005A175B" w:rsidRPr="00C459A8" w:rsidRDefault="005A175B" w:rsidP="004371D4">
            <w:pPr>
              <w:pStyle w:val="Default"/>
              <w:rPr>
                <w:rFonts w:ascii="Arial" w:hAnsi="Arial" w:cs="Arial"/>
              </w:rPr>
            </w:pPr>
            <w:r w:rsidRPr="00C459A8">
              <w:rPr>
                <w:rFonts w:ascii="Arial" w:hAnsi="Arial" w:cs="Arial"/>
                <w:b/>
                <w:bCs/>
              </w:rPr>
              <w:t xml:space="preserve">RL.6.4 </w:t>
            </w:r>
            <w:r w:rsidRPr="00C459A8">
              <w:rPr>
                <w:rFonts w:ascii="Arial" w:hAnsi="Arial" w:cs="Arial"/>
              </w:rPr>
              <w:t xml:space="preserve">Determine the meaning of words and phrases as they are used in a text, including figurative and connotative meanings; analyze the impact of a specific word choice on meaning and tone. </w:t>
            </w:r>
          </w:p>
        </w:tc>
        <w:tc>
          <w:tcPr>
            <w:tcW w:w="7074" w:type="dxa"/>
          </w:tcPr>
          <w:p w14:paraId="79BA62A6" w14:textId="02F305BB" w:rsidR="005A175B" w:rsidRPr="00C459A8" w:rsidRDefault="005A175B" w:rsidP="004371D4">
            <w:pPr>
              <w:spacing w:after="0" w:line="240" w:lineRule="auto"/>
              <w:rPr>
                <w:rFonts w:ascii="Arial" w:hAnsi="Arial" w:cs="Arial"/>
                <w:color w:val="FF0000"/>
                <w:sz w:val="24"/>
                <w:szCs w:val="24"/>
              </w:rPr>
            </w:pPr>
            <w:r w:rsidRPr="00C459A8">
              <w:rPr>
                <w:rFonts w:ascii="Arial" w:hAnsi="Arial" w:cs="Arial"/>
                <w:b/>
                <w:color w:val="auto"/>
                <w:sz w:val="24"/>
                <w:szCs w:val="24"/>
              </w:rPr>
              <w:t xml:space="preserve">EE.RL.6.4 </w:t>
            </w:r>
            <w:r w:rsidRPr="00C459A8">
              <w:rPr>
                <w:rFonts w:ascii="Arial" w:hAnsi="Arial" w:cs="Arial"/>
                <w:color w:val="000000" w:themeColor="text1"/>
                <w:sz w:val="24"/>
                <w:szCs w:val="24"/>
              </w:rPr>
              <w:t>Determine how word choice changes the meaning in a text.</w:t>
            </w:r>
            <w:r w:rsidRPr="00C459A8">
              <w:rPr>
                <w:rFonts w:ascii="Arial" w:hAnsi="Arial" w:cs="Arial"/>
                <w:color w:val="FF0000"/>
                <w:sz w:val="24"/>
                <w:szCs w:val="24"/>
              </w:rPr>
              <w:t xml:space="preserve"> </w:t>
            </w:r>
          </w:p>
        </w:tc>
      </w:tr>
      <w:tr w:rsidR="005A175B" w:rsidRPr="00C459A8" w14:paraId="221ED8D6" w14:textId="77777777" w:rsidTr="000E0B7B">
        <w:trPr>
          <w:cantSplit/>
        </w:trPr>
        <w:tc>
          <w:tcPr>
            <w:tcW w:w="6678" w:type="dxa"/>
          </w:tcPr>
          <w:p w14:paraId="236977B2" w14:textId="68251A1F" w:rsidR="005A175B" w:rsidRPr="00C459A8" w:rsidRDefault="005A175B" w:rsidP="004371D4">
            <w:pPr>
              <w:spacing w:after="0" w:line="240" w:lineRule="auto"/>
              <w:rPr>
                <w:rFonts w:ascii="Arial" w:hAnsi="Arial" w:cs="Arial"/>
                <w:color w:val="auto"/>
                <w:sz w:val="24"/>
                <w:szCs w:val="24"/>
              </w:rPr>
            </w:pPr>
            <w:r w:rsidRPr="00C459A8">
              <w:rPr>
                <w:rFonts w:ascii="Arial" w:eastAsia="Times New Roman" w:hAnsi="Arial" w:cs="Arial"/>
                <w:b/>
                <w:color w:val="auto"/>
                <w:sz w:val="24"/>
                <w:szCs w:val="24"/>
              </w:rPr>
              <w:t>RL.6.5</w:t>
            </w:r>
            <w:r w:rsidRPr="00C459A8">
              <w:rPr>
                <w:rFonts w:ascii="Arial" w:eastAsia="Times New Roman" w:hAnsi="Arial" w:cs="Arial"/>
                <w:color w:val="auto"/>
                <w:sz w:val="24"/>
                <w:szCs w:val="24"/>
              </w:rPr>
              <w:t xml:space="preserve"> Analyze how a particular sentence, chapter, scene, or stanza fits into the overall structure of a text and contributes to the development of the theme, setting, or plot.</w:t>
            </w:r>
          </w:p>
        </w:tc>
        <w:tc>
          <w:tcPr>
            <w:tcW w:w="7074" w:type="dxa"/>
          </w:tcPr>
          <w:p w14:paraId="45DBF3A5" w14:textId="273F2BD9" w:rsidR="005A175B" w:rsidRPr="00C459A8" w:rsidRDefault="005A175B" w:rsidP="004371D4">
            <w:pPr>
              <w:spacing w:after="0" w:line="240" w:lineRule="auto"/>
              <w:rPr>
                <w:rFonts w:ascii="Arial" w:hAnsi="Arial" w:cs="Arial"/>
                <w:color w:val="auto"/>
                <w:sz w:val="24"/>
                <w:szCs w:val="24"/>
              </w:rPr>
            </w:pPr>
            <w:r w:rsidRPr="00C459A8">
              <w:rPr>
                <w:rFonts w:ascii="Arial" w:hAnsi="Arial" w:cs="Arial"/>
                <w:b/>
                <w:color w:val="auto"/>
                <w:sz w:val="24"/>
                <w:szCs w:val="24"/>
              </w:rPr>
              <w:t>EE.RL.6.5</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the structure of a text (e.g., story, poem, or drama)</w:t>
            </w:r>
            <w:r w:rsidR="00E35B68" w:rsidRPr="00C459A8">
              <w:rPr>
                <w:rFonts w:ascii="Arial" w:hAnsi="Arial" w:cs="Arial"/>
                <w:color w:val="000000" w:themeColor="text1"/>
                <w:sz w:val="24"/>
                <w:szCs w:val="24"/>
              </w:rPr>
              <w:t>.</w:t>
            </w:r>
          </w:p>
        </w:tc>
      </w:tr>
      <w:tr w:rsidR="005A175B" w:rsidRPr="00C459A8" w14:paraId="36358463" w14:textId="77777777" w:rsidTr="000E0B7B">
        <w:trPr>
          <w:cantSplit/>
        </w:trPr>
        <w:tc>
          <w:tcPr>
            <w:tcW w:w="6678" w:type="dxa"/>
          </w:tcPr>
          <w:p w14:paraId="14713FB2" w14:textId="6BA305DF" w:rsidR="005A175B" w:rsidRPr="00C459A8" w:rsidRDefault="005A175B" w:rsidP="004371D4">
            <w:pPr>
              <w:spacing w:after="0" w:line="240" w:lineRule="auto"/>
              <w:rPr>
                <w:rFonts w:ascii="Arial" w:hAnsi="Arial" w:cs="Arial"/>
                <w:color w:val="auto"/>
                <w:sz w:val="24"/>
                <w:szCs w:val="24"/>
              </w:rPr>
            </w:pPr>
            <w:r w:rsidRPr="00C459A8">
              <w:rPr>
                <w:rFonts w:ascii="Arial" w:eastAsia="Times New Roman" w:hAnsi="Arial" w:cs="Arial"/>
                <w:b/>
                <w:color w:val="auto"/>
                <w:sz w:val="24"/>
                <w:szCs w:val="24"/>
              </w:rPr>
              <w:t>RL.6.6</w:t>
            </w:r>
            <w:r w:rsidRPr="00C459A8">
              <w:rPr>
                <w:rFonts w:ascii="Arial" w:eastAsia="Times New Roman" w:hAnsi="Arial" w:cs="Arial"/>
                <w:color w:val="auto"/>
                <w:sz w:val="24"/>
                <w:szCs w:val="24"/>
              </w:rPr>
              <w:t xml:space="preserve"> Explain how an author develops the point of view of the narrator or speaker in a text.</w:t>
            </w:r>
          </w:p>
        </w:tc>
        <w:tc>
          <w:tcPr>
            <w:tcW w:w="7074" w:type="dxa"/>
          </w:tcPr>
          <w:p w14:paraId="78CB9C3B" w14:textId="7C8A5F81" w:rsidR="005A175B" w:rsidRPr="00C459A8" w:rsidRDefault="005A175B" w:rsidP="004371D4">
            <w:pPr>
              <w:spacing w:after="0" w:line="240" w:lineRule="auto"/>
              <w:rPr>
                <w:rFonts w:ascii="Arial" w:hAnsi="Arial" w:cs="Arial"/>
                <w:color w:val="auto"/>
                <w:sz w:val="24"/>
                <w:szCs w:val="24"/>
              </w:rPr>
            </w:pPr>
            <w:r w:rsidRPr="00C459A8">
              <w:rPr>
                <w:rFonts w:ascii="Arial" w:hAnsi="Arial" w:cs="Arial"/>
                <w:b/>
                <w:color w:val="auto"/>
                <w:sz w:val="24"/>
                <w:szCs w:val="24"/>
              </w:rPr>
              <w:t>EE.RL.6.6</w:t>
            </w:r>
            <w:r w:rsidRPr="00C459A8">
              <w:rPr>
                <w:rFonts w:ascii="Arial" w:hAnsi="Arial" w:cs="Arial"/>
                <w:color w:val="auto"/>
                <w:sz w:val="24"/>
                <w:szCs w:val="24"/>
              </w:rPr>
              <w:t xml:space="preserve"> </w:t>
            </w:r>
            <w:r w:rsidRPr="00C459A8">
              <w:rPr>
                <w:rFonts w:ascii="Arial" w:hAnsi="Arial" w:cs="Arial"/>
                <w:color w:val="000000" w:themeColor="text1"/>
                <w:sz w:val="24"/>
                <w:szCs w:val="24"/>
              </w:rPr>
              <w:t>Identify words or phrases in the text that describe or show what the narrator or speaker is thinking or feeling.</w:t>
            </w:r>
          </w:p>
        </w:tc>
      </w:tr>
      <w:tr w:rsidR="00D23D44" w:rsidRPr="00C459A8" w14:paraId="1C6841A2" w14:textId="77777777" w:rsidTr="00B52476">
        <w:trPr>
          <w:cantSplit/>
        </w:trPr>
        <w:tc>
          <w:tcPr>
            <w:tcW w:w="13752" w:type="dxa"/>
            <w:gridSpan w:val="2"/>
            <w:shd w:val="clear" w:color="auto" w:fill="DAEEF3" w:themeFill="accent5" w:themeFillTint="33"/>
            <w:vAlign w:val="center"/>
          </w:tcPr>
          <w:p w14:paraId="3E2494AB" w14:textId="77777777" w:rsidR="00D23D44" w:rsidRPr="00C459A8" w:rsidRDefault="00D23D44" w:rsidP="008049DB">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p>
        </w:tc>
      </w:tr>
      <w:tr w:rsidR="005A175B" w:rsidRPr="00C459A8" w14:paraId="50E6179D" w14:textId="77777777" w:rsidTr="000E0B7B">
        <w:trPr>
          <w:cantSplit/>
        </w:trPr>
        <w:tc>
          <w:tcPr>
            <w:tcW w:w="6678" w:type="dxa"/>
          </w:tcPr>
          <w:p w14:paraId="66AAB1B3" w14:textId="5BF5469E" w:rsidR="005A175B" w:rsidRPr="00C459A8" w:rsidRDefault="005A175B" w:rsidP="000E0B7B">
            <w:pPr>
              <w:spacing w:after="60" w:line="240" w:lineRule="auto"/>
              <w:rPr>
                <w:rFonts w:ascii="Arial" w:hAnsi="Arial" w:cs="Arial"/>
                <w:color w:val="auto"/>
                <w:sz w:val="24"/>
                <w:szCs w:val="24"/>
              </w:rPr>
            </w:pPr>
            <w:r w:rsidRPr="00C459A8">
              <w:rPr>
                <w:rFonts w:ascii="Arial" w:eastAsia="Times New Roman" w:hAnsi="Arial" w:cs="Arial"/>
                <w:b/>
                <w:color w:val="auto"/>
                <w:sz w:val="24"/>
                <w:szCs w:val="24"/>
              </w:rPr>
              <w:t>RL.6.7</w:t>
            </w:r>
            <w:r w:rsidRPr="00C459A8">
              <w:rPr>
                <w:rFonts w:ascii="Arial" w:eastAsia="Times New Roman" w:hAnsi="Arial" w:cs="Arial"/>
                <w:color w:val="auto"/>
                <w:sz w:val="24"/>
                <w:szCs w:val="24"/>
              </w:rPr>
              <w:t xml:space="preserve"> Compare and contrast the experience of reading a story, drama, or poem to listening to or viewing an audio, video, or live version of the text, including contrasting what they “see” and “hear” when reading the text to what they perceive when they listen or watch.</w:t>
            </w:r>
          </w:p>
        </w:tc>
        <w:tc>
          <w:tcPr>
            <w:tcW w:w="7074" w:type="dxa"/>
          </w:tcPr>
          <w:p w14:paraId="0FFBFB58" w14:textId="11DB1108" w:rsidR="005A175B" w:rsidRPr="00C459A8" w:rsidRDefault="005A175B" w:rsidP="000E0B7B">
            <w:pPr>
              <w:spacing w:after="60" w:line="240" w:lineRule="auto"/>
              <w:rPr>
                <w:rFonts w:ascii="Arial" w:hAnsi="Arial" w:cs="Arial"/>
                <w:color w:val="auto"/>
                <w:sz w:val="24"/>
                <w:szCs w:val="24"/>
              </w:rPr>
            </w:pPr>
            <w:proofErr w:type="gramStart"/>
            <w:r w:rsidRPr="00C459A8">
              <w:rPr>
                <w:rFonts w:ascii="Arial" w:hAnsi="Arial" w:cs="Arial"/>
                <w:b/>
                <w:color w:val="auto"/>
                <w:sz w:val="24"/>
                <w:szCs w:val="24"/>
              </w:rPr>
              <w:t>EE.RL.6.7</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w:t>
            </w:r>
            <w:proofErr w:type="gramEnd"/>
            <w:r w:rsidRPr="00C459A8">
              <w:rPr>
                <w:rFonts w:ascii="Arial" w:hAnsi="Arial" w:cs="Arial"/>
                <w:color w:val="000000" w:themeColor="text1"/>
                <w:sz w:val="24"/>
                <w:szCs w:val="24"/>
              </w:rPr>
              <w:t xml:space="preserve"> the experience of reading or listening to a written story, drama or poem with the experience of watching video or live performance of the same text.</w:t>
            </w:r>
          </w:p>
        </w:tc>
      </w:tr>
      <w:tr w:rsidR="005A175B" w:rsidRPr="00C459A8" w14:paraId="35048CCC" w14:textId="77777777" w:rsidTr="000E0B7B">
        <w:trPr>
          <w:cantSplit/>
        </w:trPr>
        <w:tc>
          <w:tcPr>
            <w:tcW w:w="6678" w:type="dxa"/>
          </w:tcPr>
          <w:p w14:paraId="018B6FC3" w14:textId="0A9A45EE" w:rsidR="005A175B" w:rsidRPr="00C459A8" w:rsidRDefault="005A175B" w:rsidP="000E0B7B">
            <w:pPr>
              <w:spacing w:after="0" w:line="240" w:lineRule="auto"/>
              <w:rPr>
                <w:rFonts w:ascii="Arial" w:eastAsia="Times New Roman" w:hAnsi="Arial" w:cs="Arial"/>
                <w:b/>
                <w:color w:val="auto"/>
                <w:sz w:val="24"/>
                <w:szCs w:val="24"/>
              </w:rPr>
            </w:pPr>
            <w:r w:rsidRPr="00C459A8">
              <w:rPr>
                <w:rFonts w:ascii="Arial" w:eastAsia="Times New Roman" w:hAnsi="Arial" w:cs="Arial"/>
                <w:b/>
                <w:color w:val="auto"/>
                <w:sz w:val="24"/>
                <w:szCs w:val="24"/>
              </w:rPr>
              <w:t xml:space="preserve">RL.6.8 </w:t>
            </w:r>
            <w:r w:rsidRPr="00C459A8">
              <w:rPr>
                <w:rFonts w:ascii="Arial" w:eastAsia="Times New Roman" w:hAnsi="Arial" w:cs="Arial"/>
                <w:color w:val="auto"/>
                <w:sz w:val="24"/>
                <w:szCs w:val="24"/>
              </w:rPr>
              <w:t>(Not applicable to literature)</w:t>
            </w:r>
          </w:p>
        </w:tc>
        <w:tc>
          <w:tcPr>
            <w:tcW w:w="7074" w:type="dxa"/>
          </w:tcPr>
          <w:p w14:paraId="2B4FF206" w14:textId="62F7C9BF" w:rsidR="005A175B" w:rsidRPr="00C459A8" w:rsidRDefault="005A175B" w:rsidP="000E0B7B">
            <w:pPr>
              <w:spacing w:after="0" w:line="240" w:lineRule="auto"/>
              <w:rPr>
                <w:rFonts w:ascii="Arial" w:hAnsi="Arial" w:cs="Arial"/>
                <w:color w:val="auto"/>
                <w:sz w:val="24"/>
                <w:szCs w:val="24"/>
              </w:rPr>
            </w:pPr>
            <w:r w:rsidRPr="00C459A8">
              <w:rPr>
                <w:rFonts w:ascii="Arial" w:eastAsia="Times New Roman" w:hAnsi="Arial" w:cs="Arial"/>
                <w:b/>
                <w:color w:val="auto"/>
                <w:sz w:val="24"/>
                <w:szCs w:val="24"/>
              </w:rPr>
              <w:t xml:space="preserve">EE.RL.6.8 </w:t>
            </w:r>
            <w:r w:rsidRPr="00C459A8">
              <w:rPr>
                <w:rFonts w:ascii="Arial" w:eastAsia="Times New Roman" w:hAnsi="Arial" w:cs="Arial"/>
                <w:color w:val="auto"/>
                <w:sz w:val="24"/>
                <w:szCs w:val="24"/>
              </w:rPr>
              <w:t>(Not applicable to literature)</w:t>
            </w:r>
          </w:p>
        </w:tc>
      </w:tr>
      <w:tr w:rsidR="005A175B" w:rsidRPr="00C459A8" w14:paraId="3D99558A" w14:textId="77777777" w:rsidTr="000E0B7B">
        <w:trPr>
          <w:cantSplit/>
        </w:trPr>
        <w:tc>
          <w:tcPr>
            <w:tcW w:w="6678" w:type="dxa"/>
          </w:tcPr>
          <w:p w14:paraId="36F5A8F6" w14:textId="5B796A71" w:rsidR="005A175B" w:rsidRPr="00C459A8" w:rsidRDefault="005A175B" w:rsidP="000E0B7B">
            <w:pPr>
              <w:spacing w:after="60" w:line="240" w:lineRule="auto"/>
              <w:rPr>
                <w:rFonts w:ascii="Arial" w:hAnsi="Arial" w:cs="Arial"/>
                <w:color w:val="auto"/>
                <w:sz w:val="24"/>
                <w:szCs w:val="24"/>
              </w:rPr>
            </w:pPr>
            <w:r w:rsidRPr="00C459A8">
              <w:rPr>
                <w:rFonts w:ascii="Arial" w:eastAsia="Times New Roman" w:hAnsi="Arial" w:cs="Arial"/>
                <w:b/>
                <w:color w:val="auto"/>
                <w:sz w:val="24"/>
                <w:szCs w:val="24"/>
              </w:rPr>
              <w:lastRenderedPageBreak/>
              <w:t>RL.6.9</w:t>
            </w:r>
            <w:r w:rsidRPr="00C459A8">
              <w:rPr>
                <w:rFonts w:ascii="Arial" w:eastAsia="Times New Roman" w:hAnsi="Arial" w:cs="Arial"/>
                <w:color w:val="auto"/>
                <w:sz w:val="24"/>
                <w:szCs w:val="24"/>
              </w:rPr>
              <w:t xml:space="preserve"> Compare and contrast texts in different forms or genres (e.g., stories and poems; historical novels and fantasy stories) in terms of their approaches to similar themes and topics.</w:t>
            </w:r>
          </w:p>
        </w:tc>
        <w:tc>
          <w:tcPr>
            <w:tcW w:w="7074" w:type="dxa"/>
          </w:tcPr>
          <w:p w14:paraId="3606CAA8" w14:textId="23BA57DD"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EE.RL.6.9</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and contrast stories, myths, or texts with similar topics or themes.</w:t>
            </w:r>
          </w:p>
        </w:tc>
      </w:tr>
      <w:tr w:rsidR="00D23D44" w:rsidRPr="00C459A8" w14:paraId="6C1ECF2C" w14:textId="77777777" w:rsidTr="00B52476">
        <w:trPr>
          <w:cantSplit/>
        </w:trPr>
        <w:tc>
          <w:tcPr>
            <w:tcW w:w="13752" w:type="dxa"/>
            <w:gridSpan w:val="2"/>
            <w:shd w:val="clear" w:color="auto" w:fill="DAEEF3" w:themeFill="accent5" w:themeFillTint="33"/>
            <w:vAlign w:val="center"/>
          </w:tcPr>
          <w:p w14:paraId="3E73660D" w14:textId="77777777" w:rsidR="00D23D44" w:rsidRPr="00C459A8" w:rsidRDefault="00D23D44" w:rsidP="008049DB">
            <w:pPr>
              <w:pStyle w:val="Heading2"/>
              <w:spacing w:before="60" w:after="60"/>
              <w:jc w:val="center"/>
              <w:rPr>
                <w:rFonts w:ascii="Arial" w:hAnsi="Arial" w:cs="Arial"/>
                <w:b w:val="0"/>
                <w:color w:val="auto"/>
                <w:szCs w:val="24"/>
              </w:rPr>
            </w:pPr>
            <w:bookmarkStart w:id="234" w:name="_Toc234308473"/>
            <w:bookmarkStart w:id="235" w:name="_Toc234308915"/>
            <w:r w:rsidRPr="00C459A8">
              <w:rPr>
                <w:rFonts w:ascii="Arial" w:hAnsi="Arial" w:cs="Arial"/>
                <w:color w:val="auto"/>
                <w:szCs w:val="24"/>
              </w:rPr>
              <w:t>Range of Reading and Level of Text Complexity</w:t>
            </w:r>
            <w:bookmarkEnd w:id="234"/>
            <w:bookmarkEnd w:id="235"/>
          </w:p>
        </w:tc>
      </w:tr>
      <w:tr w:rsidR="005A175B" w:rsidRPr="00C459A8" w14:paraId="568481D3" w14:textId="77777777" w:rsidTr="000E0B7B">
        <w:trPr>
          <w:cantSplit/>
        </w:trPr>
        <w:tc>
          <w:tcPr>
            <w:tcW w:w="6678" w:type="dxa"/>
          </w:tcPr>
          <w:p w14:paraId="74FEABA4" w14:textId="341322E4"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 xml:space="preserve">RL.6.10 </w:t>
            </w:r>
            <w:r w:rsidRPr="00C459A8">
              <w:rPr>
                <w:rFonts w:ascii="Arial" w:hAnsi="Arial" w:cs="Arial"/>
                <w:color w:val="auto"/>
                <w:sz w:val="24"/>
                <w:szCs w:val="24"/>
              </w:rPr>
              <w:t>By the end of the year, read and comprehend literature, including stories, dramas, and poems, in the grades 6–8 text complexity band proficiently, with scaffolding as needed at the high end of the range.</w:t>
            </w:r>
          </w:p>
        </w:tc>
        <w:tc>
          <w:tcPr>
            <w:tcW w:w="7074" w:type="dxa"/>
          </w:tcPr>
          <w:p w14:paraId="7CEE2168" w14:textId="54749770"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EE.RL.6.10</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understanding of text while actively reading or listening to stories, dramas, or poetry.</w:t>
            </w:r>
          </w:p>
        </w:tc>
      </w:tr>
    </w:tbl>
    <w:p w14:paraId="34755CFC" w14:textId="77777777" w:rsidR="00912DAA" w:rsidRPr="00C459A8" w:rsidRDefault="00912DAA" w:rsidP="008049DB">
      <w:pPr>
        <w:spacing w:before="60" w:after="60" w:line="240" w:lineRule="auto"/>
        <w:rPr>
          <w:rFonts w:ascii="Arial" w:hAnsi="Arial" w:cs="Arial"/>
        </w:rPr>
      </w:pPr>
    </w:p>
    <w:p w14:paraId="157D0784" w14:textId="77777777" w:rsidR="00912DAA" w:rsidRPr="00C459A8" w:rsidRDefault="00912DAA" w:rsidP="008049DB">
      <w:pPr>
        <w:spacing w:before="60" w:after="60" w:line="240" w:lineRule="auto"/>
        <w:rPr>
          <w:rFonts w:ascii="Arial" w:hAnsi="Arial" w:cs="Arial"/>
        </w:rPr>
      </w:pPr>
    </w:p>
    <w:p w14:paraId="78960FDE" w14:textId="77777777" w:rsidR="00F04E2D" w:rsidRPr="00C459A8" w:rsidRDefault="00F04E2D" w:rsidP="008049DB">
      <w:pPr>
        <w:spacing w:before="60" w:after="60" w:line="240" w:lineRule="auto"/>
        <w:rPr>
          <w:rFonts w:ascii="Arial" w:hAnsi="Arial" w:cs="Arial"/>
          <w:b/>
          <w:color w:val="auto"/>
        </w:rPr>
      </w:pPr>
      <w:r w:rsidRPr="00C459A8">
        <w:rPr>
          <w:rFonts w:ascii="Arial" w:hAnsi="Arial" w:cs="Arial"/>
          <w:b/>
          <w:color w:val="auto"/>
        </w:rPr>
        <w:br w:type="page"/>
      </w:r>
    </w:p>
    <w:p w14:paraId="2FEBAB57" w14:textId="77777777" w:rsidR="00C11F49" w:rsidRPr="00C459A8" w:rsidRDefault="00EA2F21" w:rsidP="008049DB">
      <w:pPr>
        <w:pStyle w:val="Heading2"/>
        <w:spacing w:before="60" w:after="60"/>
        <w:rPr>
          <w:rFonts w:ascii="Arial" w:hAnsi="Arial" w:cs="Arial"/>
          <w:szCs w:val="24"/>
        </w:rPr>
      </w:pPr>
      <w:bookmarkStart w:id="236" w:name="_Toc319281331"/>
      <w:bookmarkStart w:id="237" w:name="_Toc234308916"/>
      <w:r w:rsidRPr="00C459A8">
        <w:rPr>
          <w:rFonts w:ascii="Arial" w:hAnsi="Arial" w:cs="Arial"/>
          <w:szCs w:val="24"/>
        </w:rPr>
        <w:lastRenderedPageBreak/>
        <w:t>Sixth</w:t>
      </w:r>
      <w:r w:rsidR="002C55EA" w:rsidRPr="00C459A8">
        <w:rPr>
          <w:rFonts w:ascii="Arial" w:hAnsi="Arial" w:cs="Arial"/>
          <w:szCs w:val="24"/>
        </w:rPr>
        <w:t xml:space="preserve"> </w:t>
      </w:r>
      <w:r w:rsidRPr="00C459A8">
        <w:rPr>
          <w:rFonts w:ascii="Arial" w:hAnsi="Arial" w:cs="Arial"/>
          <w:szCs w:val="24"/>
        </w:rPr>
        <w:t>Grade</w:t>
      </w:r>
      <w:r w:rsidR="00F04E2D" w:rsidRPr="00C459A8">
        <w:rPr>
          <w:rFonts w:ascii="Arial" w:hAnsi="Arial" w:cs="Arial"/>
          <w:szCs w:val="24"/>
        </w:rPr>
        <w:t xml:space="preserve"> English Language Arts Standards:</w:t>
      </w:r>
      <w:r w:rsidRPr="00C459A8">
        <w:rPr>
          <w:rFonts w:ascii="Arial" w:hAnsi="Arial" w:cs="Arial"/>
          <w:szCs w:val="24"/>
        </w:rPr>
        <w:t xml:space="preserve"> Reading </w:t>
      </w:r>
      <w:r w:rsidR="00F04E2D" w:rsidRPr="00C459A8">
        <w:rPr>
          <w:rFonts w:ascii="Arial" w:hAnsi="Arial" w:cs="Arial"/>
          <w:szCs w:val="24"/>
        </w:rPr>
        <w:t>(</w:t>
      </w:r>
      <w:r w:rsidRPr="00C459A8">
        <w:rPr>
          <w:rFonts w:ascii="Arial" w:hAnsi="Arial" w:cs="Arial"/>
          <w:szCs w:val="24"/>
        </w:rPr>
        <w:t>Informational Text</w:t>
      </w:r>
      <w:r w:rsidR="00F04E2D" w:rsidRPr="00C459A8">
        <w:rPr>
          <w:rFonts w:ascii="Arial" w:hAnsi="Arial" w:cs="Arial"/>
          <w:szCs w:val="24"/>
        </w:rPr>
        <w:t>)</w:t>
      </w:r>
      <w:bookmarkEnd w:id="236"/>
      <w:bookmarkEnd w:id="237"/>
    </w:p>
    <w:p w14:paraId="7F18ED76"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5A175B" w:rsidRPr="00C459A8" w14:paraId="479F501A" w14:textId="77777777" w:rsidTr="00EB13FB">
        <w:trPr>
          <w:cantSplit/>
          <w:tblHeader/>
        </w:trPr>
        <w:tc>
          <w:tcPr>
            <w:tcW w:w="6678" w:type="dxa"/>
            <w:shd w:val="pct15" w:color="auto" w:fill="auto"/>
            <w:vAlign w:val="center"/>
          </w:tcPr>
          <w:p w14:paraId="7A5AC54B" w14:textId="77777777" w:rsidR="005A175B" w:rsidRPr="00C459A8" w:rsidRDefault="005A175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1C175EDF" w14:textId="71CA5A05" w:rsidR="005A175B" w:rsidRPr="00C459A8" w:rsidRDefault="0039456A" w:rsidP="005A175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AE016C" w:rsidRPr="00C459A8" w14:paraId="7656B911" w14:textId="77777777" w:rsidTr="00B52476">
        <w:trPr>
          <w:cantSplit/>
        </w:trPr>
        <w:tc>
          <w:tcPr>
            <w:tcW w:w="13752" w:type="dxa"/>
            <w:gridSpan w:val="2"/>
            <w:shd w:val="clear" w:color="auto" w:fill="DAEEF3" w:themeFill="accent5" w:themeFillTint="33"/>
            <w:vAlign w:val="center"/>
          </w:tcPr>
          <w:p w14:paraId="45D0CD09" w14:textId="77777777" w:rsidR="00AE016C" w:rsidRPr="00C459A8" w:rsidRDefault="00AE016C"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Key Ideas and Details</w:t>
            </w:r>
          </w:p>
        </w:tc>
      </w:tr>
      <w:tr w:rsidR="005A175B" w:rsidRPr="00C459A8" w14:paraId="5EDA4CC4" w14:textId="77777777" w:rsidTr="000E0B7B">
        <w:trPr>
          <w:cantSplit/>
          <w:trHeight w:val="620"/>
        </w:trPr>
        <w:tc>
          <w:tcPr>
            <w:tcW w:w="6678" w:type="dxa"/>
          </w:tcPr>
          <w:p w14:paraId="781367B1" w14:textId="55DEA435" w:rsidR="005A175B" w:rsidRPr="00C459A8" w:rsidRDefault="005A175B" w:rsidP="004371D4">
            <w:pPr>
              <w:pStyle w:val="Default"/>
              <w:rPr>
                <w:rFonts w:ascii="Arial" w:hAnsi="Arial" w:cs="Arial"/>
              </w:rPr>
            </w:pPr>
            <w:r w:rsidRPr="00C459A8">
              <w:rPr>
                <w:rFonts w:ascii="Arial" w:hAnsi="Arial" w:cs="Arial"/>
                <w:b/>
                <w:bCs/>
              </w:rPr>
              <w:t xml:space="preserve">RI.6.1 </w:t>
            </w:r>
            <w:r w:rsidRPr="00C459A8">
              <w:rPr>
                <w:rFonts w:ascii="Arial" w:hAnsi="Arial" w:cs="Arial"/>
              </w:rPr>
              <w:t xml:space="preserve">Cite textual evidence to support analysis of what the text says explicitly as well as inferences drawn from the text. </w:t>
            </w:r>
          </w:p>
        </w:tc>
        <w:tc>
          <w:tcPr>
            <w:tcW w:w="7074" w:type="dxa"/>
          </w:tcPr>
          <w:p w14:paraId="45E0DF10" w14:textId="12DB438C" w:rsidR="005A175B" w:rsidRPr="00C459A8" w:rsidRDefault="005A175B" w:rsidP="00C157EE">
            <w:pPr>
              <w:spacing w:after="0" w:line="240" w:lineRule="auto"/>
              <w:rPr>
                <w:rFonts w:ascii="Arial" w:hAnsi="Arial" w:cs="Arial"/>
                <w:color w:val="auto"/>
                <w:sz w:val="24"/>
                <w:szCs w:val="24"/>
              </w:rPr>
            </w:pPr>
            <w:r w:rsidRPr="00C459A8">
              <w:rPr>
                <w:rFonts w:ascii="Arial" w:hAnsi="Arial" w:cs="Arial"/>
                <w:b/>
                <w:bCs/>
                <w:sz w:val="24"/>
                <w:szCs w:val="24"/>
              </w:rPr>
              <w:t>EE.RI.6.1</w:t>
            </w:r>
            <w:r w:rsidRPr="00C459A8">
              <w:rPr>
                <w:rFonts w:ascii="Arial" w:hAnsi="Arial" w:cs="Arial"/>
                <w:sz w:val="24"/>
                <w:szCs w:val="24"/>
              </w:rPr>
              <w:t xml:space="preserve"> Analyze a text to determine what it says explicitly as well as what inferences should be drawn.</w:t>
            </w:r>
          </w:p>
        </w:tc>
      </w:tr>
      <w:tr w:rsidR="005A175B" w:rsidRPr="00C459A8" w14:paraId="6FC2F01E" w14:textId="77777777" w:rsidTr="000E0B7B">
        <w:trPr>
          <w:cantSplit/>
        </w:trPr>
        <w:tc>
          <w:tcPr>
            <w:tcW w:w="6678" w:type="dxa"/>
          </w:tcPr>
          <w:p w14:paraId="07B3CBD7" w14:textId="594E6AA1" w:rsidR="005A175B" w:rsidRPr="00C459A8" w:rsidRDefault="005A175B" w:rsidP="000E0B7B">
            <w:pPr>
              <w:spacing w:after="60" w:line="240" w:lineRule="auto"/>
              <w:rPr>
                <w:rFonts w:ascii="Arial" w:hAnsi="Arial" w:cs="Arial"/>
                <w:color w:val="auto"/>
                <w:sz w:val="24"/>
                <w:szCs w:val="24"/>
              </w:rPr>
            </w:pPr>
            <w:r w:rsidRPr="00C459A8">
              <w:rPr>
                <w:rFonts w:ascii="Arial" w:eastAsia="Times New Roman" w:hAnsi="Arial" w:cs="Arial"/>
                <w:b/>
                <w:color w:val="auto"/>
                <w:sz w:val="24"/>
                <w:szCs w:val="24"/>
              </w:rPr>
              <w:t>RI.6.2</w:t>
            </w:r>
            <w:r w:rsidRPr="00C459A8">
              <w:rPr>
                <w:rFonts w:ascii="Arial" w:eastAsia="Times New Roman" w:hAnsi="Arial" w:cs="Arial"/>
                <w:color w:val="auto"/>
                <w:sz w:val="24"/>
                <w:szCs w:val="24"/>
              </w:rPr>
              <w:t xml:space="preserve"> Determine a central idea of a text and how it is conveyed through particular details; provide a summary of the text distinct from personal opinions or judgments.</w:t>
            </w:r>
          </w:p>
        </w:tc>
        <w:tc>
          <w:tcPr>
            <w:tcW w:w="7074" w:type="dxa"/>
          </w:tcPr>
          <w:p w14:paraId="60C7E5AC" w14:textId="664FBD37"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EE.RI.6.2</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the main idea of a passage and details or facts related to it.</w:t>
            </w:r>
          </w:p>
        </w:tc>
      </w:tr>
      <w:tr w:rsidR="005A175B" w:rsidRPr="00C459A8" w14:paraId="6EF9C701" w14:textId="77777777" w:rsidTr="000E0B7B">
        <w:trPr>
          <w:cantSplit/>
        </w:trPr>
        <w:tc>
          <w:tcPr>
            <w:tcW w:w="6678" w:type="dxa"/>
          </w:tcPr>
          <w:p w14:paraId="248299AC" w14:textId="305D997A" w:rsidR="005A175B" w:rsidRPr="00C459A8" w:rsidRDefault="005A175B" w:rsidP="000E0B7B">
            <w:pPr>
              <w:spacing w:after="60" w:line="240" w:lineRule="auto"/>
              <w:rPr>
                <w:rFonts w:ascii="Arial" w:hAnsi="Arial" w:cs="Arial"/>
                <w:color w:val="auto"/>
                <w:sz w:val="24"/>
                <w:szCs w:val="24"/>
              </w:rPr>
            </w:pPr>
            <w:r w:rsidRPr="00C459A8">
              <w:rPr>
                <w:rFonts w:ascii="Arial" w:eastAsia="Times New Roman" w:hAnsi="Arial" w:cs="Arial"/>
                <w:b/>
                <w:color w:val="auto"/>
                <w:sz w:val="24"/>
                <w:szCs w:val="24"/>
              </w:rPr>
              <w:t>RI.6.3</w:t>
            </w:r>
            <w:r w:rsidRPr="00C459A8">
              <w:rPr>
                <w:rFonts w:ascii="Arial" w:eastAsia="Times New Roman" w:hAnsi="Arial" w:cs="Arial"/>
                <w:color w:val="auto"/>
                <w:sz w:val="24"/>
                <w:szCs w:val="24"/>
              </w:rPr>
              <w:t xml:space="preserve"> Analyze in detail how a key individual, event, or idea is introduced, illustrated, and elaborated in a text (e.g., through examples or anecdotes).</w:t>
            </w:r>
          </w:p>
        </w:tc>
        <w:tc>
          <w:tcPr>
            <w:tcW w:w="7074" w:type="dxa"/>
          </w:tcPr>
          <w:p w14:paraId="6F74CD6D" w14:textId="4AA5FB7A"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EE.RI.6.3</w:t>
            </w:r>
            <w:r w:rsidRPr="00C459A8">
              <w:rPr>
                <w:rFonts w:ascii="Arial" w:hAnsi="Arial" w:cs="Arial"/>
                <w:color w:val="auto"/>
                <w:sz w:val="24"/>
                <w:szCs w:val="24"/>
              </w:rPr>
              <w:t xml:space="preserve"> </w:t>
            </w:r>
            <w:r w:rsidRPr="00C459A8">
              <w:rPr>
                <w:rFonts w:ascii="Arial" w:hAnsi="Arial" w:cs="Arial"/>
                <w:color w:val="000000" w:themeColor="text1"/>
                <w:sz w:val="24"/>
                <w:szCs w:val="24"/>
              </w:rPr>
              <w:t>Identify a detail that elaborates upon individuals, events, or ideas introduced in a text.</w:t>
            </w:r>
            <w:r w:rsidRPr="00C459A8">
              <w:rPr>
                <w:rFonts w:ascii="Arial" w:hAnsi="Arial" w:cs="Arial"/>
                <w:color w:val="FF0000"/>
                <w:sz w:val="24"/>
                <w:szCs w:val="24"/>
              </w:rPr>
              <w:t xml:space="preserve"> </w:t>
            </w:r>
          </w:p>
        </w:tc>
      </w:tr>
      <w:tr w:rsidR="00AE016C" w:rsidRPr="00C459A8" w14:paraId="65002025" w14:textId="77777777" w:rsidTr="00B52476">
        <w:trPr>
          <w:cantSplit/>
        </w:trPr>
        <w:tc>
          <w:tcPr>
            <w:tcW w:w="13752" w:type="dxa"/>
            <w:gridSpan w:val="2"/>
            <w:shd w:val="clear" w:color="auto" w:fill="DAEEF3" w:themeFill="accent5" w:themeFillTint="33"/>
            <w:vAlign w:val="center"/>
          </w:tcPr>
          <w:p w14:paraId="7F546DAA" w14:textId="77777777" w:rsidR="00AE016C" w:rsidRPr="00C459A8" w:rsidRDefault="00AE016C" w:rsidP="008049DB">
            <w:pPr>
              <w:spacing w:before="60" w:after="60" w:line="240" w:lineRule="auto"/>
              <w:jc w:val="center"/>
              <w:rPr>
                <w:rFonts w:ascii="Arial" w:eastAsia="Times New Roman" w:hAnsi="Arial" w:cs="Arial"/>
                <w:bCs/>
                <w:color w:val="auto"/>
                <w:sz w:val="24"/>
                <w:szCs w:val="24"/>
              </w:rPr>
            </w:pPr>
            <w:r w:rsidRPr="00C459A8">
              <w:rPr>
                <w:rFonts w:ascii="Arial" w:eastAsia="Times New Roman" w:hAnsi="Arial" w:cs="Arial"/>
                <w:b/>
                <w:bCs/>
                <w:color w:val="auto"/>
                <w:sz w:val="24"/>
                <w:szCs w:val="24"/>
              </w:rPr>
              <w:t>Craft and Structure</w:t>
            </w:r>
          </w:p>
        </w:tc>
      </w:tr>
      <w:tr w:rsidR="005A175B" w:rsidRPr="00C459A8" w14:paraId="18A524C2" w14:textId="77777777" w:rsidTr="000E0B7B">
        <w:trPr>
          <w:cantSplit/>
        </w:trPr>
        <w:tc>
          <w:tcPr>
            <w:tcW w:w="6678" w:type="dxa"/>
          </w:tcPr>
          <w:p w14:paraId="50DE225A" w14:textId="11D5A1E2" w:rsidR="005A175B" w:rsidRPr="00C459A8" w:rsidRDefault="005A175B" w:rsidP="000E0B7B">
            <w:pPr>
              <w:spacing w:after="60" w:line="240" w:lineRule="auto"/>
              <w:rPr>
                <w:rFonts w:ascii="Arial" w:hAnsi="Arial" w:cs="Arial"/>
                <w:color w:val="auto"/>
                <w:sz w:val="24"/>
                <w:szCs w:val="24"/>
              </w:rPr>
            </w:pPr>
            <w:r w:rsidRPr="00C459A8">
              <w:rPr>
                <w:rFonts w:ascii="Arial" w:eastAsia="Times New Roman" w:hAnsi="Arial" w:cs="Arial"/>
                <w:b/>
                <w:color w:val="auto"/>
                <w:sz w:val="24"/>
                <w:szCs w:val="24"/>
              </w:rPr>
              <w:t>RI.6.4</w:t>
            </w:r>
            <w:r w:rsidRPr="00C459A8">
              <w:rPr>
                <w:rFonts w:ascii="Arial" w:eastAsia="Times New Roman" w:hAnsi="Arial" w:cs="Arial"/>
                <w:color w:val="auto"/>
                <w:sz w:val="24"/>
                <w:szCs w:val="24"/>
              </w:rPr>
              <w:t xml:space="preserve"> Determine the meaning of words and phrases as they are used in a text, including figurative, connotative, and technical meanings.</w:t>
            </w:r>
          </w:p>
        </w:tc>
        <w:tc>
          <w:tcPr>
            <w:tcW w:w="7074" w:type="dxa"/>
          </w:tcPr>
          <w:p w14:paraId="397D57FC" w14:textId="7FD02668"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EE.RI.6.4</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how word choice changes the meaning of a text.</w:t>
            </w:r>
          </w:p>
        </w:tc>
      </w:tr>
      <w:tr w:rsidR="005A175B" w:rsidRPr="00C459A8" w14:paraId="762AC1D8" w14:textId="77777777" w:rsidTr="000E0B7B">
        <w:trPr>
          <w:cantSplit/>
        </w:trPr>
        <w:tc>
          <w:tcPr>
            <w:tcW w:w="6678" w:type="dxa"/>
          </w:tcPr>
          <w:p w14:paraId="127FE186" w14:textId="4BB0164B" w:rsidR="005A175B" w:rsidRPr="00C459A8" w:rsidRDefault="005A175B" w:rsidP="000E0B7B">
            <w:pPr>
              <w:spacing w:after="60" w:line="240" w:lineRule="auto"/>
              <w:rPr>
                <w:rFonts w:ascii="Arial" w:hAnsi="Arial" w:cs="Arial"/>
                <w:color w:val="auto"/>
                <w:sz w:val="24"/>
                <w:szCs w:val="24"/>
              </w:rPr>
            </w:pPr>
            <w:r w:rsidRPr="00C459A8">
              <w:rPr>
                <w:rFonts w:ascii="Arial" w:eastAsia="Times New Roman" w:hAnsi="Arial" w:cs="Arial"/>
                <w:b/>
                <w:color w:val="auto"/>
                <w:sz w:val="24"/>
                <w:szCs w:val="24"/>
              </w:rPr>
              <w:t>RI.6.5</w:t>
            </w:r>
            <w:r w:rsidRPr="00C459A8">
              <w:rPr>
                <w:rFonts w:ascii="Arial" w:eastAsia="Times New Roman" w:hAnsi="Arial" w:cs="Arial"/>
                <w:color w:val="auto"/>
                <w:sz w:val="24"/>
                <w:szCs w:val="24"/>
              </w:rPr>
              <w:t xml:space="preserve"> Analyze how a particular sentence, paragraph, chapter, or section fits into the overall structure of a text and contributes to the development of the ideas.</w:t>
            </w:r>
          </w:p>
        </w:tc>
        <w:tc>
          <w:tcPr>
            <w:tcW w:w="7074" w:type="dxa"/>
          </w:tcPr>
          <w:p w14:paraId="22F39869" w14:textId="1533F505"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EE.RI.6.5</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how the title fits the structure of the text.</w:t>
            </w:r>
          </w:p>
        </w:tc>
      </w:tr>
      <w:tr w:rsidR="005A175B" w:rsidRPr="00C459A8" w14:paraId="7DDE93A7" w14:textId="77777777" w:rsidTr="000E0B7B">
        <w:trPr>
          <w:cantSplit/>
        </w:trPr>
        <w:tc>
          <w:tcPr>
            <w:tcW w:w="6678" w:type="dxa"/>
          </w:tcPr>
          <w:p w14:paraId="615B632B" w14:textId="3D54281E" w:rsidR="005A175B" w:rsidRPr="00C459A8" w:rsidRDefault="005A175B" w:rsidP="000E0B7B">
            <w:pPr>
              <w:spacing w:after="60" w:line="240" w:lineRule="auto"/>
              <w:rPr>
                <w:rFonts w:ascii="Arial" w:hAnsi="Arial" w:cs="Arial"/>
                <w:color w:val="auto"/>
                <w:sz w:val="24"/>
                <w:szCs w:val="24"/>
              </w:rPr>
            </w:pPr>
            <w:r w:rsidRPr="00C459A8">
              <w:rPr>
                <w:rFonts w:ascii="Arial" w:eastAsia="Times New Roman" w:hAnsi="Arial" w:cs="Arial"/>
                <w:b/>
                <w:color w:val="auto"/>
                <w:sz w:val="24"/>
                <w:szCs w:val="24"/>
              </w:rPr>
              <w:t>RI.6.6</w:t>
            </w:r>
            <w:r w:rsidRPr="00C459A8">
              <w:rPr>
                <w:rFonts w:ascii="Arial" w:eastAsia="Times New Roman" w:hAnsi="Arial" w:cs="Arial"/>
                <w:color w:val="auto"/>
                <w:sz w:val="24"/>
                <w:szCs w:val="24"/>
              </w:rPr>
              <w:t xml:space="preserve"> Determine an author’s point of view or purpose in a text and explain how it is conveyed in the text.</w:t>
            </w:r>
          </w:p>
        </w:tc>
        <w:tc>
          <w:tcPr>
            <w:tcW w:w="7074" w:type="dxa"/>
          </w:tcPr>
          <w:p w14:paraId="165960AD" w14:textId="2C47C809"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EE.RI.6.6</w:t>
            </w:r>
            <w:r w:rsidRPr="00C459A8">
              <w:rPr>
                <w:rFonts w:ascii="Arial" w:hAnsi="Arial" w:cs="Arial"/>
                <w:color w:val="auto"/>
                <w:sz w:val="24"/>
                <w:szCs w:val="24"/>
              </w:rPr>
              <w:t xml:space="preserve"> </w:t>
            </w:r>
            <w:r w:rsidRPr="00C459A8">
              <w:rPr>
                <w:rFonts w:ascii="Arial" w:hAnsi="Arial" w:cs="Arial"/>
                <w:color w:val="000000" w:themeColor="text1"/>
                <w:sz w:val="24"/>
                <w:szCs w:val="24"/>
              </w:rPr>
              <w:t>Identify words or phrases in the text that describe or show the author’s point of view.</w:t>
            </w:r>
          </w:p>
        </w:tc>
      </w:tr>
      <w:tr w:rsidR="00AE016C" w:rsidRPr="00C459A8" w14:paraId="6E284CD5" w14:textId="77777777" w:rsidTr="00B52476">
        <w:trPr>
          <w:cantSplit/>
        </w:trPr>
        <w:tc>
          <w:tcPr>
            <w:tcW w:w="13752" w:type="dxa"/>
            <w:gridSpan w:val="2"/>
            <w:shd w:val="clear" w:color="auto" w:fill="DAEEF3" w:themeFill="accent5" w:themeFillTint="33"/>
            <w:vAlign w:val="center"/>
          </w:tcPr>
          <w:p w14:paraId="5ED36075" w14:textId="77777777" w:rsidR="00AE016C" w:rsidRPr="00C459A8" w:rsidRDefault="00AE016C" w:rsidP="00AE2A4C">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p>
        </w:tc>
      </w:tr>
      <w:tr w:rsidR="005A175B" w:rsidRPr="00C459A8" w14:paraId="75667BFB" w14:textId="77777777" w:rsidTr="000E0B7B">
        <w:trPr>
          <w:cantSplit/>
        </w:trPr>
        <w:tc>
          <w:tcPr>
            <w:tcW w:w="6678" w:type="dxa"/>
          </w:tcPr>
          <w:p w14:paraId="1B18698A" w14:textId="6093DDD0" w:rsidR="005A175B" w:rsidRPr="00C459A8" w:rsidRDefault="005A175B" w:rsidP="000E0B7B">
            <w:pPr>
              <w:spacing w:after="60" w:line="240" w:lineRule="auto"/>
              <w:rPr>
                <w:rFonts w:ascii="Arial" w:hAnsi="Arial" w:cs="Arial"/>
                <w:color w:val="auto"/>
                <w:sz w:val="24"/>
                <w:szCs w:val="24"/>
              </w:rPr>
            </w:pPr>
            <w:r w:rsidRPr="00C459A8">
              <w:rPr>
                <w:rFonts w:ascii="Arial" w:eastAsia="Times New Roman" w:hAnsi="Arial" w:cs="Arial"/>
                <w:b/>
                <w:color w:val="auto"/>
                <w:sz w:val="24"/>
                <w:szCs w:val="24"/>
              </w:rPr>
              <w:t>RI.6.7</w:t>
            </w:r>
            <w:r w:rsidRPr="00C459A8">
              <w:rPr>
                <w:rFonts w:ascii="Arial" w:eastAsia="Times New Roman" w:hAnsi="Arial" w:cs="Arial"/>
                <w:color w:val="auto"/>
                <w:sz w:val="24"/>
                <w:szCs w:val="24"/>
              </w:rPr>
              <w:t xml:space="preserve"> Integrate information presented in different media or formats (e.g., visually, quantitatively) as well as in words to develop a coherent understanding of a topic or issue.</w:t>
            </w:r>
          </w:p>
        </w:tc>
        <w:tc>
          <w:tcPr>
            <w:tcW w:w="7074" w:type="dxa"/>
          </w:tcPr>
          <w:p w14:paraId="0D14E373" w14:textId="0209BE4D"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EE.RI.6.7</w:t>
            </w:r>
            <w:r w:rsidRPr="00C459A8">
              <w:rPr>
                <w:rFonts w:ascii="Arial" w:hAnsi="Arial" w:cs="Arial"/>
                <w:color w:val="auto"/>
                <w:sz w:val="24"/>
                <w:szCs w:val="24"/>
              </w:rPr>
              <w:t xml:space="preserve"> </w:t>
            </w:r>
            <w:r w:rsidRPr="00C459A8">
              <w:rPr>
                <w:rFonts w:ascii="Arial" w:hAnsi="Arial" w:cs="Arial"/>
                <w:color w:val="000000" w:themeColor="text1"/>
                <w:sz w:val="24"/>
                <w:szCs w:val="24"/>
              </w:rPr>
              <w:t>Find similarities in information presented in different media or formats as well as in text.</w:t>
            </w:r>
          </w:p>
        </w:tc>
      </w:tr>
      <w:tr w:rsidR="005A175B" w:rsidRPr="00C459A8" w14:paraId="2EE8C9A5" w14:textId="77777777" w:rsidTr="000E0B7B">
        <w:trPr>
          <w:cantSplit/>
        </w:trPr>
        <w:tc>
          <w:tcPr>
            <w:tcW w:w="6678" w:type="dxa"/>
          </w:tcPr>
          <w:p w14:paraId="77AF37C7" w14:textId="23B16961" w:rsidR="005A175B" w:rsidRPr="00C459A8" w:rsidRDefault="005A175B" w:rsidP="000E0B7B">
            <w:pPr>
              <w:spacing w:after="60" w:line="240" w:lineRule="auto"/>
              <w:rPr>
                <w:rFonts w:ascii="Arial" w:hAnsi="Arial" w:cs="Arial"/>
                <w:color w:val="auto"/>
                <w:sz w:val="24"/>
                <w:szCs w:val="24"/>
              </w:rPr>
            </w:pPr>
            <w:r w:rsidRPr="00C459A8">
              <w:rPr>
                <w:rFonts w:ascii="Arial" w:eastAsia="Times New Roman" w:hAnsi="Arial" w:cs="Arial"/>
                <w:b/>
                <w:color w:val="auto"/>
                <w:sz w:val="24"/>
                <w:szCs w:val="24"/>
              </w:rPr>
              <w:t>RI.6.8</w:t>
            </w:r>
            <w:r w:rsidRPr="00C459A8">
              <w:rPr>
                <w:rFonts w:ascii="Arial" w:eastAsia="Times New Roman" w:hAnsi="Arial" w:cs="Arial"/>
                <w:color w:val="auto"/>
                <w:sz w:val="24"/>
                <w:szCs w:val="24"/>
              </w:rPr>
              <w:t xml:space="preserve"> Trace and evaluate the argument and specific claims in a text, distinguishing claims that are supported by reasons and evidence from claims that are not.</w:t>
            </w:r>
          </w:p>
        </w:tc>
        <w:tc>
          <w:tcPr>
            <w:tcW w:w="7074" w:type="dxa"/>
          </w:tcPr>
          <w:p w14:paraId="3115DDC0" w14:textId="195F1F06"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EE.RI.6.8</w:t>
            </w:r>
            <w:r w:rsidRPr="00C459A8">
              <w:rPr>
                <w:rFonts w:ascii="Arial" w:hAnsi="Arial" w:cs="Arial"/>
                <w:color w:val="auto"/>
                <w:sz w:val="24"/>
                <w:szCs w:val="24"/>
              </w:rPr>
              <w:t xml:space="preserve"> </w:t>
            </w:r>
            <w:r w:rsidRPr="00C459A8">
              <w:rPr>
                <w:rFonts w:ascii="Arial" w:hAnsi="Arial" w:cs="Arial"/>
                <w:color w:val="000000" w:themeColor="text1"/>
                <w:sz w:val="24"/>
                <w:szCs w:val="24"/>
              </w:rPr>
              <w:t>Distinguish claims in a text supported by reason.</w:t>
            </w:r>
          </w:p>
        </w:tc>
      </w:tr>
      <w:tr w:rsidR="005A175B" w:rsidRPr="00C459A8" w14:paraId="76F37F94" w14:textId="77777777" w:rsidTr="000E0B7B">
        <w:trPr>
          <w:cantSplit/>
        </w:trPr>
        <w:tc>
          <w:tcPr>
            <w:tcW w:w="6678" w:type="dxa"/>
          </w:tcPr>
          <w:p w14:paraId="338C8FF1" w14:textId="68246888" w:rsidR="005A175B" w:rsidRPr="00C459A8" w:rsidRDefault="005A175B" w:rsidP="000E0B7B">
            <w:pPr>
              <w:spacing w:after="6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RI.6.9</w:t>
            </w:r>
            <w:r w:rsidRPr="00C459A8">
              <w:rPr>
                <w:rFonts w:ascii="Arial" w:eastAsia="Times New Roman" w:hAnsi="Arial" w:cs="Arial"/>
                <w:color w:val="auto"/>
                <w:sz w:val="24"/>
                <w:szCs w:val="24"/>
              </w:rPr>
              <w:t xml:space="preserve"> Compare and contrast one author’s presentation of events with that of another (e.g., a memoir written by and a biography on the same person).</w:t>
            </w:r>
          </w:p>
        </w:tc>
        <w:tc>
          <w:tcPr>
            <w:tcW w:w="7074" w:type="dxa"/>
          </w:tcPr>
          <w:p w14:paraId="2CC75ACF" w14:textId="3318F698"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EE.RI.6.9</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and contrast how two texts describe the same event.</w:t>
            </w:r>
          </w:p>
        </w:tc>
      </w:tr>
    </w:tbl>
    <w:p w14:paraId="0C17C14D" w14:textId="3C51B772" w:rsidR="00293DB9" w:rsidRPr="00C459A8" w:rsidRDefault="00293DB9">
      <w:pPr>
        <w:rPr>
          <w:rFonts w:ascii="Arial" w:hAnsi="Arial" w:cs="Arial"/>
        </w:rPr>
      </w:pPr>
    </w:p>
    <w:tbl>
      <w:tblPr>
        <w:tblStyle w:val="TableGrid"/>
        <w:tblW w:w="0" w:type="auto"/>
        <w:tblLook w:val="04A0" w:firstRow="1" w:lastRow="0" w:firstColumn="1" w:lastColumn="0" w:noHBand="0" w:noVBand="1"/>
      </w:tblPr>
      <w:tblGrid>
        <w:gridCol w:w="6678"/>
        <w:gridCol w:w="7074"/>
      </w:tblGrid>
      <w:tr w:rsidR="00AE016C" w:rsidRPr="00C459A8" w14:paraId="17856F47" w14:textId="77777777" w:rsidTr="00B52476">
        <w:trPr>
          <w:cantSplit/>
        </w:trPr>
        <w:tc>
          <w:tcPr>
            <w:tcW w:w="13752" w:type="dxa"/>
            <w:gridSpan w:val="2"/>
            <w:shd w:val="clear" w:color="auto" w:fill="DAEEF3" w:themeFill="accent5" w:themeFillTint="33"/>
            <w:vAlign w:val="center"/>
          </w:tcPr>
          <w:p w14:paraId="76723C6F" w14:textId="121A0AA9" w:rsidR="00AE016C" w:rsidRPr="00C459A8" w:rsidRDefault="00AE016C" w:rsidP="008049DB">
            <w:pPr>
              <w:pStyle w:val="Heading2"/>
              <w:spacing w:before="60" w:after="60"/>
              <w:jc w:val="center"/>
              <w:rPr>
                <w:rFonts w:ascii="Arial" w:hAnsi="Arial" w:cs="Arial"/>
                <w:b w:val="0"/>
                <w:color w:val="auto"/>
                <w:szCs w:val="24"/>
              </w:rPr>
            </w:pPr>
            <w:bookmarkStart w:id="238" w:name="_Toc234308475"/>
            <w:bookmarkStart w:id="239" w:name="_Toc234308917"/>
            <w:r w:rsidRPr="00C459A8">
              <w:rPr>
                <w:rFonts w:ascii="Arial" w:hAnsi="Arial" w:cs="Arial"/>
                <w:color w:val="auto"/>
                <w:szCs w:val="24"/>
              </w:rPr>
              <w:lastRenderedPageBreak/>
              <w:t>Range of Reading and Level of Text Complexity</w:t>
            </w:r>
            <w:bookmarkEnd w:id="238"/>
            <w:bookmarkEnd w:id="239"/>
          </w:p>
        </w:tc>
      </w:tr>
      <w:tr w:rsidR="005A175B" w:rsidRPr="00C459A8" w14:paraId="05B095CF" w14:textId="77777777" w:rsidTr="000E0B7B">
        <w:trPr>
          <w:cantSplit/>
        </w:trPr>
        <w:tc>
          <w:tcPr>
            <w:tcW w:w="6678" w:type="dxa"/>
          </w:tcPr>
          <w:p w14:paraId="750AC17E" w14:textId="57CB0F62"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RI.6.10</w:t>
            </w:r>
            <w:r w:rsidRPr="00C459A8">
              <w:rPr>
                <w:rFonts w:ascii="Arial" w:hAnsi="Arial" w:cs="Arial"/>
                <w:color w:val="auto"/>
                <w:sz w:val="24"/>
                <w:szCs w:val="24"/>
              </w:rPr>
              <w:t xml:space="preserve"> By the end of the </w:t>
            </w:r>
            <w:proofErr w:type="gramStart"/>
            <w:r w:rsidRPr="00C459A8">
              <w:rPr>
                <w:rFonts w:ascii="Arial" w:hAnsi="Arial" w:cs="Arial"/>
                <w:color w:val="auto"/>
                <w:sz w:val="24"/>
                <w:szCs w:val="24"/>
              </w:rPr>
              <w:t>year,</w:t>
            </w:r>
            <w:proofErr w:type="gramEnd"/>
            <w:r w:rsidRPr="00C459A8">
              <w:rPr>
                <w:rFonts w:ascii="Arial" w:hAnsi="Arial" w:cs="Arial"/>
                <w:color w:val="auto"/>
                <w:sz w:val="24"/>
                <w:szCs w:val="24"/>
              </w:rPr>
              <w:t xml:space="preserve"> read and comprehend literary nonfiction in the grades 6–8 text complexity band proficiently, with scaffolding as needed at the high end of the range.</w:t>
            </w:r>
          </w:p>
        </w:tc>
        <w:tc>
          <w:tcPr>
            <w:tcW w:w="7074" w:type="dxa"/>
          </w:tcPr>
          <w:p w14:paraId="06A86829" w14:textId="52DC4522"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EE.RI.6.10</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understanding while actively reading or listening to literary nonfiction.</w:t>
            </w:r>
          </w:p>
        </w:tc>
      </w:tr>
    </w:tbl>
    <w:p w14:paraId="46841F15" w14:textId="1E1C0CEE" w:rsidR="00587C5E" w:rsidRPr="00C459A8" w:rsidRDefault="00587C5E" w:rsidP="008049DB">
      <w:pPr>
        <w:pStyle w:val="Heading2"/>
        <w:spacing w:before="60" w:after="60"/>
        <w:rPr>
          <w:rFonts w:ascii="Arial" w:hAnsi="Arial" w:cs="Arial"/>
          <w:szCs w:val="24"/>
        </w:rPr>
      </w:pPr>
      <w:bookmarkStart w:id="240" w:name="_Toc319281333"/>
    </w:p>
    <w:p w14:paraId="3528D8BC" w14:textId="77777777" w:rsidR="00587C5E" w:rsidRPr="00C459A8" w:rsidRDefault="00587C5E">
      <w:pPr>
        <w:spacing w:after="0" w:line="240" w:lineRule="auto"/>
        <w:rPr>
          <w:rFonts w:ascii="Arial" w:eastAsia="Times New Roman" w:hAnsi="Arial" w:cs="Arial"/>
          <w:b/>
          <w:bCs/>
          <w:sz w:val="24"/>
          <w:szCs w:val="24"/>
        </w:rPr>
      </w:pPr>
      <w:r w:rsidRPr="00C459A8">
        <w:rPr>
          <w:rFonts w:ascii="Arial" w:hAnsi="Arial" w:cs="Arial"/>
          <w:szCs w:val="24"/>
        </w:rPr>
        <w:br w:type="page"/>
      </w:r>
    </w:p>
    <w:p w14:paraId="022D477C" w14:textId="77777777" w:rsidR="00B01B5E" w:rsidRPr="00C459A8" w:rsidRDefault="00B01B5E" w:rsidP="008049DB">
      <w:pPr>
        <w:pStyle w:val="Heading2"/>
        <w:spacing w:before="60" w:after="60"/>
        <w:rPr>
          <w:rFonts w:ascii="Arial" w:hAnsi="Arial" w:cs="Arial"/>
          <w:szCs w:val="24"/>
        </w:rPr>
      </w:pPr>
    </w:p>
    <w:p w14:paraId="52D6D64D" w14:textId="77777777" w:rsidR="00284C1A" w:rsidRPr="00C459A8" w:rsidRDefault="00EA2F21" w:rsidP="008049DB">
      <w:pPr>
        <w:pStyle w:val="Heading2"/>
        <w:spacing w:before="60" w:after="60"/>
        <w:rPr>
          <w:rFonts w:ascii="Arial" w:hAnsi="Arial" w:cs="Arial"/>
          <w:szCs w:val="24"/>
        </w:rPr>
      </w:pPr>
      <w:bookmarkStart w:id="241" w:name="_Toc234308918"/>
      <w:r w:rsidRPr="00C459A8">
        <w:rPr>
          <w:rFonts w:ascii="Arial" w:hAnsi="Arial" w:cs="Arial"/>
          <w:szCs w:val="24"/>
        </w:rPr>
        <w:t>Sixth</w:t>
      </w:r>
      <w:r w:rsidR="002C55EA" w:rsidRPr="00C459A8">
        <w:rPr>
          <w:rFonts w:ascii="Arial" w:hAnsi="Arial" w:cs="Arial"/>
          <w:szCs w:val="24"/>
        </w:rPr>
        <w:t xml:space="preserve"> </w:t>
      </w:r>
      <w:r w:rsidRPr="00C459A8">
        <w:rPr>
          <w:rFonts w:ascii="Arial" w:hAnsi="Arial" w:cs="Arial"/>
          <w:szCs w:val="24"/>
        </w:rPr>
        <w:t xml:space="preserve">Grade </w:t>
      </w:r>
      <w:r w:rsidR="002C55EA" w:rsidRPr="00C459A8">
        <w:rPr>
          <w:rFonts w:ascii="Arial" w:hAnsi="Arial" w:cs="Arial"/>
          <w:szCs w:val="24"/>
        </w:rPr>
        <w:t xml:space="preserve">English Language Arts Standards: </w:t>
      </w:r>
      <w:r w:rsidRPr="00C459A8">
        <w:rPr>
          <w:rFonts w:ascii="Arial" w:hAnsi="Arial" w:cs="Arial"/>
          <w:szCs w:val="24"/>
        </w:rPr>
        <w:t>Writing</w:t>
      </w:r>
      <w:bookmarkEnd w:id="240"/>
      <w:bookmarkEnd w:id="241"/>
    </w:p>
    <w:p w14:paraId="16E83705"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5A175B" w:rsidRPr="00C459A8" w14:paraId="2F40AEF0" w14:textId="77777777" w:rsidTr="00EB13FB">
        <w:trPr>
          <w:cantSplit/>
          <w:tblHeader/>
        </w:trPr>
        <w:tc>
          <w:tcPr>
            <w:tcW w:w="6678" w:type="dxa"/>
            <w:shd w:val="pct15" w:color="auto" w:fill="auto"/>
            <w:vAlign w:val="center"/>
          </w:tcPr>
          <w:p w14:paraId="659375A2" w14:textId="77777777" w:rsidR="005A175B" w:rsidRPr="00C459A8" w:rsidRDefault="005A175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66ED0E0B" w14:textId="5A9FE9D8" w:rsidR="005A175B" w:rsidRPr="00C459A8" w:rsidRDefault="0039456A" w:rsidP="005A175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842A13" w:rsidRPr="00C459A8" w14:paraId="64F7C144" w14:textId="77777777" w:rsidTr="00B52476">
        <w:trPr>
          <w:cantSplit/>
        </w:trPr>
        <w:tc>
          <w:tcPr>
            <w:tcW w:w="13752" w:type="dxa"/>
            <w:gridSpan w:val="2"/>
            <w:shd w:val="clear" w:color="auto" w:fill="DAEEF3" w:themeFill="accent5" w:themeFillTint="33"/>
            <w:vAlign w:val="center"/>
          </w:tcPr>
          <w:p w14:paraId="5F83F917" w14:textId="77777777" w:rsidR="00842A13" w:rsidRPr="00C459A8" w:rsidRDefault="00842A13"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Text Types and Purposes</w:t>
            </w:r>
          </w:p>
        </w:tc>
      </w:tr>
      <w:tr w:rsidR="005A175B" w:rsidRPr="00C459A8" w14:paraId="3334FDE3" w14:textId="77777777" w:rsidTr="000E0B7B">
        <w:trPr>
          <w:cantSplit/>
        </w:trPr>
        <w:tc>
          <w:tcPr>
            <w:tcW w:w="6678" w:type="dxa"/>
            <w:vAlign w:val="center"/>
          </w:tcPr>
          <w:p w14:paraId="613E7732" w14:textId="51DF3F26" w:rsidR="005A175B" w:rsidRPr="00C459A8" w:rsidRDefault="005A175B" w:rsidP="00C453A4">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W.6.1</w:t>
            </w:r>
            <w:r w:rsidRPr="00C459A8">
              <w:rPr>
                <w:rFonts w:ascii="Arial" w:eastAsia="Times New Roman" w:hAnsi="Arial" w:cs="Arial"/>
                <w:color w:val="auto"/>
                <w:sz w:val="24"/>
                <w:szCs w:val="24"/>
              </w:rPr>
              <w:t xml:space="preserve"> Write arguments to support claims with clear reasons and relevant evidence. </w:t>
            </w:r>
          </w:p>
          <w:p w14:paraId="346F9374" w14:textId="77777777" w:rsidR="005A175B" w:rsidRPr="00C459A8" w:rsidRDefault="005A175B" w:rsidP="00E924BF">
            <w:pPr>
              <w:pStyle w:val="ListParagraph"/>
              <w:numPr>
                <w:ilvl w:val="0"/>
                <w:numId w:val="60"/>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Introduce claim(s) and organize the reasons and evidence clearly. </w:t>
            </w:r>
          </w:p>
          <w:p w14:paraId="37789E43" w14:textId="77777777" w:rsidR="005A175B" w:rsidRPr="00C459A8" w:rsidRDefault="005A175B" w:rsidP="00E924BF">
            <w:pPr>
              <w:pStyle w:val="ListParagraph"/>
              <w:numPr>
                <w:ilvl w:val="0"/>
                <w:numId w:val="60"/>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Support claim(s) with clear reasons and relevant evidence, using credible sources and demonstrating an understanding of the topic or text. </w:t>
            </w:r>
          </w:p>
          <w:p w14:paraId="295C3101" w14:textId="77777777" w:rsidR="005A175B" w:rsidRPr="00C459A8" w:rsidRDefault="005A175B" w:rsidP="00E924BF">
            <w:pPr>
              <w:pStyle w:val="ListParagraph"/>
              <w:numPr>
                <w:ilvl w:val="0"/>
                <w:numId w:val="60"/>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words, phrases, and clauses to clarify the relationships among claim(s) and reasons. </w:t>
            </w:r>
          </w:p>
          <w:p w14:paraId="50D0C3D6" w14:textId="77777777" w:rsidR="005A175B" w:rsidRPr="00C459A8" w:rsidRDefault="005A175B" w:rsidP="00E924BF">
            <w:pPr>
              <w:pStyle w:val="ListParagraph"/>
              <w:numPr>
                <w:ilvl w:val="0"/>
                <w:numId w:val="60"/>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Establish and maintain a formal style. </w:t>
            </w:r>
          </w:p>
          <w:p w14:paraId="0FBE4CB6" w14:textId="06FA649F" w:rsidR="005A175B" w:rsidRPr="00C459A8" w:rsidRDefault="005A175B" w:rsidP="00E924BF">
            <w:pPr>
              <w:pStyle w:val="ListParagraph"/>
              <w:numPr>
                <w:ilvl w:val="0"/>
                <w:numId w:val="60"/>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Provide a concluding statement or section that follows from the argument presented. </w:t>
            </w:r>
          </w:p>
        </w:tc>
        <w:tc>
          <w:tcPr>
            <w:tcW w:w="7074" w:type="dxa"/>
          </w:tcPr>
          <w:p w14:paraId="4770320B" w14:textId="47C77C92" w:rsidR="005A175B" w:rsidRPr="00C459A8" w:rsidRDefault="005A175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EE.W.6.1 </w:t>
            </w:r>
            <w:r w:rsidRPr="00C459A8">
              <w:rPr>
                <w:rFonts w:ascii="Arial" w:hAnsi="Arial" w:cs="Arial"/>
                <w:color w:val="auto"/>
                <w:sz w:val="24"/>
                <w:szCs w:val="24"/>
              </w:rPr>
              <w:t>Write claims about topics or text.</w:t>
            </w:r>
          </w:p>
          <w:p w14:paraId="3EA35A1A" w14:textId="64C48311" w:rsidR="005A175B" w:rsidRPr="00C459A8" w:rsidRDefault="005A175B" w:rsidP="000E0B7B">
            <w:pPr>
              <w:pStyle w:val="ListParagraph"/>
              <w:numPr>
                <w:ilvl w:val="0"/>
                <w:numId w:val="242"/>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 xml:space="preserve">Write a claim about a topic or text.          </w:t>
            </w:r>
          </w:p>
          <w:p w14:paraId="44610ED2" w14:textId="70634CE5" w:rsidR="005A175B" w:rsidRPr="00C459A8" w:rsidRDefault="005A175B" w:rsidP="000E0B7B">
            <w:pPr>
              <w:pStyle w:val="ListParagraph"/>
              <w:numPr>
                <w:ilvl w:val="0"/>
                <w:numId w:val="242"/>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Write one or more reasons to support a claim about a topic or text.</w:t>
            </w:r>
          </w:p>
          <w:p w14:paraId="5A825FA9" w14:textId="71BF9750" w:rsidR="005A175B" w:rsidRPr="00C459A8" w:rsidRDefault="005736DA" w:rsidP="000E0B7B">
            <w:pPr>
              <w:pStyle w:val="ListParagraph"/>
              <w:numPr>
                <w:ilvl w:val="0"/>
                <w:numId w:val="242"/>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6514EA34" w14:textId="5E1CDB8F" w:rsidR="005A175B" w:rsidRPr="00C459A8" w:rsidRDefault="005736DA" w:rsidP="000E0B7B">
            <w:pPr>
              <w:pStyle w:val="ListParagraph"/>
              <w:numPr>
                <w:ilvl w:val="0"/>
                <w:numId w:val="242"/>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757561C7" w14:textId="141FF4C3" w:rsidR="005A175B" w:rsidRPr="00C459A8" w:rsidRDefault="005736DA" w:rsidP="000E0B7B">
            <w:pPr>
              <w:pStyle w:val="ListParagraph"/>
              <w:numPr>
                <w:ilvl w:val="0"/>
                <w:numId w:val="242"/>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tc>
      </w:tr>
      <w:tr w:rsidR="005A175B" w:rsidRPr="00C459A8" w14:paraId="65A33EC5" w14:textId="77777777" w:rsidTr="000E0B7B">
        <w:trPr>
          <w:cantSplit/>
        </w:trPr>
        <w:tc>
          <w:tcPr>
            <w:tcW w:w="6678" w:type="dxa"/>
            <w:vAlign w:val="center"/>
          </w:tcPr>
          <w:p w14:paraId="0C952FD2" w14:textId="6696A554" w:rsidR="005A175B" w:rsidRPr="00C459A8" w:rsidRDefault="005A175B" w:rsidP="00C453A4">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W.6.2</w:t>
            </w:r>
            <w:r w:rsidRPr="00C459A8">
              <w:rPr>
                <w:rFonts w:ascii="Arial" w:eastAsia="Times New Roman" w:hAnsi="Arial" w:cs="Arial"/>
                <w:color w:val="auto"/>
                <w:sz w:val="24"/>
                <w:szCs w:val="24"/>
              </w:rPr>
              <w:t xml:space="preserve"> Write informative/explanatory texts to examine a topic and convey ideas, concepts, and information through the selection, organization, and analysis of relevant content. </w:t>
            </w:r>
          </w:p>
          <w:p w14:paraId="5258547E" w14:textId="42558EA7" w:rsidR="005A175B" w:rsidRPr="00C459A8" w:rsidRDefault="005A175B" w:rsidP="00E924BF">
            <w:pPr>
              <w:numPr>
                <w:ilvl w:val="0"/>
                <w:numId w:val="61"/>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Introduce a topic; organize ideas, concepts, and information, using strategies such as definition, classification, comparison/contrast, and cause/effect; include formatting (e.g., headings), graphics (e.g., charts, tables), and multimedia when useful to aiding comprehension. </w:t>
            </w:r>
          </w:p>
          <w:p w14:paraId="21AE515F" w14:textId="77777777" w:rsidR="005A175B" w:rsidRPr="00C459A8" w:rsidRDefault="005A175B" w:rsidP="00E924BF">
            <w:pPr>
              <w:numPr>
                <w:ilvl w:val="0"/>
                <w:numId w:val="61"/>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Develop the topic with relevant facts, definitions, concrete details, quotations, or other information and examples. </w:t>
            </w:r>
          </w:p>
          <w:p w14:paraId="37747D0F" w14:textId="77777777" w:rsidR="005A175B" w:rsidRPr="00C459A8" w:rsidRDefault="005A175B" w:rsidP="00E924BF">
            <w:pPr>
              <w:numPr>
                <w:ilvl w:val="0"/>
                <w:numId w:val="61"/>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appropriate transitions to clarify the relationships among ideas and concepts. </w:t>
            </w:r>
          </w:p>
          <w:p w14:paraId="0AEE703C" w14:textId="77777777" w:rsidR="005A175B" w:rsidRPr="00C459A8" w:rsidRDefault="005A175B" w:rsidP="00E924BF">
            <w:pPr>
              <w:numPr>
                <w:ilvl w:val="0"/>
                <w:numId w:val="61"/>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precise language and domain-specific vocabulary to inform about or explain the topic. </w:t>
            </w:r>
          </w:p>
          <w:p w14:paraId="785461B8" w14:textId="77777777" w:rsidR="005A175B" w:rsidRPr="00C459A8" w:rsidRDefault="005A175B" w:rsidP="00E924BF">
            <w:pPr>
              <w:numPr>
                <w:ilvl w:val="0"/>
                <w:numId w:val="61"/>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Establish and maintain a formal style. </w:t>
            </w:r>
          </w:p>
          <w:p w14:paraId="23C5944D" w14:textId="17C6C613" w:rsidR="005A175B" w:rsidRPr="00C459A8" w:rsidRDefault="005A175B" w:rsidP="00E924BF">
            <w:pPr>
              <w:numPr>
                <w:ilvl w:val="0"/>
                <w:numId w:val="61"/>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Provide a concluding statement or section that follows from the information or explanation presented. </w:t>
            </w:r>
          </w:p>
        </w:tc>
        <w:tc>
          <w:tcPr>
            <w:tcW w:w="7074" w:type="dxa"/>
          </w:tcPr>
          <w:p w14:paraId="6840E833" w14:textId="77777777" w:rsidR="005A175B" w:rsidRPr="00C459A8" w:rsidRDefault="005A175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EE.W.6.2 </w:t>
            </w:r>
            <w:r w:rsidRPr="00C459A8">
              <w:rPr>
                <w:rFonts w:ascii="Arial" w:hAnsi="Arial" w:cs="Arial"/>
                <w:color w:val="auto"/>
                <w:sz w:val="24"/>
                <w:szCs w:val="24"/>
              </w:rPr>
              <w:t>Write to share information supported by details.</w:t>
            </w:r>
          </w:p>
          <w:p w14:paraId="61C6BE42" w14:textId="207DD37A" w:rsidR="005A175B" w:rsidRPr="00C459A8" w:rsidRDefault="005A175B" w:rsidP="000E0B7B">
            <w:pPr>
              <w:pStyle w:val="ListParagraph"/>
              <w:numPr>
                <w:ilvl w:val="0"/>
                <w:numId w:val="243"/>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 xml:space="preserve">Introduce a topic and write to convey ideas and information </w:t>
            </w:r>
            <w:proofErr w:type="gramStart"/>
            <w:r w:rsidRPr="00C459A8">
              <w:rPr>
                <w:rFonts w:ascii="Arial" w:hAnsi="Arial" w:cs="Arial"/>
                <w:color w:val="000000" w:themeColor="text1"/>
                <w:sz w:val="24"/>
                <w:szCs w:val="24"/>
              </w:rPr>
              <w:t>about  it</w:t>
            </w:r>
            <w:proofErr w:type="gramEnd"/>
            <w:r w:rsidRPr="00C459A8">
              <w:rPr>
                <w:rFonts w:ascii="Arial" w:hAnsi="Arial" w:cs="Arial"/>
                <w:color w:val="000000" w:themeColor="text1"/>
                <w:sz w:val="24"/>
                <w:szCs w:val="24"/>
              </w:rPr>
              <w:t xml:space="preserve"> including visual, tactual, or multimedia information as appropriate.</w:t>
            </w:r>
          </w:p>
          <w:p w14:paraId="1469FDD3" w14:textId="77777777" w:rsidR="005A175B" w:rsidRPr="00C459A8" w:rsidRDefault="005A175B" w:rsidP="000E0B7B">
            <w:pPr>
              <w:pStyle w:val="ListParagraph"/>
              <w:numPr>
                <w:ilvl w:val="0"/>
                <w:numId w:val="243"/>
              </w:numPr>
              <w:spacing w:after="0"/>
              <w:rPr>
                <w:rFonts w:ascii="Arial" w:hAnsi="Arial" w:cs="Arial"/>
                <w:color w:val="000000" w:themeColor="text1"/>
                <w:sz w:val="24"/>
                <w:szCs w:val="24"/>
              </w:rPr>
            </w:pPr>
            <w:r w:rsidRPr="00C459A8">
              <w:rPr>
                <w:rFonts w:ascii="Arial" w:hAnsi="Arial" w:cs="Arial"/>
                <w:color w:val="000000" w:themeColor="text1"/>
                <w:sz w:val="24"/>
                <w:szCs w:val="24"/>
              </w:rPr>
              <w:t>Provide facts, details, or other information related to the topic.</w:t>
            </w:r>
          </w:p>
          <w:p w14:paraId="0C198221" w14:textId="28FDA153" w:rsidR="005A175B" w:rsidRPr="00C459A8" w:rsidRDefault="005736DA" w:rsidP="000E0B7B">
            <w:pPr>
              <w:pStyle w:val="ListParagraph"/>
              <w:numPr>
                <w:ilvl w:val="0"/>
                <w:numId w:val="243"/>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49A1F5DE" w14:textId="2522C7BE" w:rsidR="005A175B" w:rsidRPr="00C459A8" w:rsidRDefault="005736DA" w:rsidP="000E0B7B">
            <w:pPr>
              <w:pStyle w:val="ListParagraph"/>
              <w:numPr>
                <w:ilvl w:val="0"/>
                <w:numId w:val="243"/>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6562233B" w14:textId="3BFAFB69" w:rsidR="005A175B" w:rsidRPr="00C459A8" w:rsidRDefault="005736DA" w:rsidP="000E0B7B">
            <w:pPr>
              <w:pStyle w:val="ListParagraph"/>
              <w:numPr>
                <w:ilvl w:val="0"/>
                <w:numId w:val="243"/>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5A223D8D" w14:textId="268BCA3B" w:rsidR="005A175B" w:rsidRPr="00C459A8" w:rsidRDefault="005736DA" w:rsidP="000E0B7B">
            <w:pPr>
              <w:pStyle w:val="ListParagraph"/>
              <w:numPr>
                <w:ilvl w:val="0"/>
                <w:numId w:val="243"/>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715BB107" w14:textId="00EE899F" w:rsidR="005A175B" w:rsidRPr="00C459A8" w:rsidRDefault="005A175B" w:rsidP="005736DA">
            <w:pPr>
              <w:spacing w:before="60" w:after="60" w:line="240" w:lineRule="auto"/>
              <w:ind w:left="360"/>
              <w:rPr>
                <w:rFonts w:ascii="Arial" w:hAnsi="Arial" w:cs="Arial"/>
                <w:color w:val="auto"/>
                <w:sz w:val="24"/>
                <w:szCs w:val="24"/>
              </w:rPr>
            </w:pPr>
          </w:p>
        </w:tc>
      </w:tr>
      <w:tr w:rsidR="005A175B" w:rsidRPr="00C459A8" w14:paraId="14579488" w14:textId="77777777" w:rsidTr="000E0B7B">
        <w:trPr>
          <w:cantSplit/>
        </w:trPr>
        <w:tc>
          <w:tcPr>
            <w:tcW w:w="6678" w:type="dxa"/>
            <w:vAlign w:val="center"/>
          </w:tcPr>
          <w:p w14:paraId="30F68B6A" w14:textId="4E4B8663" w:rsidR="005A175B" w:rsidRPr="00C459A8" w:rsidRDefault="005A175B" w:rsidP="000364FB">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lastRenderedPageBreak/>
              <w:t>W.6.3</w:t>
            </w:r>
            <w:r w:rsidRPr="00C459A8">
              <w:rPr>
                <w:rFonts w:ascii="Arial" w:eastAsia="Times New Roman" w:hAnsi="Arial" w:cs="Arial"/>
                <w:color w:val="auto"/>
                <w:sz w:val="24"/>
                <w:szCs w:val="24"/>
              </w:rPr>
              <w:t xml:space="preserve"> Write narratives to develop real or imagined experiences or events using effective technique, relevant descriptive details, and well-structured event sequences.</w:t>
            </w:r>
          </w:p>
          <w:p w14:paraId="7D4F2670" w14:textId="77777777" w:rsidR="005A175B" w:rsidRPr="00C459A8" w:rsidRDefault="005A175B" w:rsidP="00E924BF">
            <w:pPr>
              <w:numPr>
                <w:ilvl w:val="0"/>
                <w:numId w:val="62"/>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Engage and orient the reader by establishing a context and introducing a narrator and/or characters; organize an event sequence that unfolds naturally and logically. </w:t>
            </w:r>
          </w:p>
          <w:p w14:paraId="60829B16" w14:textId="77777777" w:rsidR="005A175B" w:rsidRPr="00C459A8" w:rsidRDefault="005A175B" w:rsidP="00E924BF">
            <w:pPr>
              <w:numPr>
                <w:ilvl w:val="0"/>
                <w:numId w:val="62"/>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narrative techniques, such as dialogue, pacing, and description, to develop experiences, events, and/or characters. </w:t>
            </w:r>
          </w:p>
          <w:p w14:paraId="0D847356" w14:textId="77777777" w:rsidR="005A175B" w:rsidRPr="00C459A8" w:rsidRDefault="005A175B" w:rsidP="00E924BF">
            <w:pPr>
              <w:numPr>
                <w:ilvl w:val="0"/>
                <w:numId w:val="62"/>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a variety of transition words, phrases, and clauses to convey sequence and signal shifts from one time frame or setting to another. </w:t>
            </w:r>
          </w:p>
          <w:p w14:paraId="2D4963A4" w14:textId="77777777" w:rsidR="005A175B" w:rsidRPr="00C459A8" w:rsidRDefault="005A175B" w:rsidP="00E924BF">
            <w:pPr>
              <w:numPr>
                <w:ilvl w:val="0"/>
                <w:numId w:val="62"/>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precise words and phrases, relevant descriptive details, and sensory language to convey experiences and events. </w:t>
            </w:r>
          </w:p>
          <w:p w14:paraId="61630A2A" w14:textId="53C7213D" w:rsidR="005A175B" w:rsidRPr="00C459A8" w:rsidRDefault="005A175B" w:rsidP="00E924BF">
            <w:pPr>
              <w:numPr>
                <w:ilvl w:val="0"/>
                <w:numId w:val="62"/>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Provide a conclusion that follows from the narrated experiences or events. </w:t>
            </w:r>
          </w:p>
        </w:tc>
        <w:tc>
          <w:tcPr>
            <w:tcW w:w="7074" w:type="dxa"/>
            <w:tcBorders>
              <w:bottom w:val="single" w:sz="4" w:space="0" w:color="000000" w:themeColor="text1"/>
            </w:tcBorders>
          </w:tcPr>
          <w:p w14:paraId="5D1548A7" w14:textId="77777777"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EE.W.6.3 </w:t>
            </w:r>
            <w:r w:rsidRPr="00C459A8">
              <w:rPr>
                <w:rFonts w:ascii="Arial" w:hAnsi="Arial" w:cs="Arial"/>
                <w:color w:val="auto"/>
                <w:sz w:val="24"/>
                <w:szCs w:val="24"/>
              </w:rPr>
              <w:t>Write about events or personal experiences.</w:t>
            </w:r>
          </w:p>
          <w:p w14:paraId="1CE95DA3" w14:textId="222B5905" w:rsidR="005A175B" w:rsidRPr="00C459A8" w:rsidRDefault="005A175B" w:rsidP="000E0B7B">
            <w:pPr>
              <w:pStyle w:val="ListParagraph"/>
              <w:numPr>
                <w:ilvl w:val="0"/>
                <w:numId w:val="244"/>
              </w:numPr>
              <w:spacing w:after="0" w:line="240" w:lineRule="auto"/>
              <w:rPr>
                <w:rFonts w:ascii="Arial" w:hAnsi="Arial" w:cs="Arial"/>
                <w:color w:val="auto"/>
                <w:sz w:val="24"/>
                <w:szCs w:val="24"/>
              </w:rPr>
            </w:pPr>
            <w:r w:rsidRPr="00C459A8">
              <w:rPr>
                <w:rFonts w:ascii="Arial" w:hAnsi="Arial" w:cs="Arial"/>
                <w:color w:val="auto"/>
                <w:sz w:val="24"/>
                <w:szCs w:val="24"/>
              </w:rPr>
              <w:t>Write a narrative about a real or imagined experience introducing the experience and including two or more events.</w:t>
            </w:r>
          </w:p>
          <w:p w14:paraId="6DA30608" w14:textId="5BDA002A" w:rsidR="005A175B" w:rsidRPr="00C459A8" w:rsidRDefault="005736DA" w:rsidP="000E0B7B">
            <w:pPr>
              <w:pStyle w:val="ListParagraph"/>
              <w:numPr>
                <w:ilvl w:val="0"/>
                <w:numId w:val="244"/>
              </w:numPr>
              <w:spacing w:after="0" w:line="240" w:lineRule="auto"/>
              <w:rPr>
                <w:rFonts w:ascii="Arial" w:hAnsi="Arial" w:cs="Arial"/>
                <w:color w:val="auto"/>
                <w:sz w:val="24"/>
                <w:szCs w:val="24"/>
              </w:rPr>
            </w:pPr>
            <w:r w:rsidRPr="00C459A8">
              <w:rPr>
                <w:rFonts w:ascii="Arial" w:hAnsi="Arial" w:cs="Arial"/>
                <w:color w:val="000000" w:themeColor="text1"/>
                <w:sz w:val="24"/>
                <w:szCs w:val="24"/>
              </w:rPr>
              <w:t>Not applicable</w:t>
            </w:r>
          </w:p>
          <w:p w14:paraId="7782FFCA" w14:textId="3B8AF8B9" w:rsidR="005A175B" w:rsidRPr="00C459A8" w:rsidRDefault="005A175B" w:rsidP="000E0B7B">
            <w:pPr>
              <w:pStyle w:val="ListParagraph"/>
              <w:numPr>
                <w:ilvl w:val="0"/>
                <w:numId w:val="244"/>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words that establish the time frame.</w:t>
            </w:r>
          </w:p>
          <w:p w14:paraId="1A3F7C1E" w14:textId="5B7B5718" w:rsidR="005A175B" w:rsidRPr="00C459A8" w:rsidRDefault="005A175B" w:rsidP="000E0B7B">
            <w:pPr>
              <w:pStyle w:val="ListParagraph"/>
              <w:numPr>
                <w:ilvl w:val="0"/>
                <w:numId w:val="244"/>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words that convey specific details about the experience or event.</w:t>
            </w:r>
          </w:p>
          <w:p w14:paraId="6EFDA95F" w14:textId="55453714" w:rsidR="005A175B" w:rsidRPr="00C459A8" w:rsidRDefault="005736DA" w:rsidP="000E0B7B">
            <w:pPr>
              <w:pStyle w:val="ListParagraph"/>
              <w:numPr>
                <w:ilvl w:val="0"/>
                <w:numId w:val="244"/>
              </w:numPr>
              <w:spacing w:after="0" w:line="240" w:lineRule="auto"/>
              <w:rPr>
                <w:rFonts w:ascii="Arial" w:hAnsi="Arial" w:cs="Arial"/>
                <w:color w:val="auto"/>
                <w:sz w:val="24"/>
                <w:szCs w:val="24"/>
              </w:rPr>
            </w:pPr>
            <w:r w:rsidRPr="00C459A8">
              <w:rPr>
                <w:rFonts w:ascii="Arial" w:hAnsi="Arial" w:cs="Arial"/>
                <w:color w:val="000000" w:themeColor="text1"/>
                <w:sz w:val="24"/>
                <w:szCs w:val="24"/>
              </w:rPr>
              <w:t>Not applicable</w:t>
            </w:r>
          </w:p>
        </w:tc>
      </w:tr>
      <w:tr w:rsidR="00842A13" w:rsidRPr="00C459A8" w14:paraId="0246596C" w14:textId="77777777" w:rsidTr="00B52476">
        <w:trPr>
          <w:cantSplit/>
        </w:trPr>
        <w:tc>
          <w:tcPr>
            <w:tcW w:w="13752" w:type="dxa"/>
            <w:gridSpan w:val="2"/>
            <w:shd w:val="clear" w:color="auto" w:fill="DAEEF3" w:themeFill="accent5" w:themeFillTint="33"/>
            <w:vAlign w:val="center"/>
          </w:tcPr>
          <w:p w14:paraId="721A9EAD" w14:textId="7C30C08A" w:rsidR="00842A13" w:rsidRPr="00C459A8" w:rsidRDefault="00842A13" w:rsidP="00AE2A4C">
            <w:pPr>
              <w:keepNext/>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Production and Distribution of Writing</w:t>
            </w:r>
          </w:p>
        </w:tc>
      </w:tr>
      <w:tr w:rsidR="005A175B" w:rsidRPr="00C459A8" w14:paraId="7ECB61E4" w14:textId="77777777" w:rsidTr="000E0B7B">
        <w:trPr>
          <w:cantSplit/>
        </w:trPr>
        <w:tc>
          <w:tcPr>
            <w:tcW w:w="6678" w:type="dxa"/>
          </w:tcPr>
          <w:p w14:paraId="01FF0725" w14:textId="1C4E2E9E" w:rsidR="005A175B" w:rsidRPr="00C459A8" w:rsidRDefault="005A175B" w:rsidP="000E0B7B">
            <w:pPr>
              <w:spacing w:after="0" w:line="240" w:lineRule="auto"/>
              <w:rPr>
                <w:rFonts w:ascii="Arial" w:eastAsia="Times New Roman" w:hAnsi="Arial" w:cs="Arial"/>
                <w:b/>
                <w:color w:val="auto"/>
                <w:sz w:val="24"/>
                <w:szCs w:val="24"/>
              </w:rPr>
            </w:pPr>
            <w:r w:rsidRPr="00C459A8">
              <w:rPr>
                <w:rFonts w:ascii="Arial" w:eastAsia="Times New Roman" w:hAnsi="Arial" w:cs="Arial"/>
                <w:b/>
                <w:color w:val="auto"/>
                <w:sz w:val="24"/>
                <w:szCs w:val="24"/>
              </w:rPr>
              <w:t>W.6.4</w:t>
            </w:r>
            <w:r w:rsidRPr="00C459A8">
              <w:rPr>
                <w:rFonts w:ascii="Arial" w:eastAsia="Times New Roman" w:hAnsi="Arial" w:cs="Arial"/>
                <w:color w:val="auto"/>
                <w:sz w:val="24"/>
                <w:szCs w:val="24"/>
              </w:rPr>
              <w:t xml:space="preserve"> Produce clear and coherent writing in which the development, organization, and style are appropriate to task, purpose, and audience. (Grade-specific expectations for writing types are defined in standards </w:t>
            </w:r>
            <w:r w:rsidR="005736DA" w:rsidRPr="00C459A8">
              <w:rPr>
                <w:rFonts w:ascii="Arial" w:eastAsia="Times New Roman" w:hAnsi="Arial" w:cs="Arial"/>
                <w:color w:val="auto"/>
                <w:sz w:val="24"/>
                <w:szCs w:val="24"/>
              </w:rPr>
              <w:br/>
            </w:r>
            <w:r w:rsidRPr="00C459A8">
              <w:rPr>
                <w:rFonts w:ascii="Arial" w:eastAsia="Times New Roman" w:hAnsi="Arial" w:cs="Arial"/>
                <w:color w:val="auto"/>
                <w:sz w:val="24"/>
                <w:szCs w:val="24"/>
              </w:rPr>
              <w:t xml:space="preserve">1–3 above.) </w:t>
            </w:r>
          </w:p>
        </w:tc>
        <w:tc>
          <w:tcPr>
            <w:tcW w:w="7074" w:type="dxa"/>
          </w:tcPr>
          <w:p w14:paraId="398001A1" w14:textId="2F740882" w:rsidR="005A175B" w:rsidRPr="00C459A8" w:rsidRDefault="005A175B" w:rsidP="000E0B7B">
            <w:pPr>
              <w:autoSpaceDE w:val="0"/>
              <w:autoSpaceDN w:val="0"/>
              <w:adjustRightInd w:val="0"/>
              <w:spacing w:after="0" w:line="240" w:lineRule="auto"/>
              <w:rPr>
                <w:rFonts w:ascii="Arial" w:hAnsi="Arial" w:cs="Arial"/>
                <w:color w:val="auto"/>
                <w:sz w:val="24"/>
                <w:szCs w:val="24"/>
              </w:rPr>
            </w:pPr>
            <w:r w:rsidRPr="00C459A8">
              <w:rPr>
                <w:rFonts w:ascii="Arial" w:hAnsi="Arial" w:cs="Arial"/>
                <w:b/>
                <w:bCs/>
                <w:color w:val="auto"/>
                <w:sz w:val="24"/>
                <w:szCs w:val="24"/>
              </w:rPr>
              <w:t xml:space="preserve">EE.W.6.4 </w:t>
            </w:r>
            <w:r w:rsidRPr="00C459A8">
              <w:rPr>
                <w:rFonts w:ascii="Arial" w:hAnsi="Arial" w:cs="Arial"/>
                <w:color w:val="auto"/>
                <w:sz w:val="24"/>
                <w:szCs w:val="24"/>
              </w:rPr>
              <w:t>Produce writing that is appropriate for the task, purpose, or audience.</w:t>
            </w:r>
          </w:p>
        </w:tc>
      </w:tr>
      <w:tr w:rsidR="005A175B" w:rsidRPr="00C459A8" w14:paraId="11A3D0E6" w14:textId="77777777" w:rsidTr="000E0B7B">
        <w:trPr>
          <w:cantSplit/>
        </w:trPr>
        <w:tc>
          <w:tcPr>
            <w:tcW w:w="6678" w:type="dxa"/>
          </w:tcPr>
          <w:p w14:paraId="25AF9799" w14:textId="6EA7BC63" w:rsidR="005A175B" w:rsidRPr="00C459A8" w:rsidRDefault="005A175B" w:rsidP="005736DA">
            <w:pPr>
              <w:spacing w:after="0" w:line="240" w:lineRule="auto"/>
              <w:rPr>
                <w:rFonts w:ascii="Arial" w:eastAsiaTheme="majorEastAsia" w:hAnsi="Arial" w:cs="Arial"/>
                <w:b/>
                <w:bCs/>
                <w:color w:val="auto"/>
                <w:sz w:val="24"/>
                <w:szCs w:val="24"/>
              </w:rPr>
            </w:pPr>
            <w:r w:rsidRPr="00C459A8">
              <w:rPr>
                <w:rFonts w:ascii="Arial" w:eastAsia="Times New Roman" w:hAnsi="Arial" w:cs="Arial"/>
                <w:b/>
                <w:color w:val="auto"/>
                <w:sz w:val="24"/>
                <w:szCs w:val="24"/>
              </w:rPr>
              <w:t>W.6.5</w:t>
            </w:r>
            <w:r w:rsidRPr="00C459A8">
              <w:rPr>
                <w:rFonts w:ascii="Arial" w:eastAsia="Times New Roman" w:hAnsi="Arial" w:cs="Arial"/>
                <w:color w:val="auto"/>
                <w:sz w:val="24"/>
                <w:szCs w:val="24"/>
              </w:rPr>
              <w:t xml:space="preserve"> With some guidance and support from peers and adults, develop and strengthen writing as needed by planning, revising, editing, rewriting, or trying a new approach.</w:t>
            </w:r>
          </w:p>
        </w:tc>
        <w:tc>
          <w:tcPr>
            <w:tcW w:w="7074" w:type="dxa"/>
          </w:tcPr>
          <w:p w14:paraId="26331B1C" w14:textId="2CB0D846" w:rsidR="005A175B" w:rsidRPr="00C459A8" w:rsidRDefault="005A175B" w:rsidP="000E0B7B">
            <w:pPr>
              <w:autoSpaceDE w:val="0"/>
              <w:autoSpaceDN w:val="0"/>
              <w:adjustRightInd w:val="0"/>
              <w:spacing w:after="0" w:line="240" w:lineRule="auto"/>
              <w:rPr>
                <w:rFonts w:ascii="Arial" w:hAnsi="Arial" w:cs="Arial"/>
                <w:color w:val="FF0000"/>
                <w:sz w:val="24"/>
                <w:szCs w:val="24"/>
              </w:rPr>
            </w:pPr>
            <w:r w:rsidRPr="00C459A8">
              <w:rPr>
                <w:rFonts w:ascii="Arial" w:hAnsi="Arial" w:cs="Arial"/>
                <w:b/>
                <w:color w:val="auto"/>
                <w:sz w:val="24"/>
                <w:szCs w:val="24"/>
              </w:rPr>
              <w:t>EE.W.6.5</w:t>
            </w:r>
            <w:r w:rsidRPr="00C459A8">
              <w:rPr>
                <w:rFonts w:ascii="Arial" w:hAnsi="Arial" w:cs="Arial"/>
                <w:color w:val="auto"/>
                <w:sz w:val="24"/>
                <w:szCs w:val="24"/>
              </w:rPr>
              <w:t xml:space="preserve"> </w:t>
            </w:r>
            <w:r w:rsidRPr="00C459A8">
              <w:rPr>
                <w:rFonts w:ascii="Arial" w:hAnsi="Arial" w:cs="Arial"/>
                <w:color w:val="000000" w:themeColor="text1"/>
                <w:sz w:val="24"/>
                <w:szCs w:val="24"/>
              </w:rPr>
              <w:t>With guidance and support from adults and peers, plan before writing and revise own writing</w:t>
            </w:r>
            <w:r w:rsidR="00AD4735" w:rsidRPr="00C459A8">
              <w:rPr>
                <w:rFonts w:ascii="Arial" w:hAnsi="Arial" w:cs="Arial"/>
                <w:color w:val="000000" w:themeColor="text1"/>
                <w:sz w:val="24"/>
                <w:szCs w:val="24"/>
              </w:rPr>
              <w:t>.</w:t>
            </w:r>
          </w:p>
        </w:tc>
      </w:tr>
      <w:tr w:rsidR="005A175B" w:rsidRPr="00C459A8" w14:paraId="245E7381" w14:textId="77777777" w:rsidTr="000E0B7B">
        <w:trPr>
          <w:cantSplit/>
        </w:trPr>
        <w:tc>
          <w:tcPr>
            <w:tcW w:w="6678" w:type="dxa"/>
          </w:tcPr>
          <w:p w14:paraId="6E7B0D7F" w14:textId="6B6AF893" w:rsidR="005A175B" w:rsidRPr="00C459A8" w:rsidRDefault="005A175B" w:rsidP="005736DA">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W.6.6</w:t>
            </w:r>
            <w:r w:rsidRPr="00C459A8">
              <w:rPr>
                <w:rFonts w:ascii="Arial" w:eastAsia="Times New Roman" w:hAnsi="Arial" w:cs="Arial"/>
                <w:color w:val="auto"/>
                <w:sz w:val="24"/>
                <w:szCs w:val="24"/>
              </w:rPr>
              <w:t xml:space="preserve"> Use technology, including the Internet, to produce and publish writing as well as to interact and collaborate with others; demonstrate sufficient command of keyboarding skills to type a minimum of three pages in a single sitting. </w:t>
            </w:r>
          </w:p>
        </w:tc>
        <w:tc>
          <w:tcPr>
            <w:tcW w:w="7074" w:type="dxa"/>
          </w:tcPr>
          <w:p w14:paraId="7E3A79C5" w14:textId="0255BE98" w:rsidR="005A175B" w:rsidRPr="00C459A8" w:rsidRDefault="005A175B" w:rsidP="000E0B7B">
            <w:pPr>
              <w:autoSpaceDE w:val="0"/>
              <w:autoSpaceDN w:val="0"/>
              <w:adjustRightInd w:val="0"/>
              <w:spacing w:after="0" w:line="240" w:lineRule="auto"/>
              <w:rPr>
                <w:rFonts w:ascii="Arial" w:hAnsi="Arial" w:cs="Arial"/>
                <w:color w:val="auto"/>
                <w:sz w:val="24"/>
                <w:szCs w:val="24"/>
              </w:rPr>
            </w:pPr>
            <w:r w:rsidRPr="00C459A8">
              <w:rPr>
                <w:rFonts w:ascii="Arial" w:hAnsi="Arial" w:cs="Arial"/>
                <w:b/>
                <w:bCs/>
                <w:color w:val="auto"/>
                <w:sz w:val="24"/>
                <w:szCs w:val="24"/>
              </w:rPr>
              <w:t xml:space="preserve">EE.W.6.6 </w:t>
            </w:r>
            <w:r w:rsidRPr="00C459A8">
              <w:rPr>
                <w:rFonts w:ascii="Arial" w:hAnsi="Arial" w:cs="Arial"/>
                <w:color w:val="auto"/>
                <w:sz w:val="24"/>
                <w:szCs w:val="24"/>
              </w:rPr>
              <w:t>Use technology, including the Internet, to produce writing while interacting and collaborating with others.</w:t>
            </w:r>
          </w:p>
        </w:tc>
      </w:tr>
      <w:tr w:rsidR="00842A13" w:rsidRPr="00C459A8" w14:paraId="39A9F094" w14:textId="77777777" w:rsidTr="00B52476">
        <w:trPr>
          <w:cantSplit/>
        </w:trPr>
        <w:tc>
          <w:tcPr>
            <w:tcW w:w="13752" w:type="dxa"/>
            <w:gridSpan w:val="2"/>
            <w:shd w:val="clear" w:color="auto" w:fill="DAEEF3" w:themeFill="accent5" w:themeFillTint="33"/>
            <w:vAlign w:val="center"/>
          </w:tcPr>
          <w:p w14:paraId="78038248" w14:textId="77777777" w:rsidR="00842A13" w:rsidRPr="00C459A8" w:rsidRDefault="00842A13"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Research to Build and Present Knowledge</w:t>
            </w:r>
          </w:p>
        </w:tc>
      </w:tr>
      <w:tr w:rsidR="005A175B" w:rsidRPr="00C459A8" w14:paraId="22D118AC" w14:textId="77777777" w:rsidTr="000E0B7B">
        <w:trPr>
          <w:cantSplit/>
        </w:trPr>
        <w:tc>
          <w:tcPr>
            <w:tcW w:w="6678" w:type="dxa"/>
          </w:tcPr>
          <w:p w14:paraId="477F314F" w14:textId="1EA3029B" w:rsidR="005A175B" w:rsidRPr="00C459A8" w:rsidRDefault="005A175B" w:rsidP="000E0B7B">
            <w:pPr>
              <w:spacing w:after="0" w:line="240" w:lineRule="auto"/>
              <w:rPr>
                <w:rFonts w:ascii="Arial" w:eastAsiaTheme="majorEastAsia" w:hAnsi="Arial" w:cs="Arial"/>
                <w:b/>
                <w:bCs/>
                <w:color w:val="auto"/>
                <w:sz w:val="24"/>
                <w:szCs w:val="24"/>
              </w:rPr>
            </w:pPr>
            <w:r w:rsidRPr="00C459A8">
              <w:rPr>
                <w:rFonts w:ascii="Arial" w:eastAsia="Times New Roman" w:hAnsi="Arial" w:cs="Arial"/>
                <w:b/>
                <w:color w:val="auto"/>
                <w:sz w:val="24"/>
                <w:szCs w:val="24"/>
              </w:rPr>
              <w:t>W.6.7</w:t>
            </w:r>
            <w:r w:rsidRPr="00C459A8">
              <w:rPr>
                <w:rFonts w:ascii="Arial" w:eastAsia="Times New Roman" w:hAnsi="Arial" w:cs="Arial"/>
                <w:color w:val="auto"/>
                <w:sz w:val="24"/>
                <w:szCs w:val="24"/>
              </w:rPr>
              <w:t xml:space="preserve"> Conduct short research projects to answer a question, drawing on several sources and refocusing the inquiry when appropriate.</w:t>
            </w:r>
          </w:p>
        </w:tc>
        <w:tc>
          <w:tcPr>
            <w:tcW w:w="7074" w:type="dxa"/>
          </w:tcPr>
          <w:p w14:paraId="394EE5C2" w14:textId="61E8E260" w:rsidR="005A175B" w:rsidRPr="00C459A8" w:rsidRDefault="005A175B" w:rsidP="000E0B7B">
            <w:pPr>
              <w:autoSpaceDE w:val="0"/>
              <w:autoSpaceDN w:val="0"/>
              <w:adjustRightInd w:val="0"/>
              <w:spacing w:after="0" w:line="240" w:lineRule="auto"/>
              <w:rPr>
                <w:rFonts w:ascii="Arial" w:hAnsi="Arial" w:cs="Arial"/>
                <w:bCs/>
                <w:color w:val="auto"/>
                <w:sz w:val="24"/>
                <w:szCs w:val="24"/>
              </w:rPr>
            </w:pPr>
            <w:r w:rsidRPr="00C459A8">
              <w:rPr>
                <w:rFonts w:ascii="Arial" w:hAnsi="Arial" w:cs="Arial"/>
                <w:b/>
                <w:bCs/>
                <w:color w:val="auto"/>
                <w:sz w:val="24"/>
                <w:szCs w:val="24"/>
              </w:rPr>
              <w:t>EE W.6.7</w:t>
            </w:r>
            <w:r w:rsidRPr="00C459A8">
              <w:rPr>
                <w:rFonts w:ascii="Arial" w:hAnsi="Arial" w:cs="Arial"/>
                <w:bCs/>
                <w:color w:val="auto"/>
                <w:sz w:val="24"/>
                <w:szCs w:val="24"/>
              </w:rPr>
              <w:t xml:space="preserve"> </w:t>
            </w:r>
            <w:r w:rsidRPr="00C459A8">
              <w:rPr>
                <w:rFonts w:ascii="Arial" w:hAnsi="Arial" w:cs="Arial"/>
                <w:bCs/>
                <w:color w:val="000000" w:themeColor="text1"/>
                <w:sz w:val="24"/>
                <w:szCs w:val="24"/>
              </w:rPr>
              <w:t>Conduct short research projects to answer a question.</w:t>
            </w:r>
          </w:p>
        </w:tc>
      </w:tr>
      <w:tr w:rsidR="005A175B" w:rsidRPr="00C459A8" w14:paraId="7F84ABF2" w14:textId="77777777" w:rsidTr="000E0B7B">
        <w:trPr>
          <w:cantSplit/>
        </w:trPr>
        <w:tc>
          <w:tcPr>
            <w:tcW w:w="6678" w:type="dxa"/>
          </w:tcPr>
          <w:p w14:paraId="4AAC461E" w14:textId="5B31C016" w:rsidR="005A175B" w:rsidRPr="00C459A8" w:rsidRDefault="005A175B" w:rsidP="000E0B7B">
            <w:pPr>
              <w:spacing w:after="0" w:line="240" w:lineRule="auto"/>
              <w:rPr>
                <w:rFonts w:ascii="Arial" w:eastAsiaTheme="majorEastAsia" w:hAnsi="Arial" w:cs="Arial"/>
                <w:b/>
                <w:bCs/>
                <w:color w:val="auto"/>
                <w:sz w:val="24"/>
                <w:szCs w:val="24"/>
              </w:rPr>
            </w:pPr>
            <w:r w:rsidRPr="00C459A8">
              <w:rPr>
                <w:rFonts w:ascii="Arial" w:eastAsia="Times New Roman" w:hAnsi="Arial" w:cs="Arial"/>
                <w:b/>
                <w:color w:val="auto"/>
                <w:sz w:val="24"/>
                <w:szCs w:val="24"/>
              </w:rPr>
              <w:lastRenderedPageBreak/>
              <w:t>W.6.8</w:t>
            </w:r>
            <w:r w:rsidRPr="00C459A8">
              <w:rPr>
                <w:rFonts w:ascii="Arial" w:eastAsia="Times New Roman" w:hAnsi="Arial" w:cs="Arial"/>
                <w:color w:val="auto"/>
                <w:sz w:val="24"/>
                <w:szCs w:val="24"/>
              </w:rPr>
              <w:t xml:space="preserve"> Gather relevant information from multiple print and digital sources; assess the credibility of each source; and quote or paraphrase the data and conclusions of others while avoiding plagiarism and providing basic bibliographic information for sources.</w:t>
            </w:r>
          </w:p>
        </w:tc>
        <w:tc>
          <w:tcPr>
            <w:tcW w:w="7074" w:type="dxa"/>
          </w:tcPr>
          <w:p w14:paraId="0C71A99D" w14:textId="70B04236" w:rsidR="005A175B" w:rsidRPr="00C459A8" w:rsidRDefault="005A175B" w:rsidP="000E0B7B">
            <w:pPr>
              <w:autoSpaceDE w:val="0"/>
              <w:autoSpaceDN w:val="0"/>
              <w:adjustRightInd w:val="0"/>
              <w:spacing w:after="0" w:line="240" w:lineRule="auto"/>
              <w:rPr>
                <w:rFonts w:ascii="Arial" w:hAnsi="Arial" w:cs="Arial"/>
                <w:bCs/>
                <w:color w:val="auto"/>
                <w:sz w:val="24"/>
                <w:szCs w:val="24"/>
              </w:rPr>
            </w:pPr>
            <w:r w:rsidRPr="00C459A8">
              <w:rPr>
                <w:rFonts w:ascii="Arial" w:hAnsi="Arial" w:cs="Arial"/>
                <w:b/>
                <w:bCs/>
                <w:color w:val="auto"/>
                <w:sz w:val="24"/>
                <w:szCs w:val="24"/>
              </w:rPr>
              <w:t>EE.W.6.8</w:t>
            </w:r>
            <w:r w:rsidRPr="00C459A8">
              <w:rPr>
                <w:rFonts w:ascii="Arial" w:hAnsi="Arial" w:cs="Arial"/>
                <w:bCs/>
                <w:color w:val="auto"/>
                <w:sz w:val="24"/>
                <w:szCs w:val="24"/>
              </w:rPr>
              <w:t xml:space="preserve"> </w:t>
            </w:r>
            <w:r w:rsidRPr="00C459A8">
              <w:rPr>
                <w:rFonts w:ascii="Arial" w:hAnsi="Arial" w:cs="Arial"/>
                <w:bCs/>
                <w:color w:val="000000" w:themeColor="text1"/>
                <w:sz w:val="24"/>
                <w:szCs w:val="24"/>
              </w:rPr>
              <w:t>Gather information from multiple print and digital sources that relates to a given topic.</w:t>
            </w:r>
          </w:p>
        </w:tc>
      </w:tr>
      <w:tr w:rsidR="005A175B" w:rsidRPr="00C459A8" w14:paraId="546A2F99" w14:textId="77777777" w:rsidTr="000E0B7B">
        <w:trPr>
          <w:cantSplit/>
        </w:trPr>
        <w:tc>
          <w:tcPr>
            <w:tcW w:w="6678" w:type="dxa"/>
            <w:shd w:val="clear" w:color="auto" w:fill="auto"/>
          </w:tcPr>
          <w:p w14:paraId="1194BBF7" w14:textId="79E4D7A5" w:rsidR="005A175B" w:rsidRPr="00C459A8" w:rsidRDefault="005A175B" w:rsidP="005736DA">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W.6.9</w:t>
            </w:r>
            <w:r w:rsidRPr="00C459A8">
              <w:rPr>
                <w:rFonts w:ascii="Arial" w:eastAsia="Times New Roman" w:hAnsi="Arial" w:cs="Arial"/>
                <w:color w:val="auto"/>
                <w:sz w:val="24"/>
                <w:szCs w:val="24"/>
              </w:rPr>
              <w:t xml:space="preserve"> Draw evidence from literary or informational texts to support analysis, reflection, and research.</w:t>
            </w:r>
          </w:p>
          <w:p w14:paraId="5C063246" w14:textId="5B5EE2B7" w:rsidR="005A175B" w:rsidRPr="00C459A8" w:rsidRDefault="005A175B" w:rsidP="0010188C">
            <w:pPr>
              <w:spacing w:before="240" w:after="0" w:line="240" w:lineRule="auto"/>
              <w:outlineLvl w:val="3"/>
              <w:rPr>
                <w:rFonts w:ascii="Arial" w:eastAsia="Times New Roman" w:hAnsi="Arial" w:cs="Arial"/>
                <w:color w:val="auto"/>
                <w:sz w:val="24"/>
                <w:szCs w:val="24"/>
              </w:rPr>
            </w:pPr>
            <w:r w:rsidRPr="00C459A8">
              <w:rPr>
                <w:rFonts w:ascii="Arial" w:eastAsia="Times New Roman" w:hAnsi="Arial" w:cs="Arial"/>
                <w:color w:val="auto"/>
                <w:sz w:val="24"/>
                <w:szCs w:val="24"/>
              </w:rPr>
              <w:t xml:space="preserve">Apply </w:t>
            </w:r>
            <w:r w:rsidRPr="00C459A8">
              <w:rPr>
                <w:rFonts w:ascii="Arial" w:eastAsia="Times New Roman" w:hAnsi="Arial" w:cs="Arial"/>
                <w:i/>
                <w:iCs/>
                <w:color w:val="auto"/>
                <w:sz w:val="24"/>
                <w:szCs w:val="24"/>
              </w:rPr>
              <w:t xml:space="preserve">grade 6 Reading standards </w:t>
            </w:r>
            <w:r w:rsidRPr="00C459A8">
              <w:rPr>
                <w:rFonts w:ascii="Arial" w:eastAsia="Times New Roman" w:hAnsi="Arial" w:cs="Arial"/>
                <w:color w:val="auto"/>
                <w:sz w:val="24"/>
                <w:szCs w:val="24"/>
              </w:rPr>
              <w:t>to literature (e.g., “Compare and contrast texts in different forms or genres [e.g., stories and poems; historical novels and fantasy stories] in terms of their approaches to similar themes and topics</w:t>
            </w:r>
            <w:r w:rsidR="00504BFD" w:rsidRPr="00C459A8">
              <w:rPr>
                <w:rFonts w:ascii="Arial" w:eastAsia="Times New Roman" w:hAnsi="Arial" w:cs="Arial"/>
                <w:color w:val="auto"/>
                <w:sz w:val="24"/>
                <w:szCs w:val="24"/>
              </w:rPr>
              <w:t>.</w:t>
            </w:r>
            <w:r w:rsidRPr="00C459A8">
              <w:rPr>
                <w:rFonts w:ascii="Arial" w:eastAsia="Times New Roman" w:hAnsi="Arial" w:cs="Arial"/>
                <w:color w:val="auto"/>
                <w:sz w:val="24"/>
                <w:szCs w:val="24"/>
              </w:rPr>
              <w:t xml:space="preserve">”). </w:t>
            </w:r>
          </w:p>
          <w:p w14:paraId="0C2FAFD2" w14:textId="16C200AF" w:rsidR="005A175B" w:rsidRPr="00C459A8" w:rsidRDefault="005A175B" w:rsidP="0010188C">
            <w:pPr>
              <w:pStyle w:val="ListParagraph"/>
              <w:numPr>
                <w:ilvl w:val="0"/>
                <w:numId w:val="63"/>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Apply </w:t>
            </w:r>
            <w:r w:rsidRPr="00C459A8">
              <w:rPr>
                <w:rFonts w:ascii="Arial" w:eastAsia="Times New Roman" w:hAnsi="Arial" w:cs="Arial"/>
                <w:i/>
                <w:iCs/>
                <w:color w:val="auto"/>
                <w:sz w:val="24"/>
                <w:szCs w:val="24"/>
              </w:rPr>
              <w:t xml:space="preserve">grade 6 Reading standards </w:t>
            </w:r>
            <w:r w:rsidRPr="00C459A8">
              <w:rPr>
                <w:rFonts w:ascii="Arial" w:eastAsia="Times New Roman" w:hAnsi="Arial" w:cs="Arial"/>
                <w:color w:val="auto"/>
                <w:sz w:val="24"/>
                <w:szCs w:val="24"/>
              </w:rPr>
              <w:t>to literary nonfiction (e.g., “Trace and evaluate the argument and specific claims in a text, distinguishing claims that are supported by reasons and evidence from claims that are not</w:t>
            </w:r>
            <w:r w:rsidR="00504BFD" w:rsidRPr="00C459A8">
              <w:rPr>
                <w:rFonts w:ascii="Arial" w:eastAsia="Times New Roman" w:hAnsi="Arial" w:cs="Arial"/>
                <w:color w:val="auto"/>
                <w:sz w:val="24"/>
                <w:szCs w:val="24"/>
              </w:rPr>
              <w:t>.</w:t>
            </w:r>
            <w:r w:rsidRPr="00C459A8">
              <w:rPr>
                <w:rFonts w:ascii="Arial" w:eastAsia="Times New Roman" w:hAnsi="Arial" w:cs="Arial"/>
                <w:color w:val="auto"/>
                <w:sz w:val="24"/>
                <w:szCs w:val="24"/>
              </w:rPr>
              <w:t xml:space="preserve">”). </w:t>
            </w:r>
          </w:p>
        </w:tc>
        <w:tc>
          <w:tcPr>
            <w:tcW w:w="7074" w:type="dxa"/>
          </w:tcPr>
          <w:p w14:paraId="6B944016" w14:textId="77777777" w:rsidR="005A175B" w:rsidRPr="00C459A8" w:rsidRDefault="005A175B" w:rsidP="000E0B7B">
            <w:pPr>
              <w:spacing w:after="0" w:line="240" w:lineRule="auto"/>
              <w:rPr>
                <w:rFonts w:ascii="Arial" w:hAnsi="Arial" w:cs="Arial"/>
                <w:bCs/>
                <w:color w:val="auto"/>
                <w:sz w:val="24"/>
                <w:szCs w:val="24"/>
              </w:rPr>
            </w:pPr>
            <w:r w:rsidRPr="00C459A8">
              <w:rPr>
                <w:rFonts w:ascii="Arial" w:hAnsi="Arial" w:cs="Arial"/>
                <w:b/>
                <w:bCs/>
                <w:color w:val="auto"/>
                <w:sz w:val="24"/>
                <w:szCs w:val="24"/>
              </w:rPr>
              <w:t xml:space="preserve">EE.W.6.9 </w:t>
            </w:r>
            <w:r w:rsidRPr="00C459A8">
              <w:rPr>
                <w:rFonts w:ascii="Arial" w:hAnsi="Arial" w:cs="Arial"/>
                <w:bCs/>
                <w:color w:val="auto"/>
                <w:sz w:val="24"/>
                <w:szCs w:val="24"/>
              </w:rPr>
              <w:t>Use information from literary and informational text to support writing.</w:t>
            </w:r>
          </w:p>
          <w:p w14:paraId="2E31BC84" w14:textId="77777777" w:rsidR="005A175B" w:rsidRPr="00C459A8" w:rsidRDefault="005A175B" w:rsidP="005736DA">
            <w:pPr>
              <w:pStyle w:val="ListParagraph"/>
              <w:numPr>
                <w:ilvl w:val="0"/>
                <w:numId w:val="245"/>
              </w:numPr>
              <w:spacing w:after="0" w:line="240" w:lineRule="auto"/>
              <w:rPr>
                <w:rFonts w:ascii="Arial" w:hAnsi="Arial" w:cs="Arial"/>
                <w:bCs/>
                <w:color w:val="auto"/>
                <w:sz w:val="24"/>
                <w:szCs w:val="24"/>
              </w:rPr>
            </w:pPr>
            <w:r w:rsidRPr="00C459A8">
              <w:rPr>
                <w:rFonts w:ascii="Arial" w:hAnsi="Arial" w:cs="Arial"/>
                <w:bCs/>
                <w:color w:val="auto"/>
                <w:sz w:val="24"/>
                <w:szCs w:val="24"/>
              </w:rPr>
              <w:t xml:space="preserve">Apply </w:t>
            </w:r>
            <w:r w:rsidRPr="00C459A8">
              <w:rPr>
                <w:rFonts w:ascii="Arial" w:hAnsi="Arial" w:cs="Arial"/>
                <w:bCs/>
                <w:i/>
                <w:iCs/>
                <w:color w:val="auto"/>
                <w:sz w:val="24"/>
                <w:szCs w:val="24"/>
              </w:rPr>
              <w:t xml:space="preserve">Essential Elements of Grade 6 Reading Standards </w:t>
            </w:r>
            <w:r w:rsidRPr="00C459A8">
              <w:rPr>
                <w:rFonts w:ascii="Arial" w:hAnsi="Arial" w:cs="Arial"/>
                <w:bCs/>
                <w:color w:val="auto"/>
                <w:sz w:val="24"/>
                <w:szCs w:val="24"/>
              </w:rPr>
              <w:t>to literature (e.g., “</w:t>
            </w:r>
            <w:proofErr w:type="gramStart"/>
            <w:r w:rsidRPr="00C459A8">
              <w:rPr>
                <w:rFonts w:ascii="Arial" w:hAnsi="Arial" w:cs="Arial"/>
                <w:bCs/>
                <w:color w:val="auto"/>
                <w:sz w:val="24"/>
                <w:szCs w:val="24"/>
              </w:rPr>
              <w:t>Compare  a</w:t>
            </w:r>
            <w:proofErr w:type="gramEnd"/>
            <w:r w:rsidRPr="00C459A8">
              <w:rPr>
                <w:rFonts w:ascii="Arial" w:hAnsi="Arial" w:cs="Arial"/>
                <w:bCs/>
                <w:color w:val="auto"/>
                <w:sz w:val="24"/>
                <w:szCs w:val="24"/>
              </w:rPr>
              <w:t xml:space="preserve">  text   version of a story, drama, or poem with an audio, video, or live version  of  the  text.”).</w:t>
            </w:r>
          </w:p>
          <w:p w14:paraId="5EDCB720" w14:textId="65415F93" w:rsidR="005A175B" w:rsidRPr="00C459A8" w:rsidRDefault="005A175B" w:rsidP="000E0B7B">
            <w:pPr>
              <w:pStyle w:val="ListParagraph"/>
              <w:numPr>
                <w:ilvl w:val="0"/>
                <w:numId w:val="245"/>
              </w:numPr>
              <w:spacing w:after="0"/>
              <w:rPr>
                <w:rFonts w:ascii="Arial" w:hAnsi="Arial" w:cs="Arial"/>
                <w:bCs/>
                <w:color w:val="auto"/>
                <w:sz w:val="24"/>
                <w:szCs w:val="24"/>
              </w:rPr>
            </w:pPr>
            <w:r w:rsidRPr="00C459A8">
              <w:rPr>
                <w:rFonts w:ascii="Arial" w:hAnsi="Arial" w:cs="Arial"/>
                <w:bCs/>
                <w:color w:val="auto"/>
                <w:sz w:val="24"/>
                <w:szCs w:val="24"/>
              </w:rPr>
              <w:t xml:space="preserve">Apply </w:t>
            </w:r>
            <w:r w:rsidRPr="00C459A8">
              <w:rPr>
                <w:rFonts w:ascii="Arial" w:hAnsi="Arial" w:cs="Arial"/>
                <w:bCs/>
                <w:i/>
                <w:color w:val="auto"/>
                <w:sz w:val="24"/>
                <w:szCs w:val="24"/>
              </w:rPr>
              <w:t>Essential Elements of</w:t>
            </w:r>
            <w:r w:rsidRPr="00C459A8">
              <w:rPr>
                <w:rFonts w:ascii="Arial" w:hAnsi="Arial" w:cs="Arial"/>
                <w:bCs/>
                <w:color w:val="auto"/>
                <w:sz w:val="24"/>
                <w:szCs w:val="24"/>
              </w:rPr>
              <w:t xml:space="preserve"> Grade 6 Reading Standards to informational texts (e.g., </w:t>
            </w:r>
            <w:r w:rsidR="005736DA" w:rsidRPr="00C459A8">
              <w:rPr>
                <w:rFonts w:ascii="Arial" w:hAnsi="Arial" w:cs="Arial"/>
                <w:bCs/>
                <w:color w:val="auto"/>
                <w:sz w:val="24"/>
                <w:szCs w:val="24"/>
              </w:rPr>
              <w:t>“</w:t>
            </w:r>
            <w:r w:rsidRPr="00C459A8">
              <w:rPr>
                <w:rFonts w:ascii="Arial" w:hAnsi="Arial" w:cs="Arial"/>
                <w:bCs/>
                <w:color w:val="auto"/>
                <w:sz w:val="24"/>
                <w:szCs w:val="24"/>
              </w:rPr>
              <w:t>Can produce an argument by logically organizing the claims and the supporting reasons and evidence.</w:t>
            </w:r>
            <w:r w:rsidR="005736DA" w:rsidRPr="00C459A8">
              <w:rPr>
                <w:rFonts w:ascii="Arial" w:hAnsi="Arial" w:cs="Arial"/>
                <w:bCs/>
                <w:color w:val="auto"/>
                <w:sz w:val="24"/>
                <w:szCs w:val="24"/>
              </w:rPr>
              <w:t>”</w:t>
            </w:r>
            <w:r w:rsidRPr="00C459A8">
              <w:rPr>
                <w:rFonts w:ascii="Arial" w:hAnsi="Arial" w:cs="Arial"/>
                <w:bCs/>
                <w:color w:val="auto"/>
                <w:sz w:val="24"/>
                <w:szCs w:val="24"/>
              </w:rPr>
              <w:t>).</w:t>
            </w:r>
          </w:p>
        </w:tc>
      </w:tr>
      <w:tr w:rsidR="005A175B" w:rsidRPr="00C459A8" w14:paraId="2E9E8619" w14:textId="77777777" w:rsidTr="000E0B7B">
        <w:trPr>
          <w:cantSplit/>
          <w:trHeight w:val="827"/>
        </w:trPr>
        <w:tc>
          <w:tcPr>
            <w:tcW w:w="6678" w:type="dxa"/>
            <w:shd w:val="clear" w:color="auto" w:fill="auto"/>
          </w:tcPr>
          <w:p w14:paraId="09C1C685" w14:textId="1F58C585" w:rsidR="005A175B" w:rsidRPr="00C459A8" w:rsidRDefault="005A175B" w:rsidP="005736DA">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W.6.10</w:t>
            </w:r>
            <w:r w:rsidRPr="00C459A8">
              <w:rPr>
                <w:rFonts w:ascii="Arial" w:eastAsia="Times New Roman" w:hAnsi="Arial" w:cs="Arial"/>
                <w:color w:val="auto"/>
                <w:sz w:val="24"/>
                <w:szCs w:val="24"/>
              </w:rPr>
              <w:t xml:space="preserve"> Write routinely over extended time frames (time for research, reflection, and revision) and shorter time frames (a single sitting or a day or two) for a range of discipline-specific tasks, purposes, and audiences.</w:t>
            </w:r>
          </w:p>
        </w:tc>
        <w:tc>
          <w:tcPr>
            <w:tcW w:w="7074" w:type="dxa"/>
          </w:tcPr>
          <w:p w14:paraId="426EC594" w14:textId="5AB9BDFC" w:rsidR="005A175B" w:rsidRPr="00C459A8" w:rsidRDefault="005A175B" w:rsidP="000E0B7B">
            <w:pPr>
              <w:spacing w:after="0" w:line="240" w:lineRule="auto"/>
              <w:rPr>
                <w:rFonts w:ascii="Arial" w:hAnsi="Arial" w:cs="Arial"/>
                <w:bCs/>
                <w:color w:val="auto"/>
                <w:sz w:val="24"/>
                <w:szCs w:val="24"/>
              </w:rPr>
            </w:pPr>
            <w:r w:rsidRPr="00C459A8">
              <w:rPr>
                <w:rFonts w:ascii="Arial" w:hAnsi="Arial" w:cs="Arial"/>
                <w:b/>
                <w:bCs/>
                <w:color w:val="auto"/>
                <w:sz w:val="24"/>
                <w:szCs w:val="24"/>
              </w:rPr>
              <w:t>EE.W.6.10</w:t>
            </w:r>
            <w:r w:rsidRPr="00C459A8">
              <w:rPr>
                <w:rFonts w:ascii="Arial" w:hAnsi="Arial" w:cs="Arial"/>
                <w:bCs/>
                <w:color w:val="auto"/>
                <w:sz w:val="24"/>
                <w:szCs w:val="24"/>
              </w:rPr>
              <w:t xml:space="preserve"> </w:t>
            </w:r>
            <w:r w:rsidRPr="00C459A8">
              <w:rPr>
                <w:rFonts w:ascii="Arial" w:hAnsi="Arial" w:cs="Arial"/>
                <w:bCs/>
                <w:color w:val="000000" w:themeColor="text1"/>
                <w:sz w:val="24"/>
                <w:szCs w:val="24"/>
              </w:rPr>
              <w:t>Write routinely for a variety of tasks, purposes, and audiences.</w:t>
            </w:r>
          </w:p>
        </w:tc>
      </w:tr>
    </w:tbl>
    <w:p w14:paraId="128B43ED" w14:textId="77777777" w:rsidR="00912DAA" w:rsidRPr="00C459A8" w:rsidRDefault="00912DAA" w:rsidP="008049DB">
      <w:pPr>
        <w:spacing w:before="60" w:after="60" w:line="240" w:lineRule="auto"/>
        <w:rPr>
          <w:rFonts w:ascii="Arial" w:hAnsi="Arial" w:cs="Arial"/>
        </w:rPr>
      </w:pPr>
    </w:p>
    <w:p w14:paraId="03B9A295" w14:textId="77777777" w:rsidR="00912DAA" w:rsidRPr="00C459A8" w:rsidRDefault="00912DAA" w:rsidP="008049DB">
      <w:pPr>
        <w:spacing w:before="60" w:after="60" w:line="240" w:lineRule="auto"/>
        <w:rPr>
          <w:rFonts w:ascii="Arial" w:hAnsi="Arial" w:cs="Arial"/>
        </w:rPr>
      </w:pPr>
    </w:p>
    <w:p w14:paraId="039EEC8C" w14:textId="77777777" w:rsidR="007E00ED" w:rsidRPr="00C459A8" w:rsidRDefault="007E00ED" w:rsidP="008049DB">
      <w:pPr>
        <w:spacing w:before="60" w:after="60" w:line="240" w:lineRule="auto"/>
        <w:rPr>
          <w:rFonts w:ascii="Arial" w:hAnsi="Arial" w:cs="Arial"/>
          <w:b/>
          <w:color w:val="auto"/>
        </w:rPr>
      </w:pPr>
      <w:r w:rsidRPr="00C459A8">
        <w:rPr>
          <w:rFonts w:ascii="Arial" w:hAnsi="Arial" w:cs="Arial"/>
          <w:b/>
          <w:color w:val="auto"/>
        </w:rPr>
        <w:br w:type="page"/>
      </w:r>
    </w:p>
    <w:p w14:paraId="02E5761A" w14:textId="77777777" w:rsidR="00C11F49" w:rsidRPr="00C459A8" w:rsidRDefault="00EA2F21" w:rsidP="008049DB">
      <w:pPr>
        <w:pStyle w:val="Heading2"/>
        <w:spacing w:before="60" w:after="60"/>
        <w:rPr>
          <w:rFonts w:ascii="Arial" w:hAnsi="Arial" w:cs="Arial"/>
          <w:szCs w:val="24"/>
        </w:rPr>
      </w:pPr>
      <w:bookmarkStart w:id="242" w:name="_Toc319281334"/>
      <w:bookmarkStart w:id="243" w:name="_Toc234308919"/>
      <w:r w:rsidRPr="00C459A8">
        <w:rPr>
          <w:rFonts w:ascii="Arial" w:hAnsi="Arial" w:cs="Arial"/>
          <w:szCs w:val="24"/>
        </w:rPr>
        <w:lastRenderedPageBreak/>
        <w:t>Sixth</w:t>
      </w:r>
      <w:r w:rsidR="007E00ED" w:rsidRPr="00C459A8">
        <w:rPr>
          <w:rFonts w:ascii="Arial" w:hAnsi="Arial" w:cs="Arial"/>
          <w:szCs w:val="24"/>
        </w:rPr>
        <w:t xml:space="preserve"> </w:t>
      </w:r>
      <w:r w:rsidRPr="00C459A8">
        <w:rPr>
          <w:rFonts w:ascii="Arial" w:hAnsi="Arial" w:cs="Arial"/>
          <w:szCs w:val="24"/>
        </w:rPr>
        <w:t xml:space="preserve">Grade </w:t>
      </w:r>
      <w:r w:rsidR="007E00ED" w:rsidRPr="00C459A8">
        <w:rPr>
          <w:rFonts w:ascii="Arial" w:hAnsi="Arial" w:cs="Arial"/>
          <w:szCs w:val="24"/>
        </w:rPr>
        <w:t xml:space="preserve">English Language Arts Standards: </w:t>
      </w:r>
      <w:r w:rsidRPr="00C459A8">
        <w:rPr>
          <w:rFonts w:ascii="Arial" w:hAnsi="Arial" w:cs="Arial"/>
          <w:szCs w:val="24"/>
        </w:rPr>
        <w:t>Speaking and Listening</w:t>
      </w:r>
      <w:bookmarkEnd w:id="242"/>
      <w:bookmarkEnd w:id="243"/>
    </w:p>
    <w:p w14:paraId="37F0829C"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5A175B" w:rsidRPr="00C459A8" w14:paraId="4772935E" w14:textId="77777777" w:rsidTr="00EB13FB">
        <w:trPr>
          <w:cantSplit/>
          <w:tblHeader/>
        </w:trPr>
        <w:tc>
          <w:tcPr>
            <w:tcW w:w="6678" w:type="dxa"/>
            <w:shd w:val="pct15" w:color="auto" w:fill="auto"/>
            <w:vAlign w:val="center"/>
          </w:tcPr>
          <w:p w14:paraId="20CF793C" w14:textId="77777777" w:rsidR="005A175B" w:rsidRPr="00C459A8" w:rsidRDefault="005A175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653F4623" w14:textId="3DEA7710" w:rsidR="005A175B" w:rsidRPr="00C459A8" w:rsidRDefault="0039456A" w:rsidP="005A175B">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571C63" w:rsidRPr="00C459A8" w14:paraId="4F11C3AB" w14:textId="77777777" w:rsidTr="00B52476">
        <w:trPr>
          <w:cantSplit/>
        </w:trPr>
        <w:tc>
          <w:tcPr>
            <w:tcW w:w="13752" w:type="dxa"/>
            <w:gridSpan w:val="2"/>
            <w:shd w:val="clear" w:color="auto" w:fill="DAEEF3" w:themeFill="accent5" w:themeFillTint="33"/>
            <w:vAlign w:val="center"/>
          </w:tcPr>
          <w:p w14:paraId="118C5125" w14:textId="77777777" w:rsidR="00571C63" w:rsidRPr="00C459A8" w:rsidRDefault="00571C63"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Comprehension and Collaboration</w:t>
            </w:r>
          </w:p>
        </w:tc>
      </w:tr>
      <w:tr w:rsidR="005A175B" w:rsidRPr="00C459A8" w14:paraId="12E05ED7" w14:textId="77777777" w:rsidTr="000E0B7B">
        <w:trPr>
          <w:cantSplit/>
        </w:trPr>
        <w:tc>
          <w:tcPr>
            <w:tcW w:w="6678" w:type="dxa"/>
            <w:vAlign w:val="center"/>
          </w:tcPr>
          <w:p w14:paraId="1D9FAC1C" w14:textId="19B39F24" w:rsidR="005A175B" w:rsidRPr="00C459A8" w:rsidRDefault="005A175B" w:rsidP="00EC4119">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SL.6.1</w:t>
            </w:r>
            <w:r w:rsidRPr="00C459A8">
              <w:rPr>
                <w:rFonts w:ascii="Arial" w:eastAsia="Times New Roman" w:hAnsi="Arial" w:cs="Arial"/>
                <w:color w:val="auto"/>
                <w:sz w:val="24"/>
                <w:szCs w:val="24"/>
              </w:rPr>
              <w:t xml:space="preserve"> Engage effectively in a range of collaborative discussions (one-on-one, in groups, and teacher-led) with diverse partners on </w:t>
            </w:r>
            <w:r w:rsidRPr="00C459A8">
              <w:rPr>
                <w:rFonts w:ascii="Arial" w:eastAsia="Times New Roman" w:hAnsi="Arial" w:cs="Arial"/>
                <w:i/>
                <w:iCs/>
                <w:color w:val="auto"/>
                <w:sz w:val="24"/>
                <w:szCs w:val="24"/>
              </w:rPr>
              <w:t xml:space="preserve">grade 6 topics, texts, and issues, </w:t>
            </w:r>
            <w:r w:rsidRPr="00C459A8">
              <w:rPr>
                <w:rFonts w:ascii="Arial" w:eastAsia="Times New Roman" w:hAnsi="Arial" w:cs="Arial"/>
                <w:color w:val="auto"/>
                <w:sz w:val="24"/>
                <w:szCs w:val="24"/>
              </w:rPr>
              <w:t xml:space="preserve">building on others’ ideas and expressing their own clearly. </w:t>
            </w:r>
          </w:p>
          <w:p w14:paraId="119A816C" w14:textId="77777777" w:rsidR="005A175B" w:rsidRPr="00C459A8" w:rsidRDefault="005A175B" w:rsidP="00EC4119">
            <w:pPr>
              <w:pStyle w:val="ListParagraph"/>
              <w:numPr>
                <w:ilvl w:val="0"/>
                <w:numId w:val="64"/>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Come to discussions prepared, having read or studied required material; explicitly draw on that preparation by referring to evidence on the topic, text, or issue to probe and reflect on ideas under discussion. </w:t>
            </w:r>
          </w:p>
          <w:p w14:paraId="6F63B824" w14:textId="77777777" w:rsidR="005A175B" w:rsidRPr="00C459A8" w:rsidRDefault="005A175B" w:rsidP="0010188C">
            <w:pPr>
              <w:pStyle w:val="ListParagraph"/>
              <w:numPr>
                <w:ilvl w:val="0"/>
                <w:numId w:val="64"/>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Follow rules for collegial discussions, set specific goals and deadlines, and define individual roles as needed. </w:t>
            </w:r>
          </w:p>
          <w:p w14:paraId="5F9C27D9" w14:textId="77777777" w:rsidR="005A175B" w:rsidRPr="00C459A8" w:rsidRDefault="005A175B" w:rsidP="0010188C">
            <w:pPr>
              <w:pStyle w:val="ListParagraph"/>
              <w:numPr>
                <w:ilvl w:val="0"/>
                <w:numId w:val="64"/>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Pose and respond to specific questions with elaboration and detail by making comments that contribute to the topic, text, or issue under discussion. </w:t>
            </w:r>
          </w:p>
          <w:p w14:paraId="778C5F0B" w14:textId="1ED51FEF" w:rsidR="005A175B" w:rsidRPr="00C459A8" w:rsidRDefault="005A175B">
            <w:pPr>
              <w:pStyle w:val="ListParagraph"/>
              <w:numPr>
                <w:ilvl w:val="0"/>
                <w:numId w:val="64"/>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Review the key ideas expressed and demonstrate understanding of multiple perspectives through reflection and paraphrasing. </w:t>
            </w:r>
          </w:p>
        </w:tc>
        <w:tc>
          <w:tcPr>
            <w:tcW w:w="7074" w:type="dxa"/>
          </w:tcPr>
          <w:p w14:paraId="302BF334" w14:textId="3CCBD882" w:rsidR="005A175B" w:rsidRPr="00C459A8" w:rsidRDefault="005A175B" w:rsidP="000E0B7B">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 xml:space="preserve">EE.SL.6.1 </w:t>
            </w:r>
            <w:r w:rsidRPr="00C459A8">
              <w:rPr>
                <w:rFonts w:ascii="Arial" w:eastAsia="Times New Roman" w:hAnsi="Arial" w:cs="Arial"/>
                <w:color w:val="auto"/>
                <w:sz w:val="24"/>
                <w:szCs w:val="24"/>
              </w:rPr>
              <w:t>Engage in collaborative discussions.</w:t>
            </w:r>
          </w:p>
          <w:p w14:paraId="35B506A0" w14:textId="7CCBEF14" w:rsidR="005A175B" w:rsidRPr="00C459A8" w:rsidRDefault="005A175B" w:rsidP="000E0B7B">
            <w:pPr>
              <w:pStyle w:val="ListParagraph"/>
              <w:numPr>
                <w:ilvl w:val="0"/>
                <w:numId w:val="246"/>
              </w:numPr>
              <w:spacing w:after="0" w:line="240" w:lineRule="auto"/>
              <w:rPr>
                <w:rFonts w:ascii="Arial" w:eastAsia="Times New Roman" w:hAnsi="Arial" w:cs="Arial"/>
                <w:color w:val="000000" w:themeColor="text1"/>
                <w:sz w:val="24"/>
                <w:szCs w:val="24"/>
              </w:rPr>
            </w:pPr>
            <w:r w:rsidRPr="00C459A8">
              <w:rPr>
                <w:rFonts w:ascii="Arial" w:eastAsia="Times New Roman" w:hAnsi="Arial" w:cs="Arial"/>
                <w:color w:val="000000" w:themeColor="text1"/>
                <w:sz w:val="24"/>
                <w:szCs w:val="24"/>
              </w:rPr>
              <w:t>Come to discussions prepared to share information.</w:t>
            </w:r>
          </w:p>
          <w:p w14:paraId="41EDF50F" w14:textId="77777777" w:rsidR="005A175B" w:rsidRPr="00C459A8" w:rsidRDefault="005A175B" w:rsidP="00EC4119">
            <w:pPr>
              <w:pStyle w:val="ListParagraph"/>
              <w:numPr>
                <w:ilvl w:val="0"/>
                <w:numId w:val="246"/>
              </w:numPr>
              <w:spacing w:after="0"/>
              <w:rPr>
                <w:rFonts w:ascii="Arial" w:hAnsi="Arial" w:cs="Arial"/>
                <w:color w:val="auto"/>
                <w:sz w:val="24"/>
                <w:szCs w:val="24"/>
              </w:rPr>
            </w:pPr>
            <w:r w:rsidRPr="00C459A8">
              <w:rPr>
                <w:rFonts w:ascii="Arial" w:hAnsi="Arial" w:cs="Arial"/>
                <w:color w:val="auto"/>
                <w:sz w:val="24"/>
                <w:szCs w:val="24"/>
              </w:rPr>
              <w:t>With guidance and support from adults and peers, follow simple, agreed-upon rules for discussions and contribute information.</w:t>
            </w:r>
          </w:p>
          <w:p w14:paraId="60DF0B87" w14:textId="77777777" w:rsidR="005A175B" w:rsidRPr="00C459A8" w:rsidRDefault="005A175B" w:rsidP="0010188C">
            <w:pPr>
              <w:pStyle w:val="ListParagraph"/>
              <w:numPr>
                <w:ilvl w:val="0"/>
                <w:numId w:val="246"/>
              </w:numPr>
              <w:spacing w:after="0"/>
              <w:rPr>
                <w:rFonts w:ascii="Arial" w:hAnsi="Arial" w:cs="Arial"/>
                <w:color w:val="auto"/>
                <w:sz w:val="24"/>
                <w:szCs w:val="24"/>
              </w:rPr>
            </w:pPr>
            <w:r w:rsidRPr="00C459A8">
              <w:rPr>
                <w:rFonts w:ascii="Arial" w:hAnsi="Arial" w:cs="Arial"/>
                <w:color w:val="auto"/>
                <w:sz w:val="24"/>
                <w:szCs w:val="24"/>
              </w:rPr>
              <w:t>Ask and answer questions specific to the topic, text, or issue under discussion.</w:t>
            </w:r>
          </w:p>
          <w:p w14:paraId="79FDA643" w14:textId="67CA1408" w:rsidR="005A175B" w:rsidRPr="00C459A8" w:rsidRDefault="005A175B" w:rsidP="000E0B7B">
            <w:pPr>
              <w:pStyle w:val="ListParagraph"/>
              <w:numPr>
                <w:ilvl w:val="0"/>
                <w:numId w:val="246"/>
              </w:numPr>
              <w:spacing w:after="0" w:line="240" w:lineRule="auto"/>
              <w:rPr>
                <w:rFonts w:ascii="Arial" w:eastAsia="Times New Roman" w:hAnsi="Arial" w:cs="Arial"/>
                <w:color w:val="auto"/>
                <w:sz w:val="24"/>
                <w:szCs w:val="24"/>
              </w:rPr>
            </w:pPr>
            <w:r w:rsidRPr="00C459A8">
              <w:rPr>
                <w:rFonts w:ascii="Arial" w:hAnsi="Arial" w:cs="Arial"/>
                <w:color w:val="auto"/>
                <w:sz w:val="24"/>
                <w:szCs w:val="24"/>
              </w:rPr>
              <w:t>Restate key ideas expressed in the discussion.</w:t>
            </w:r>
          </w:p>
        </w:tc>
      </w:tr>
      <w:tr w:rsidR="005A175B" w:rsidRPr="00C459A8" w14:paraId="418B144D" w14:textId="77777777" w:rsidTr="000E0B7B">
        <w:trPr>
          <w:cantSplit/>
        </w:trPr>
        <w:tc>
          <w:tcPr>
            <w:tcW w:w="6678" w:type="dxa"/>
            <w:vAlign w:val="center"/>
          </w:tcPr>
          <w:p w14:paraId="5F2F7E1D" w14:textId="1C7F6C36" w:rsidR="005A175B" w:rsidRPr="00C459A8" w:rsidRDefault="005A175B" w:rsidP="00EC4119">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SL.6.2</w:t>
            </w:r>
            <w:r w:rsidRPr="00C459A8">
              <w:rPr>
                <w:rFonts w:ascii="Arial" w:eastAsia="Times New Roman" w:hAnsi="Arial" w:cs="Arial"/>
                <w:color w:val="auto"/>
                <w:sz w:val="24"/>
                <w:szCs w:val="24"/>
              </w:rPr>
              <w:t xml:space="preserve"> Interpret information presented in diverse media and formats (e.g., visually, quantitatively, orally) and </w:t>
            </w:r>
            <w:proofErr w:type="gramStart"/>
            <w:r w:rsidRPr="00C459A8">
              <w:rPr>
                <w:rFonts w:ascii="Arial" w:eastAsia="Times New Roman" w:hAnsi="Arial" w:cs="Arial"/>
                <w:color w:val="auto"/>
                <w:sz w:val="24"/>
                <w:szCs w:val="24"/>
              </w:rPr>
              <w:t>explain</w:t>
            </w:r>
            <w:proofErr w:type="gramEnd"/>
            <w:r w:rsidRPr="00C459A8">
              <w:rPr>
                <w:rFonts w:ascii="Arial" w:eastAsia="Times New Roman" w:hAnsi="Arial" w:cs="Arial"/>
                <w:color w:val="auto"/>
                <w:sz w:val="24"/>
                <w:szCs w:val="24"/>
              </w:rPr>
              <w:t xml:space="preserve"> how it contributes to a topic, text, or issue under study.</w:t>
            </w:r>
          </w:p>
        </w:tc>
        <w:tc>
          <w:tcPr>
            <w:tcW w:w="7074" w:type="dxa"/>
          </w:tcPr>
          <w:p w14:paraId="4D1BE0C7" w14:textId="4D15A372"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EE.SL.6.2</w:t>
            </w:r>
            <w:r w:rsidRPr="00C459A8">
              <w:rPr>
                <w:rFonts w:ascii="Arial" w:hAnsi="Arial" w:cs="Arial"/>
                <w:color w:val="auto"/>
                <w:sz w:val="24"/>
                <w:szCs w:val="24"/>
              </w:rPr>
              <w:t xml:space="preserve"> </w:t>
            </w:r>
            <w:r w:rsidRPr="00C459A8">
              <w:rPr>
                <w:rFonts w:ascii="Arial" w:hAnsi="Arial" w:cs="Arial"/>
                <w:color w:val="000000" w:themeColor="text1"/>
                <w:sz w:val="24"/>
                <w:szCs w:val="24"/>
              </w:rPr>
              <w:t>Identify information presented in diverse media and formats (e.g., visually, quantitatively, orally) that relates to a topic, text, or issue under study.</w:t>
            </w:r>
          </w:p>
        </w:tc>
      </w:tr>
      <w:tr w:rsidR="005A175B" w:rsidRPr="00C459A8" w14:paraId="106E2608" w14:textId="77777777" w:rsidTr="000E0B7B">
        <w:trPr>
          <w:cantSplit/>
        </w:trPr>
        <w:tc>
          <w:tcPr>
            <w:tcW w:w="6678" w:type="dxa"/>
            <w:vAlign w:val="center"/>
          </w:tcPr>
          <w:p w14:paraId="6D399E39" w14:textId="6CC40611" w:rsidR="005A175B" w:rsidRPr="00C459A8" w:rsidRDefault="005A175B" w:rsidP="00EC4119">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SL.6.3</w:t>
            </w:r>
            <w:r w:rsidRPr="00C459A8">
              <w:rPr>
                <w:rFonts w:ascii="Arial" w:eastAsia="Times New Roman" w:hAnsi="Arial" w:cs="Arial"/>
                <w:color w:val="auto"/>
                <w:sz w:val="24"/>
                <w:szCs w:val="24"/>
              </w:rPr>
              <w:t xml:space="preserve"> Delineate a speaker’s argument and specific claims, distinguishing claims that are supported by reasons and evidence from claims that are not. </w:t>
            </w:r>
          </w:p>
        </w:tc>
        <w:tc>
          <w:tcPr>
            <w:tcW w:w="7074" w:type="dxa"/>
          </w:tcPr>
          <w:p w14:paraId="4E543B27" w14:textId="03978400" w:rsidR="005A175B" w:rsidRPr="00C459A8" w:rsidRDefault="005A175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EE.SL.6.3 </w:t>
            </w:r>
            <w:r w:rsidRPr="00C459A8">
              <w:rPr>
                <w:rFonts w:ascii="Arial" w:hAnsi="Arial" w:cs="Arial"/>
                <w:color w:val="auto"/>
                <w:sz w:val="24"/>
                <w:szCs w:val="24"/>
              </w:rPr>
              <w:t>Identify the reasons and evidence supporting the claims made by the speaker.</w:t>
            </w:r>
          </w:p>
        </w:tc>
      </w:tr>
      <w:tr w:rsidR="00571C63" w:rsidRPr="00C459A8" w14:paraId="59C2A867" w14:textId="77777777" w:rsidTr="00B52476">
        <w:trPr>
          <w:cantSplit/>
        </w:trPr>
        <w:tc>
          <w:tcPr>
            <w:tcW w:w="13752" w:type="dxa"/>
            <w:gridSpan w:val="2"/>
            <w:shd w:val="clear" w:color="auto" w:fill="DAEEF3" w:themeFill="accent5" w:themeFillTint="33"/>
            <w:vAlign w:val="center"/>
          </w:tcPr>
          <w:p w14:paraId="5CA5A548" w14:textId="77777777" w:rsidR="00571C63" w:rsidRPr="00C459A8" w:rsidRDefault="00571C63" w:rsidP="008049DB">
            <w:pPr>
              <w:keepNext/>
              <w:spacing w:before="60" w:after="60" w:line="240" w:lineRule="auto"/>
              <w:jc w:val="center"/>
              <w:rPr>
                <w:rFonts w:ascii="Arial" w:eastAsia="Times New Roman" w:hAnsi="Arial" w:cs="Arial"/>
                <w:bCs/>
                <w:color w:val="auto"/>
                <w:sz w:val="24"/>
                <w:szCs w:val="24"/>
              </w:rPr>
            </w:pPr>
            <w:r w:rsidRPr="00C459A8">
              <w:rPr>
                <w:rFonts w:ascii="Arial" w:eastAsia="Times New Roman" w:hAnsi="Arial" w:cs="Arial"/>
                <w:b/>
                <w:bCs/>
                <w:color w:val="auto"/>
                <w:sz w:val="24"/>
                <w:szCs w:val="24"/>
              </w:rPr>
              <w:lastRenderedPageBreak/>
              <w:t>Presentation of Knowledge and Ideas</w:t>
            </w:r>
          </w:p>
        </w:tc>
      </w:tr>
      <w:tr w:rsidR="005A175B" w:rsidRPr="00C459A8" w14:paraId="680FD455" w14:textId="77777777" w:rsidTr="000E0B7B">
        <w:trPr>
          <w:cantSplit/>
        </w:trPr>
        <w:tc>
          <w:tcPr>
            <w:tcW w:w="6678" w:type="dxa"/>
            <w:shd w:val="clear" w:color="auto" w:fill="auto"/>
            <w:vAlign w:val="center"/>
          </w:tcPr>
          <w:p w14:paraId="54BAABA8" w14:textId="7C7E7151" w:rsidR="005A175B" w:rsidRPr="00C459A8" w:rsidRDefault="005A175B" w:rsidP="00EC4119">
            <w:pPr>
              <w:keepNext/>
              <w:spacing w:after="0" w:line="240" w:lineRule="auto"/>
              <w:rPr>
                <w:rFonts w:ascii="Arial" w:eastAsia="Times New Roman" w:hAnsi="Arial" w:cs="Arial"/>
                <w:bCs/>
                <w:color w:val="auto"/>
                <w:sz w:val="24"/>
                <w:szCs w:val="24"/>
              </w:rPr>
            </w:pPr>
            <w:r w:rsidRPr="00C459A8">
              <w:rPr>
                <w:rFonts w:ascii="Arial" w:eastAsia="Times New Roman" w:hAnsi="Arial" w:cs="Arial"/>
                <w:b/>
                <w:bCs/>
                <w:color w:val="auto"/>
                <w:sz w:val="24"/>
                <w:szCs w:val="24"/>
              </w:rPr>
              <w:t>SL.6.4</w:t>
            </w:r>
            <w:r w:rsidRPr="00C459A8">
              <w:rPr>
                <w:rFonts w:ascii="Arial" w:eastAsia="Times New Roman" w:hAnsi="Arial" w:cs="Arial"/>
                <w:bCs/>
                <w:color w:val="auto"/>
                <w:sz w:val="24"/>
                <w:szCs w:val="24"/>
              </w:rPr>
              <w:t xml:space="preserve"> Present claims and findings, sequencing ideas logically and using pertinent descriptions, facts, and details to accentuate main ideas or themes; use appropriate eye contact, adequate volume, and clear pronunciation. </w:t>
            </w:r>
          </w:p>
        </w:tc>
        <w:tc>
          <w:tcPr>
            <w:tcW w:w="7074" w:type="dxa"/>
            <w:shd w:val="clear" w:color="auto" w:fill="auto"/>
          </w:tcPr>
          <w:p w14:paraId="53F48E9C" w14:textId="4C4B1E17" w:rsidR="005A175B" w:rsidRPr="00C459A8" w:rsidRDefault="005A175B" w:rsidP="000E0B7B">
            <w:pPr>
              <w:keepNext/>
              <w:spacing w:after="0" w:line="240" w:lineRule="auto"/>
              <w:rPr>
                <w:rFonts w:ascii="Arial" w:eastAsia="Times New Roman" w:hAnsi="Arial" w:cs="Arial"/>
                <w:b/>
                <w:bCs/>
                <w:color w:val="auto"/>
                <w:sz w:val="24"/>
                <w:szCs w:val="24"/>
              </w:rPr>
            </w:pPr>
            <w:r w:rsidRPr="00C459A8">
              <w:rPr>
                <w:rFonts w:ascii="Arial" w:eastAsia="Times New Roman" w:hAnsi="Arial" w:cs="Arial"/>
                <w:b/>
                <w:bCs/>
                <w:color w:val="auto"/>
                <w:sz w:val="24"/>
                <w:szCs w:val="24"/>
              </w:rPr>
              <w:t xml:space="preserve">EE.SL.6.4 </w:t>
            </w:r>
            <w:r w:rsidRPr="00C459A8">
              <w:rPr>
                <w:rFonts w:ascii="Arial" w:eastAsia="Times New Roman" w:hAnsi="Arial" w:cs="Arial"/>
                <w:bCs/>
                <w:color w:val="auto"/>
                <w:sz w:val="24"/>
                <w:szCs w:val="24"/>
              </w:rPr>
              <w:t>Present findings on a topic including descriptions, facts, or details.</w:t>
            </w:r>
          </w:p>
        </w:tc>
      </w:tr>
      <w:tr w:rsidR="005A175B" w:rsidRPr="00C459A8" w14:paraId="55B3E4C2" w14:textId="77777777" w:rsidTr="000E0B7B">
        <w:trPr>
          <w:cantSplit/>
        </w:trPr>
        <w:tc>
          <w:tcPr>
            <w:tcW w:w="6678" w:type="dxa"/>
            <w:shd w:val="clear" w:color="auto" w:fill="auto"/>
            <w:vAlign w:val="center"/>
          </w:tcPr>
          <w:p w14:paraId="4F3F6D9D" w14:textId="5092B6E7" w:rsidR="005A175B" w:rsidRPr="00C459A8" w:rsidRDefault="005A175B" w:rsidP="00EC4119">
            <w:pPr>
              <w:keepNext/>
              <w:spacing w:after="0" w:line="240" w:lineRule="auto"/>
              <w:rPr>
                <w:rFonts w:ascii="Arial" w:eastAsia="Times New Roman" w:hAnsi="Arial" w:cs="Arial"/>
                <w:bCs/>
                <w:color w:val="auto"/>
                <w:sz w:val="24"/>
                <w:szCs w:val="24"/>
              </w:rPr>
            </w:pPr>
            <w:r w:rsidRPr="00C459A8">
              <w:rPr>
                <w:rFonts w:ascii="Arial" w:eastAsia="Times New Roman" w:hAnsi="Arial" w:cs="Arial"/>
                <w:b/>
                <w:bCs/>
                <w:color w:val="auto"/>
                <w:sz w:val="24"/>
                <w:szCs w:val="24"/>
              </w:rPr>
              <w:t>SL.6.5</w:t>
            </w:r>
            <w:r w:rsidRPr="00C459A8">
              <w:rPr>
                <w:rFonts w:ascii="Arial" w:eastAsia="Times New Roman" w:hAnsi="Arial" w:cs="Arial"/>
                <w:bCs/>
                <w:color w:val="auto"/>
                <w:sz w:val="24"/>
                <w:szCs w:val="24"/>
              </w:rPr>
              <w:t xml:space="preserve"> Include multimedia components (e.g., graphics, images, music, sound) and visual displays in presentations to clarify information. </w:t>
            </w:r>
          </w:p>
        </w:tc>
        <w:tc>
          <w:tcPr>
            <w:tcW w:w="7074" w:type="dxa"/>
            <w:shd w:val="clear" w:color="auto" w:fill="auto"/>
          </w:tcPr>
          <w:p w14:paraId="3B94C770" w14:textId="2E0B710D" w:rsidR="005A175B" w:rsidRPr="00C459A8" w:rsidRDefault="005A175B" w:rsidP="000E0B7B">
            <w:pPr>
              <w:keepNext/>
              <w:spacing w:after="0" w:line="240" w:lineRule="auto"/>
              <w:rPr>
                <w:rFonts w:ascii="Arial" w:eastAsia="Times New Roman" w:hAnsi="Arial" w:cs="Arial"/>
                <w:bCs/>
                <w:color w:val="auto"/>
                <w:sz w:val="24"/>
                <w:szCs w:val="24"/>
              </w:rPr>
            </w:pPr>
            <w:r w:rsidRPr="00C459A8">
              <w:rPr>
                <w:rFonts w:ascii="Arial" w:eastAsia="Times New Roman" w:hAnsi="Arial" w:cs="Arial"/>
                <w:b/>
                <w:bCs/>
                <w:color w:val="auto"/>
                <w:sz w:val="24"/>
                <w:szCs w:val="24"/>
              </w:rPr>
              <w:t xml:space="preserve">EE.SL.6.5 </w:t>
            </w:r>
            <w:r w:rsidRPr="00C459A8">
              <w:rPr>
                <w:rFonts w:ascii="Arial" w:eastAsia="Times New Roman" w:hAnsi="Arial" w:cs="Arial"/>
                <w:bCs/>
                <w:color w:val="auto"/>
                <w:sz w:val="24"/>
                <w:szCs w:val="24"/>
              </w:rPr>
              <w:t>Select an auditory, visual, or tactual display to clarify the information in presentations.</w:t>
            </w:r>
          </w:p>
        </w:tc>
      </w:tr>
      <w:tr w:rsidR="005A175B" w:rsidRPr="00C459A8" w14:paraId="70B3597C" w14:textId="77777777" w:rsidTr="000E0B7B">
        <w:trPr>
          <w:cantSplit/>
        </w:trPr>
        <w:tc>
          <w:tcPr>
            <w:tcW w:w="6678" w:type="dxa"/>
            <w:shd w:val="clear" w:color="auto" w:fill="auto"/>
            <w:vAlign w:val="center"/>
          </w:tcPr>
          <w:p w14:paraId="6EF4F946" w14:textId="51647593" w:rsidR="005A175B" w:rsidRPr="00C459A8" w:rsidRDefault="005A175B" w:rsidP="00EC4119">
            <w:pPr>
              <w:keepNext/>
              <w:spacing w:after="0" w:line="240" w:lineRule="auto"/>
              <w:rPr>
                <w:rFonts w:ascii="Arial" w:eastAsia="Times New Roman" w:hAnsi="Arial" w:cs="Arial"/>
                <w:bCs/>
                <w:color w:val="auto"/>
                <w:sz w:val="24"/>
                <w:szCs w:val="24"/>
              </w:rPr>
            </w:pPr>
            <w:r w:rsidRPr="00C459A8">
              <w:rPr>
                <w:rFonts w:ascii="Arial" w:eastAsia="Times New Roman" w:hAnsi="Arial" w:cs="Arial"/>
                <w:b/>
                <w:bCs/>
                <w:color w:val="auto"/>
                <w:sz w:val="24"/>
                <w:szCs w:val="24"/>
              </w:rPr>
              <w:t>SL.6.6</w:t>
            </w:r>
            <w:r w:rsidRPr="00C459A8">
              <w:rPr>
                <w:rFonts w:ascii="Arial" w:eastAsia="Times New Roman" w:hAnsi="Arial" w:cs="Arial"/>
                <w:bCs/>
                <w:color w:val="auto"/>
                <w:sz w:val="24"/>
                <w:szCs w:val="24"/>
              </w:rPr>
              <w:t xml:space="preserve"> Adapt speech to a variety of contexts and tasks, demonstrating command of formal English when indicated or appropriate. </w:t>
            </w:r>
          </w:p>
        </w:tc>
        <w:tc>
          <w:tcPr>
            <w:tcW w:w="7074" w:type="dxa"/>
            <w:shd w:val="clear" w:color="auto" w:fill="auto"/>
          </w:tcPr>
          <w:p w14:paraId="2C23B3BE" w14:textId="5B55C6A2" w:rsidR="005A175B" w:rsidRPr="00C459A8" w:rsidRDefault="005A175B" w:rsidP="000E0B7B">
            <w:pPr>
              <w:keepNext/>
              <w:spacing w:after="0" w:line="240" w:lineRule="auto"/>
              <w:rPr>
                <w:rFonts w:ascii="Arial" w:eastAsia="Times New Roman" w:hAnsi="Arial" w:cs="Arial"/>
                <w:b/>
                <w:bCs/>
                <w:color w:val="auto"/>
                <w:sz w:val="24"/>
                <w:szCs w:val="24"/>
              </w:rPr>
            </w:pPr>
            <w:r w:rsidRPr="00C459A8">
              <w:rPr>
                <w:rFonts w:ascii="Arial" w:eastAsia="Times New Roman" w:hAnsi="Arial" w:cs="Arial"/>
                <w:b/>
                <w:bCs/>
                <w:color w:val="auto"/>
                <w:sz w:val="24"/>
                <w:szCs w:val="24"/>
              </w:rPr>
              <w:t xml:space="preserve">EE.SL.6.6 </w:t>
            </w:r>
            <w:r w:rsidRPr="00C459A8">
              <w:rPr>
                <w:rFonts w:ascii="Arial" w:eastAsia="Times New Roman" w:hAnsi="Arial" w:cs="Arial"/>
                <w:bCs/>
                <w:color w:val="auto"/>
                <w:sz w:val="24"/>
                <w:szCs w:val="24"/>
              </w:rPr>
              <w:t>Use formal and informal language as appropriate to the communication partner.</w:t>
            </w:r>
          </w:p>
        </w:tc>
      </w:tr>
    </w:tbl>
    <w:p w14:paraId="072E6722" w14:textId="77777777" w:rsidR="00912DAA" w:rsidRPr="00C459A8" w:rsidRDefault="00912DAA" w:rsidP="008049DB">
      <w:pPr>
        <w:spacing w:before="60" w:after="60" w:line="240" w:lineRule="auto"/>
        <w:rPr>
          <w:rFonts w:ascii="Arial" w:hAnsi="Arial" w:cs="Arial"/>
        </w:rPr>
      </w:pPr>
    </w:p>
    <w:p w14:paraId="1A3730FC" w14:textId="77777777" w:rsidR="00912DAA" w:rsidRPr="00C459A8" w:rsidRDefault="00912DAA" w:rsidP="008049DB">
      <w:pPr>
        <w:spacing w:before="60" w:after="60" w:line="240" w:lineRule="auto"/>
        <w:rPr>
          <w:rFonts w:ascii="Arial" w:hAnsi="Arial" w:cs="Arial"/>
        </w:rPr>
      </w:pPr>
    </w:p>
    <w:p w14:paraId="525EFEC6" w14:textId="77777777" w:rsidR="001C03BC" w:rsidRPr="00C459A8" w:rsidRDefault="001C03BC" w:rsidP="008049DB">
      <w:pPr>
        <w:spacing w:before="60" w:after="60" w:line="240" w:lineRule="auto"/>
        <w:rPr>
          <w:rFonts w:ascii="Arial" w:hAnsi="Arial" w:cs="Arial"/>
          <w:b/>
          <w:color w:val="auto"/>
        </w:rPr>
      </w:pPr>
      <w:r w:rsidRPr="00C459A8">
        <w:rPr>
          <w:rFonts w:ascii="Arial" w:hAnsi="Arial" w:cs="Arial"/>
          <w:b/>
          <w:color w:val="auto"/>
        </w:rPr>
        <w:br w:type="page"/>
      </w:r>
    </w:p>
    <w:p w14:paraId="2160D9DB" w14:textId="77777777" w:rsidR="00AD4B69" w:rsidRPr="00C459A8" w:rsidRDefault="00EA2F21" w:rsidP="008049DB">
      <w:pPr>
        <w:pStyle w:val="Heading2"/>
        <w:spacing w:before="60" w:after="60"/>
        <w:rPr>
          <w:rFonts w:ascii="Arial" w:hAnsi="Arial" w:cs="Arial"/>
          <w:szCs w:val="24"/>
        </w:rPr>
      </w:pPr>
      <w:bookmarkStart w:id="244" w:name="_Toc319281337"/>
      <w:bookmarkStart w:id="245" w:name="_Toc234308920"/>
      <w:r w:rsidRPr="00C459A8">
        <w:rPr>
          <w:rFonts w:ascii="Arial" w:hAnsi="Arial" w:cs="Arial"/>
          <w:szCs w:val="24"/>
        </w:rPr>
        <w:lastRenderedPageBreak/>
        <w:t>Sixth</w:t>
      </w:r>
      <w:r w:rsidR="001C03BC" w:rsidRPr="00C459A8">
        <w:rPr>
          <w:rFonts w:ascii="Arial" w:hAnsi="Arial" w:cs="Arial"/>
          <w:szCs w:val="24"/>
        </w:rPr>
        <w:t xml:space="preserve"> </w:t>
      </w:r>
      <w:r w:rsidRPr="00C459A8">
        <w:rPr>
          <w:rFonts w:ascii="Arial" w:hAnsi="Arial" w:cs="Arial"/>
          <w:szCs w:val="24"/>
        </w:rPr>
        <w:t xml:space="preserve">Grade </w:t>
      </w:r>
      <w:r w:rsidR="001C03BC" w:rsidRPr="00C459A8">
        <w:rPr>
          <w:rFonts w:ascii="Arial" w:hAnsi="Arial" w:cs="Arial"/>
          <w:szCs w:val="24"/>
        </w:rPr>
        <w:t xml:space="preserve">English Language Arts Standards: </w:t>
      </w:r>
      <w:r w:rsidRPr="00C459A8">
        <w:rPr>
          <w:rFonts w:ascii="Arial" w:hAnsi="Arial" w:cs="Arial"/>
          <w:szCs w:val="24"/>
        </w:rPr>
        <w:t>Language</w:t>
      </w:r>
      <w:bookmarkEnd w:id="244"/>
      <w:bookmarkEnd w:id="245"/>
    </w:p>
    <w:p w14:paraId="1B927DED"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EB13FB" w:rsidRPr="00C459A8" w14:paraId="099C68CC" w14:textId="77777777" w:rsidTr="00EB13FB">
        <w:trPr>
          <w:cantSplit/>
          <w:tblHeader/>
        </w:trPr>
        <w:tc>
          <w:tcPr>
            <w:tcW w:w="6678" w:type="dxa"/>
            <w:shd w:val="pct15" w:color="auto" w:fill="auto"/>
            <w:vAlign w:val="center"/>
          </w:tcPr>
          <w:p w14:paraId="5DF5BEFE" w14:textId="77777777" w:rsidR="00EB13FB" w:rsidRPr="00C459A8" w:rsidRDefault="00EB13F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039516E8" w14:textId="31587D39" w:rsidR="00EB13FB" w:rsidRPr="00C459A8" w:rsidRDefault="0039456A" w:rsidP="00EB13FB">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C84AFF" w:rsidRPr="00C459A8" w14:paraId="04C5AD1D" w14:textId="77777777" w:rsidTr="00BF5896">
        <w:trPr>
          <w:cantSplit/>
        </w:trPr>
        <w:tc>
          <w:tcPr>
            <w:tcW w:w="13752" w:type="dxa"/>
            <w:gridSpan w:val="2"/>
            <w:shd w:val="clear" w:color="auto" w:fill="DAEEF3" w:themeFill="accent5" w:themeFillTint="33"/>
            <w:vAlign w:val="center"/>
          </w:tcPr>
          <w:p w14:paraId="506D1B85" w14:textId="77777777" w:rsidR="00C84AFF" w:rsidRPr="00C459A8" w:rsidRDefault="00C84AFF" w:rsidP="008049DB">
            <w:pPr>
              <w:spacing w:before="60" w:after="60" w:line="240" w:lineRule="auto"/>
              <w:jc w:val="center"/>
              <w:rPr>
                <w:rFonts w:ascii="Arial" w:eastAsia="Times New Roman" w:hAnsi="Arial" w:cs="Arial"/>
                <w:b/>
                <w:bCs/>
                <w:color w:val="auto"/>
                <w:sz w:val="24"/>
                <w:szCs w:val="24"/>
              </w:rPr>
            </w:pPr>
            <w:r w:rsidRPr="00C459A8">
              <w:rPr>
                <w:rFonts w:ascii="Arial" w:eastAsia="Times New Roman" w:hAnsi="Arial" w:cs="Arial"/>
                <w:b/>
                <w:bCs/>
                <w:color w:val="auto"/>
                <w:sz w:val="24"/>
                <w:szCs w:val="24"/>
              </w:rPr>
              <w:t>Conventions of Standard English</w:t>
            </w:r>
          </w:p>
        </w:tc>
      </w:tr>
      <w:tr w:rsidR="005A175B" w:rsidRPr="00C459A8" w14:paraId="548C4D78" w14:textId="77777777" w:rsidTr="000E0B7B">
        <w:trPr>
          <w:cantSplit/>
        </w:trPr>
        <w:tc>
          <w:tcPr>
            <w:tcW w:w="6678" w:type="dxa"/>
            <w:vAlign w:val="center"/>
          </w:tcPr>
          <w:p w14:paraId="473B14B2" w14:textId="5CF897DF" w:rsidR="005A175B" w:rsidRPr="00C459A8" w:rsidRDefault="005A175B" w:rsidP="009E0548">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L.6.1</w:t>
            </w:r>
            <w:r w:rsidRPr="00C459A8">
              <w:rPr>
                <w:rFonts w:ascii="Arial" w:eastAsia="Times New Roman" w:hAnsi="Arial" w:cs="Arial"/>
                <w:color w:val="auto"/>
                <w:sz w:val="24"/>
                <w:szCs w:val="24"/>
              </w:rPr>
              <w:t xml:space="preserve"> Demonstrate command of the conventions of standard English grammar and usage when writing or speaking. </w:t>
            </w:r>
          </w:p>
          <w:p w14:paraId="4095BD8A" w14:textId="77777777" w:rsidR="005A175B" w:rsidRPr="00C459A8" w:rsidRDefault="005A175B" w:rsidP="0010188C">
            <w:pPr>
              <w:numPr>
                <w:ilvl w:val="0"/>
                <w:numId w:val="65"/>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Ensure that pronouns are in the proper case (subjective, objective, possessive). </w:t>
            </w:r>
          </w:p>
          <w:p w14:paraId="4B953EE8" w14:textId="77777777" w:rsidR="005A175B" w:rsidRPr="00C459A8" w:rsidRDefault="005A175B" w:rsidP="0010188C">
            <w:pPr>
              <w:numPr>
                <w:ilvl w:val="0"/>
                <w:numId w:val="65"/>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intensive pronouns (e.g., </w:t>
            </w:r>
            <w:r w:rsidRPr="00C459A8">
              <w:rPr>
                <w:rFonts w:ascii="Arial" w:eastAsia="Times New Roman" w:hAnsi="Arial" w:cs="Arial"/>
                <w:i/>
                <w:iCs/>
                <w:color w:val="auto"/>
                <w:sz w:val="24"/>
                <w:szCs w:val="24"/>
              </w:rPr>
              <w:t xml:space="preserve">myself, ourselves). </w:t>
            </w:r>
          </w:p>
          <w:p w14:paraId="379B3A13" w14:textId="77777777" w:rsidR="005A175B" w:rsidRPr="00C459A8" w:rsidRDefault="005A175B">
            <w:pPr>
              <w:numPr>
                <w:ilvl w:val="0"/>
                <w:numId w:val="65"/>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Recognize and correct inappropriate shifts in pronoun number and person</w:t>
            </w:r>
            <w:proofErr w:type="gramStart"/>
            <w:r w:rsidRPr="00C459A8">
              <w:rPr>
                <w:rFonts w:ascii="Arial" w:eastAsia="Times New Roman" w:hAnsi="Arial" w:cs="Arial"/>
                <w:color w:val="auto"/>
                <w:sz w:val="24"/>
                <w:szCs w:val="24"/>
              </w:rPr>
              <w:t>.*</w:t>
            </w:r>
            <w:proofErr w:type="gramEnd"/>
            <w:r w:rsidRPr="00C459A8">
              <w:rPr>
                <w:rFonts w:ascii="Arial" w:eastAsia="Times New Roman" w:hAnsi="Arial" w:cs="Arial"/>
                <w:color w:val="auto"/>
                <w:sz w:val="24"/>
                <w:szCs w:val="24"/>
              </w:rPr>
              <w:t xml:space="preserve"> </w:t>
            </w:r>
          </w:p>
          <w:p w14:paraId="590FC50A" w14:textId="77777777" w:rsidR="005A175B" w:rsidRPr="00C459A8" w:rsidRDefault="005A175B">
            <w:pPr>
              <w:numPr>
                <w:ilvl w:val="0"/>
                <w:numId w:val="65"/>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Recognize and correct vague pronouns (i.e., ones with unclear or ambiguous antecedents)</w:t>
            </w:r>
            <w:proofErr w:type="gramStart"/>
            <w:r w:rsidRPr="00C459A8">
              <w:rPr>
                <w:rFonts w:ascii="Arial" w:eastAsia="Times New Roman" w:hAnsi="Arial" w:cs="Arial"/>
                <w:color w:val="auto"/>
                <w:sz w:val="24"/>
                <w:szCs w:val="24"/>
              </w:rPr>
              <w:t>.*</w:t>
            </w:r>
            <w:proofErr w:type="gramEnd"/>
            <w:r w:rsidRPr="00C459A8">
              <w:rPr>
                <w:rFonts w:ascii="Arial" w:eastAsia="Times New Roman" w:hAnsi="Arial" w:cs="Arial"/>
                <w:color w:val="auto"/>
                <w:sz w:val="24"/>
                <w:szCs w:val="24"/>
              </w:rPr>
              <w:t xml:space="preserve"> </w:t>
            </w:r>
          </w:p>
          <w:p w14:paraId="2E8EE550" w14:textId="7D2DCBB9" w:rsidR="005A175B" w:rsidRPr="00C459A8" w:rsidRDefault="005A175B">
            <w:pPr>
              <w:numPr>
                <w:ilvl w:val="0"/>
                <w:numId w:val="65"/>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Recognize variations from standard English</w:t>
            </w:r>
            <w:r w:rsidR="009E0548"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in their own and others’ writing and</w:t>
            </w:r>
            <w:r w:rsidR="009E0548" w:rsidRPr="00C459A8">
              <w:rPr>
                <w:rFonts w:ascii="Arial" w:eastAsia="Times New Roman" w:hAnsi="Arial" w:cs="Arial"/>
                <w:color w:val="auto"/>
                <w:sz w:val="24"/>
                <w:szCs w:val="24"/>
              </w:rPr>
              <w:t xml:space="preserve"> </w:t>
            </w:r>
            <w:r w:rsidRPr="00C459A8">
              <w:rPr>
                <w:rFonts w:ascii="Arial" w:eastAsia="Times New Roman" w:hAnsi="Arial" w:cs="Arial"/>
                <w:color w:val="auto"/>
                <w:sz w:val="24"/>
                <w:szCs w:val="24"/>
              </w:rPr>
              <w:t>speaking, and identify and use strategies to improve expression in conventional language</w:t>
            </w:r>
            <w:proofErr w:type="gramStart"/>
            <w:r w:rsidRPr="00C459A8">
              <w:rPr>
                <w:rFonts w:ascii="Arial" w:eastAsia="Times New Roman" w:hAnsi="Arial" w:cs="Arial"/>
                <w:color w:val="auto"/>
                <w:sz w:val="24"/>
                <w:szCs w:val="24"/>
              </w:rPr>
              <w:t>.*</w:t>
            </w:r>
            <w:proofErr w:type="gramEnd"/>
            <w:r w:rsidRPr="00C459A8">
              <w:rPr>
                <w:rFonts w:ascii="Arial" w:eastAsia="Times New Roman" w:hAnsi="Arial" w:cs="Arial"/>
                <w:color w:val="auto"/>
                <w:sz w:val="24"/>
                <w:szCs w:val="24"/>
              </w:rPr>
              <w:t xml:space="preserve"> </w:t>
            </w:r>
          </w:p>
        </w:tc>
        <w:tc>
          <w:tcPr>
            <w:tcW w:w="7074" w:type="dxa"/>
          </w:tcPr>
          <w:p w14:paraId="2F36C3D7" w14:textId="77777777"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EE.L.6.1 </w:t>
            </w:r>
            <w:r w:rsidRPr="00C459A8">
              <w:rPr>
                <w:rFonts w:ascii="Arial" w:hAnsi="Arial" w:cs="Arial"/>
                <w:color w:val="auto"/>
                <w:sz w:val="24"/>
                <w:szCs w:val="24"/>
              </w:rPr>
              <w:t>Demonstrate standard English grammar and usage when communicating.</w:t>
            </w:r>
          </w:p>
          <w:p w14:paraId="6793FF5E" w14:textId="77777777" w:rsidR="005A175B" w:rsidRPr="00C459A8" w:rsidRDefault="005A175B" w:rsidP="009E0548">
            <w:pPr>
              <w:pStyle w:val="ListParagraph"/>
              <w:numPr>
                <w:ilvl w:val="0"/>
                <w:numId w:val="247"/>
              </w:numPr>
              <w:spacing w:after="0" w:line="240" w:lineRule="auto"/>
              <w:rPr>
                <w:rFonts w:ascii="Arial" w:hAnsi="Arial" w:cs="Arial"/>
                <w:color w:val="auto"/>
                <w:sz w:val="24"/>
                <w:szCs w:val="24"/>
              </w:rPr>
            </w:pPr>
            <w:r w:rsidRPr="00C459A8">
              <w:rPr>
                <w:rFonts w:ascii="Arial" w:hAnsi="Arial" w:cs="Arial"/>
                <w:color w:val="auto"/>
                <w:sz w:val="24"/>
                <w:szCs w:val="24"/>
              </w:rPr>
              <w:t xml:space="preserve">Use personal pronouns (e.g., </w:t>
            </w:r>
            <w:r w:rsidRPr="00C459A8">
              <w:rPr>
                <w:rFonts w:ascii="Arial" w:hAnsi="Arial" w:cs="Arial"/>
                <w:i/>
                <w:iCs/>
                <w:color w:val="auto"/>
                <w:sz w:val="24"/>
                <w:szCs w:val="24"/>
              </w:rPr>
              <w:t xml:space="preserve">he, she, they) </w:t>
            </w:r>
            <w:r w:rsidRPr="00C459A8">
              <w:rPr>
                <w:rFonts w:ascii="Arial" w:hAnsi="Arial" w:cs="Arial"/>
                <w:color w:val="auto"/>
                <w:sz w:val="24"/>
                <w:szCs w:val="24"/>
              </w:rPr>
              <w:t>correctly.</w:t>
            </w:r>
          </w:p>
          <w:p w14:paraId="2B73D60F" w14:textId="15E7C4DC" w:rsidR="005A175B" w:rsidRPr="00C459A8" w:rsidRDefault="005A175B" w:rsidP="000E0B7B">
            <w:pPr>
              <w:pStyle w:val="ListParagraph"/>
              <w:numPr>
                <w:ilvl w:val="0"/>
                <w:numId w:val="247"/>
              </w:numPr>
              <w:spacing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Use indefinite pronouns.</w:t>
            </w:r>
          </w:p>
          <w:p w14:paraId="74FE764E" w14:textId="494F6A21" w:rsidR="005A175B" w:rsidRPr="00C459A8" w:rsidRDefault="009E0548" w:rsidP="009E0548">
            <w:pPr>
              <w:pStyle w:val="ListParagraph"/>
              <w:numPr>
                <w:ilvl w:val="0"/>
                <w:numId w:val="247"/>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610D96DB" w14:textId="06A75DB7" w:rsidR="005A175B" w:rsidRPr="00C459A8" w:rsidRDefault="009E0548" w:rsidP="009E0548">
            <w:pPr>
              <w:pStyle w:val="ListParagraph"/>
              <w:numPr>
                <w:ilvl w:val="0"/>
                <w:numId w:val="247"/>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08703ACC" w14:textId="5DC2F445" w:rsidR="005A175B" w:rsidRPr="00C459A8" w:rsidRDefault="009E0548" w:rsidP="009E0548">
            <w:pPr>
              <w:pStyle w:val="ListParagraph"/>
              <w:numPr>
                <w:ilvl w:val="0"/>
                <w:numId w:val="247"/>
              </w:numPr>
              <w:spacing w:before="240" w:after="0" w:line="240" w:lineRule="auto"/>
              <w:outlineLvl w:val="3"/>
              <w:rPr>
                <w:rFonts w:ascii="Arial" w:hAnsi="Arial" w:cs="Arial"/>
                <w:color w:val="auto"/>
                <w:sz w:val="24"/>
                <w:szCs w:val="24"/>
              </w:rPr>
            </w:pPr>
            <w:r w:rsidRPr="00C459A8">
              <w:rPr>
                <w:rFonts w:ascii="Arial" w:hAnsi="Arial" w:cs="Arial"/>
                <w:color w:val="auto"/>
                <w:sz w:val="24"/>
                <w:szCs w:val="24"/>
              </w:rPr>
              <w:t>Not applicable</w:t>
            </w:r>
          </w:p>
        </w:tc>
      </w:tr>
      <w:tr w:rsidR="005A175B" w:rsidRPr="00C459A8" w14:paraId="4EFE126C" w14:textId="77777777" w:rsidTr="000E0B7B">
        <w:trPr>
          <w:cantSplit/>
        </w:trPr>
        <w:tc>
          <w:tcPr>
            <w:tcW w:w="6678" w:type="dxa"/>
            <w:vAlign w:val="center"/>
          </w:tcPr>
          <w:p w14:paraId="64E80246" w14:textId="3439BB60" w:rsidR="005A175B" w:rsidRPr="00C459A8" w:rsidRDefault="005A175B" w:rsidP="009E0548">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L.6.2</w:t>
            </w:r>
            <w:r w:rsidRPr="00C459A8">
              <w:rPr>
                <w:rFonts w:ascii="Arial" w:eastAsia="Times New Roman" w:hAnsi="Arial" w:cs="Arial"/>
                <w:color w:val="auto"/>
                <w:sz w:val="24"/>
                <w:szCs w:val="24"/>
              </w:rPr>
              <w:t xml:space="preserve"> Demonstrate command of the conventions of standard English capitalization, punctuation, and spelling when writing. </w:t>
            </w:r>
          </w:p>
          <w:p w14:paraId="33AC29C5" w14:textId="77777777" w:rsidR="005A175B" w:rsidRPr="00C459A8" w:rsidRDefault="005A175B" w:rsidP="0010188C">
            <w:pPr>
              <w:pStyle w:val="ListParagraph"/>
              <w:numPr>
                <w:ilvl w:val="0"/>
                <w:numId w:val="66"/>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Use punctuation (commas, parentheses, dashes) to set off nonrestrictive/parenthetical elements</w:t>
            </w:r>
            <w:proofErr w:type="gramStart"/>
            <w:r w:rsidRPr="00C459A8">
              <w:rPr>
                <w:rFonts w:ascii="Arial" w:eastAsia="Times New Roman" w:hAnsi="Arial" w:cs="Arial"/>
                <w:color w:val="auto"/>
                <w:sz w:val="24"/>
                <w:szCs w:val="24"/>
              </w:rPr>
              <w:t>.*</w:t>
            </w:r>
            <w:proofErr w:type="gramEnd"/>
            <w:r w:rsidRPr="00C459A8">
              <w:rPr>
                <w:rFonts w:ascii="Arial" w:eastAsia="Times New Roman" w:hAnsi="Arial" w:cs="Arial"/>
                <w:color w:val="auto"/>
                <w:sz w:val="24"/>
                <w:szCs w:val="24"/>
              </w:rPr>
              <w:t xml:space="preserve"> </w:t>
            </w:r>
          </w:p>
          <w:p w14:paraId="23A4CA60" w14:textId="2574CC5E" w:rsidR="005A175B" w:rsidRPr="00C459A8" w:rsidRDefault="005A175B" w:rsidP="0010188C">
            <w:pPr>
              <w:pStyle w:val="ListParagraph"/>
              <w:numPr>
                <w:ilvl w:val="0"/>
                <w:numId w:val="66"/>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Spell correctly. </w:t>
            </w:r>
          </w:p>
        </w:tc>
        <w:tc>
          <w:tcPr>
            <w:tcW w:w="7074" w:type="dxa"/>
          </w:tcPr>
          <w:p w14:paraId="52E53DCC" w14:textId="77777777"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EE.L.6.2 </w:t>
            </w:r>
            <w:r w:rsidRPr="00C459A8">
              <w:rPr>
                <w:rFonts w:ascii="Arial" w:hAnsi="Arial" w:cs="Arial"/>
                <w:color w:val="auto"/>
                <w:sz w:val="24"/>
                <w:szCs w:val="24"/>
              </w:rPr>
              <w:t>Demonstrate understanding of conventions of standard English.</w:t>
            </w:r>
          </w:p>
          <w:p w14:paraId="20580BD9" w14:textId="77777777" w:rsidR="005A175B" w:rsidRPr="00C459A8" w:rsidRDefault="005A175B" w:rsidP="009E0548">
            <w:pPr>
              <w:pStyle w:val="ListParagraph"/>
              <w:numPr>
                <w:ilvl w:val="0"/>
                <w:numId w:val="285"/>
              </w:numPr>
              <w:spacing w:after="0" w:line="240" w:lineRule="auto"/>
              <w:rPr>
                <w:rFonts w:ascii="Arial" w:hAnsi="Arial" w:cs="Arial"/>
                <w:color w:val="auto"/>
                <w:sz w:val="24"/>
                <w:szCs w:val="24"/>
              </w:rPr>
            </w:pPr>
            <w:r w:rsidRPr="00C459A8">
              <w:rPr>
                <w:rFonts w:ascii="Arial" w:hAnsi="Arial" w:cs="Arial"/>
                <w:color w:val="auto"/>
                <w:sz w:val="24"/>
                <w:szCs w:val="24"/>
              </w:rPr>
              <w:t>Use question marks at the end of written questions.</w:t>
            </w:r>
          </w:p>
          <w:p w14:paraId="5782C64B" w14:textId="6CCB344F" w:rsidR="005A175B" w:rsidRPr="00C459A8" w:rsidRDefault="005A175B" w:rsidP="000E0B7B">
            <w:pPr>
              <w:pStyle w:val="ListParagraph"/>
              <w:numPr>
                <w:ilvl w:val="0"/>
                <w:numId w:val="285"/>
              </w:numPr>
              <w:spacing w:after="60" w:line="240" w:lineRule="auto"/>
              <w:rPr>
                <w:rFonts w:ascii="Arial" w:hAnsi="Arial" w:cs="Arial"/>
                <w:color w:val="auto"/>
                <w:sz w:val="24"/>
                <w:szCs w:val="24"/>
              </w:rPr>
            </w:pPr>
            <w:r w:rsidRPr="00C459A8">
              <w:rPr>
                <w:rFonts w:ascii="Arial" w:hAnsi="Arial" w:cs="Arial"/>
                <w:color w:val="auto"/>
                <w:sz w:val="24"/>
                <w:szCs w:val="24"/>
              </w:rPr>
              <w:t>Spell untaught words phonetically, drawing on letter-sound relationships and common spelling patterns.</w:t>
            </w:r>
          </w:p>
        </w:tc>
      </w:tr>
      <w:tr w:rsidR="00570813" w:rsidRPr="00C459A8" w14:paraId="6D6C740E" w14:textId="77777777" w:rsidTr="00570813">
        <w:trPr>
          <w:cantSplit/>
        </w:trPr>
        <w:tc>
          <w:tcPr>
            <w:tcW w:w="13752" w:type="dxa"/>
            <w:gridSpan w:val="2"/>
            <w:shd w:val="clear" w:color="auto" w:fill="DAEEF3" w:themeFill="accent5" w:themeFillTint="33"/>
            <w:vAlign w:val="center"/>
          </w:tcPr>
          <w:p w14:paraId="6B105A7E" w14:textId="7ED947C5" w:rsidR="00570813" w:rsidRPr="00C459A8" w:rsidRDefault="00570813" w:rsidP="00570813">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Knowledge of Language</w:t>
            </w:r>
          </w:p>
        </w:tc>
      </w:tr>
      <w:tr w:rsidR="005A175B" w:rsidRPr="00C459A8" w14:paraId="3E8B700C" w14:textId="77777777" w:rsidTr="000E0B7B">
        <w:trPr>
          <w:cantSplit/>
          <w:trHeight w:val="1277"/>
        </w:trPr>
        <w:tc>
          <w:tcPr>
            <w:tcW w:w="6678" w:type="dxa"/>
          </w:tcPr>
          <w:p w14:paraId="49561FFE" w14:textId="158E066A" w:rsidR="005A175B" w:rsidRPr="00C459A8" w:rsidRDefault="005A175B" w:rsidP="006F7C3F">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L.6.3</w:t>
            </w:r>
            <w:r w:rsidRPr="00C459A8">
              <w:rPr>
                <w:rFonts w:ascii="Arial" w:eastAsia="Times New Roman" w:hAnsi="Arial" w:cs="Arial"/>
                <w:color w:val="auto"/>
                <w:sz w:val="24"/>
                <w:szCs w:val="24"/>
              </w:rPr>
              <w:t xml:space="preserve"> Use knowledge of language and its conventions when writing, speaking, reading, or listening.</w:t>
            </w:r>
          </w:p>
          <w:p w14:paraId="0816306A" w14:textId="77777777" w:rsidR="005A175B" w:rsidRPr="00C459A8" w:rsidRDefault="005A175B" w:rsidP="006F7C3F">
            <w:pPr>
              <w:numPr>
                <w:ilvl w:val="0"/>
                <w:numId w:val="67"/>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Vary sentence patterns for meaning, reader/ listener interest, and style</w:t>
            </w:r>
            <w:proofErr w:type="gramStart"/>
            <w:r w:rsidRPr="00C459A8">
              <w:rPr>
                <w:rFonts w:ascii="Arial" w:eastAsia="Times New Roman" w:hAnsi="Arial" w:cs="Arial"/>
                <w:color w:val="auto"/>
                <w:sz w:val="24"/>
                <w:szCs w:val="24"/>
              </w:rPr>
              <w:t>.*</w:t>
            </w:r>
            <w:proofErr w:type="gramEnd"/>
            <w:r w:rsidRPr="00C459A8">
              <w:rPr>
                <w:rFonts w:ascii="Arial" w:eastAsia="Times New Roman" w:hAnsi="Arial" w:cs="Arial"/>
                <w:color w:val="auto"/>
                <w:sz w:val="24"/>
                <w:szCs w:val="24"/>
              </w:rPr>
              <w:t xml:space="preserve"> </w:t>
            </w:r>
          </w:p>
          <w:p w14:paraId="7BB1EA91" w14:textId="26C1D5DD" w:rsidR="00010952" w:rsidRPr="00C459A8" w:rsidRDefault="005A175B" w:rsidP="006F7C3F">
            <w:pPr>
              <w:numPr>
                <w:ilvl w:val="0"/>
                <w:numId w:val="67"/>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Maintain consistency in style and tone</w:t>
            </w:r>
            <w:proofErr w:type="gramStart"/>
            <w:r w:rsidRPr="00C459A8">
              <w:rPr>
                <w:rFonts w:ascii="Arial" w:eastAsia="Times New Roman" w:hAnsi="Arial" w:cs="Arial"/>
                <w:color w:val="auto"/>
                <w:sz w:val="24"/>
                <w:szCs w:val="24"/>
              </w:rPr>
              <w:t>.*</w:t>
            </w:r>
            <w:proofErr w:type="gramEnd"/>
            <w:r w:rsidRPr="00C459A8">
              <w:rPr>
                <w:rFonts w:ascii="Arial" w:eastAsia="Times New Roman" w:hAnsi="Arial" w:cs="Arial"/>
                <w:color w:val="auto"/>
                <w:sz w:val="24"/>
                <w:szCs w:val="24"/>
              </w:rPr>
              <w:t xml:space="preserve"> </w:t>
            </w:r>
          </w:p>
        </w:tc>
        <w:tc>
          <w:tcPr>
            <w:tcW w:w="7074" w:type="dxa"/>
          </w:tcPr>
          <w:p w14:paraId="13654682" w14:textId="77777777" w:rsidR="005A175B" w:rsidRPr="00C459A8" w:rsidRDefault="005A175B" w:rsidP="000E0B7B">
            <w:pPr>
              <w:spacing w:after="0" w:line="240" w:lineRule="auto"/>
              <w:rPr>
                <w:rFonts w:ascii="Arial" w:hAnsi="Arial" w:cs="Arial"/>
                <w:b/>
                <w:bCs/>
                <w:color w:val="auto"/>
                <w:sz w:val="24"/>
                <w:szCs w:val="24"/>
              </w:rPr>
            </w:pPr>
            <w:r w:rsidRPr="00C459A8">
              <w:rPr>
                <w:rFonts w:ascii="Arial" w:hAnsi="Arial" w:cs="Arial"/>
                <w:b/>
                <w:color w:val="auto"/>
                <w:sz w:val="24"/>
                <w:szCs w:val="24"/>
              </w:rPr>
              <w:t>EE.L.6.3</w:t>
            </w:r>
            <w:r w:rsidRPr="00C459A8">
              <w:rPr>
                <w:rFonts w:ascii="Arial" w:hAnsi="Arial" w:cs="Arial"/>
                <w:color w:val="auto"/>
                <w:sz w:val="24"/>
                <w:szCs w:val="24"/>
              </w:rPr>
              <w:t xml:space="preserve"> Use language to achieve desired outcomes when communicating.</w:t>
            </w:r>
          </w:p>
          <w:p w14:paraId="2F6C595E" w14:textId="77777777" w:rsidR="005A175B" w:rsidRPr="00C459A8" w:rsidRDefault="005A175B" w:rsidP="006F7C3F">
            <w:pPr>
              <w:pStyle w:val="ListParagraph"/>
              <w:numPr>
                <w:ilvl w:val="0"/>
                <w:numId w:val="292"/>
              </w:numPr>
              <w:spacing w:after="0" w:line="240" w:lineRule="auto"/>
              <w:rPr>
                <w:rFonts w:ascii="Arial" w:hAnsi="Arial" w:cs="Arial"/>
                <w:color w:val="auto"/>
                <w:sz w:val="24"/>
                <w:szCs w:val="24"/>
              </w:rPr>
            </w:pPr>
            <w:r w:rsidRPr="00C459A8">
              <w:rPr>
                <w:rFonts w:ascii="Arial" w:hAnsi="Arial" w:cs="Arial"/>
                <w:color w:val="auto"/>
                <w:sz w:val="24"/>
                <w:szCs w:val="24"/>
              </w:rPr>
              <w:t>Vary use of language when the listener or reader does not understand the initial attempt.</w:t>
            </w:r>
          </w:p>
          <w:p w14:paraId="2E56446A" w14:textId="60ED7F00" w:rsidR="005A175B" w:rsidRPr="00C459A8" w:rsidRDefault="009E0548" w:rsidP="000E0B7B">
            <w:pPr>
              <w:pStyle w:val="ListParagraph"/>
              <w:numPr>
                <w:ilvl w:val="0"/>
                <w:numId w:val="292"/>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tc>
      </w:tr>
    </w:tbl>
    <w:p w14:paraId="13209F53" w14:textId="77777777" w:rsidR="00293DB9" w:rsidRPr="00C459A8" w:rsidRDefault="00293DB9">
      <w:pPr>
        <w:rPr>
          <w:rFonts w:ascii="Arial" w:hAnsi="Arial" w:cs="Arial"/>
        </w:rPr>
      </w:pPr>
      <w:r w:rsidRPr="00C459A8">
        <w:rPr>
          <w:rFonts w:ascii="Arial" w:hAnsi="Arial" w:cs="Arial"/>
        </w:rPr>
        <w:br w:type="page"/>
      </w:r>
    </w:p>
    <w:tbl>
      <w:tblPr>
        <w:tblStyle w:val="TableGrid"/>
        <w:tblW w:w="0" w:type="auto"/>
        <w:tblLook w:val="04A0" w:firstRow="1" w:lastRow="0" w:firstColumn="1" w:lastColumn="0" w:noHBand="0" w:noVBand="1"/>
      </w:tblPr>
      <w:tblGrid>
        <w:gridCol w:w="6678"/>
        <w:gridCol w:w="7074"/>
      </w:tblGrid>
      <w:tr w:rsidR="00C84AFF" w:rsidRPr="00C459A8" w14:paraId="3E734447" w14:textId="77777777" w:rsidTr="00BF5896">
        <w:trPr>
          <w:cantSplit/>
        </w:trPr>
        <w:tc>
          <w:tcPr>
            <w:tcW w:w="13752" w:type="dxa"/>
            <w:gridSpan w:val="2"/>
            <w:shd w:val="clear" w:color="auto" w:fill="DAEEF3" w:themeFill="accent5" w:themeFillTint="33"/>
            <w:vAlign w:val="center"/>
          </w:tcPr>
          <w:p w14:paraId="0147E6F0" w14:textId="065F5A87" w:rsidR="00C84AFF" w:rsidRPr="00C459A8" w:rsidRDefault="00C84AFF"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lastRenderedPageBreak/>
              <w:t>Vocabulary Acquisition and Use</w:t>
            </w:r>
          </w:p>
        </w:tc>
      </w:tr>
      <w:tr w:rsidR="005A175B" w:rsidRPr="00C459A8" w14:paraId="3DE9A6F4" w14:textId="77777777" w:rsidTr="000E0B7B">
        <w:trPr>
          <w:cantSplit/>
        </w:trPr>
        <w:tc>
          <w:tcPr>
            <w:tcW w:w="6678" w:type="dxa"/>
            <w:vAlign w:val="center"/>
          </w:tcPr>
          <w:p w14:paraId="647D6C3F" w14:textId="632EA41D" w:rsidR="005A175B" w:rsidRPr="00C459A8" w:rsidRDefault="005A175B" w:rsidP="00570813">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L.6.4</w:t>
            </w:r>
            <w:r w:rsidRPr="00C459A8">
              <w:rPr>
                <w:rFonts w:ascii="Arial" w:eastAsia="Times New Roman" w:hAnsi="Arial" w:cs="Arial"/>
                <w:color w:val="auto"/>
                <w:sz w:val="24"/>
                <w:szCs w:val="24"/>
              </w:rPr>
              <w:t xml:space="preserve"> Determine or clarify the meaning of unknown and multiple-meaning words and phrases based on </w:t>
            </w:r>
            <w:r w:rsidRPr="00C459A8">
              <w:rPr>
                <w:rFonts w:ascii="Arial" w:eastAsia="Times New Roman" w:hAnsi="Arial" w:cs="Arial"/>
                <w:i/>
                <w:iCs/>
                <w:color w:val="auto"/>
                <w:sz w:val="24"/>
                <w:szCs w:val="24"/>
              </w:rPr>
              <w:t xml:space="preserve">grade 6 reading and content, </w:t>
            </w:r>
            <w:r w:rsidRPr="00C459A8">
              <w:rPr>
                <w:rFonts w:ascii="Arial" w:eastAsia="Times New Roman" w:hAnsi="Arial" w:cs="Arial"/>
                <w:color w:val="auto"/>
                <w:sz w:val="24"/>
                <w:szCs w:val="24"/>
              </w:rPr>
              <w:t xml:space="preserve">choosing flexibly from a range of strategies. </w:t>
            </w:r>
          </w:p>
          <w:p w14:paraId="3AAE9C75" w14:textId="77777777" w:rsidR="005A175B" w:rsidRPr="00C459A8" w:rsidRDefault="005A175B" w:rsidP="00E924BF">
            <w:pPr>
              <w:numPr>
                <w:ilvl w:val="0"/>
                <w:numId w:val="68"/>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context (e.g., the overall meaning of a sentence or paragraph; a word’s position or function in a sentence) as a clue to the meaning of a word or phrase. </w:t>
            </w:r>
          </w:p>
          <w:p w14:paraId="57B4F9BD" w14:textId="77777777" w:rsidR="005A175B" w:rsidRPr="00C459A8" w:rsidRDefault="005A175B" w:rsidP="00E924BF">
            <w:pPr>
              <w:numPr>
                <w:ilvl w:val="0"/>
                <w:numId w:val="68"/>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common, grade-appropriate Greek or Latin affixes and roots as clues to the meaning of a word (e.g., </w:t>
            </w:r>
            <w:r w:rsidRPr="00C459A8">
              <w:rPr>
                <w:rFonts w:ascii="Arial" w:eastAsia="Times New Roman" w:hAnsi="Arial" w:cs="Arial"/>
                <w:i/>
                <w:iCs/>
                <w:color w:val="auto"/>
                <w:sz w:val="24"/>
                <w:szCs w:val="24"/>
              </w:rPr>
              <w:t xml:space="preserve">audience, auditory, audible). </w:t>
            </w:r>
          </w:p>
          <w:p w14:paraId="54DD9B34" w14:textId="77777777" w:rsidR="005A175B" w:rsidRPr="00C459A8" w:rsidRDefault="005A175B" w:rsidP="00E924BF">
            <w:pPr>
              <w:numPr>
                <w:ilvl w:val="0"/>
                <w:numId w:val="68"/>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Consult reference materials (e.g., dictionaries, glossaries, thesauruses), both print and digital, to find the pronunciation of a word or determine or clarify its precise meaning or its part of speech. </w:t>
            </w:r>
          </w:p>
          <w:p w14:paraId="670F2F62" w14:textId="266BFE25" w:rsidR="005A175B" w:rsidRPr="00C459A8" w:rsidRDefault="005A175B" w:rsidP="00E924BF">
            <w:pPr>
              <w:numPr>
                <w:ilvl w:val="0"/>
                <w:numId w:val="68"/>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Verify the preliminary determination of the meaning of a word or phrase (e.g., by checking the inferred meaning in context or in a dictionary). </w:t>
            </w:r>
          </w:p>
        </w:tc>
        <w:tc>
          <w:tcPr>
            <w:tcW w:w="7074" w:type="dxa"/>
          </w:tcPr>
          <w:p w14:paraId="4239C3B9" w14:textId="77777777"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EE.L.6.4 </w:t>
            </w:r>
            <w:r w:rsidRPr="00C459A8">
              <w:rPr>
                <w:rFonts w:ascii="Arial" w:hAnsi="Arial" w:cs="Arial"/>
                <w:color w:val="auto"/>
                <w:sz w:val="24"/>
                <w:szCs w:val="24"/>
              </w:rPr>
              <w:t>Demonstrate knowledge of word meanings.</w:t>
            </w:r>
          </w:p>
          <w:p w14:paraId="5E011123" w14:textId="20A4681D" w:rsidR="005A175B" w:rsidRPr="00C459A8" w:rsidRDefault="005A175B" w:rsidP="000E0B7B">
            <w:pPr>
              <w:pStyle w:val="ListParagraph"/>
              <w:numPr>
                <w:ilvl w:val="0"/>
                <w:numId w:val="248"/>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context to determine which word is missing from a content area text.</w:t>
            </w:r>
          </w:p>
          <w:p w14:paraId="0E4CDAC4" w14:textId="35714534" w:rsidR="005A175B" w:rsidRPr="00C459A8" w:rsidRDefault="005A175B" w:rsidP="000E0B7B">
            <w:pPr>
              <w:pStyle w:val="ListParagraph"/>
              <w:numPr>
                <w:ilvl w:val="0"/>
                <w:numId w:val="248"/>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 xml:space="preserve">Use frequently occurring root words (e.g., </w:t>
            </w:r>
            <w:r w:rsidRPr="00C459A8">
              <w:rPr>
                <w:rFonts w:ascii="Arial" w:hAnsi="Arial" w:cs="Arial"/>
                <w:i/>
                <w:color w:val="000000" w:themeColor="text1"/>
                <w:sz w:val="24"/>
                <w:szCs w:val="24"/>
              </w:rPr>
              <w:t>like</w:t>
            </w:r>
            <w:r w:rsidRPr="00C459A8">
              <w:rPr>
                <w:rFonts w:ascii="Arial" w:hAnsi="Arial" w:cs="Arial"/>
                <w:color w:val="000000" w:themeColor="text1"/>
                <w:sz w:val="24"/>
                <w:szCs w:val="24"/>
              </w:rPr>
              <w:t xml:space="preserve">) and the words that result when affixes are added (e.g., </w:t>
            </w:r>
            <w:r w:rsidRPr="00C459A8">
              <w:rPr>
                <w:rFonts w:ascii="Arial" w:hAnsi="Arial" w:cs="Arial"/>
                <w:i/>
                <w:color w:val="000000" w:themeColor="text1"/>
                <w:sz w:val="24"/>
                <w:szCs w:val="24"/>
              </w:rPr>
              <w:t>liked, disliked, liking</w:t>
            </w:r>
            <w:r w:rsidRPr="00C459A8">
              <w:rPr>
                <w:rFonts w:ascii="Arial" w:hAnsi="Arial" w:cs="Arial"/>
                <w:color w:val="000000" w:themeColor="text1"/>
                <w:sz w:val="24"/>
                <w:szCs w:val="24"/>
              </w:rPr>
              <w:t>).</w:t>
            </w:r>
          </w:p>
          <w:p w14:paraId="3C7DA977" w14:textId="77777777" w:rsidR="005A175B" w:rsidRPr="00C459A8" w:rsidRDefault="005A175B" w:rsidP="000E0B7B">
            <w:pPr>
              <w:pStyle w:val="ListParagraph"/>
              <w:numPr>
                <w:ilvl w:val="0"/>
                <w:numId w:val="248"/>
              </w:numPr>
              <w:spacing w:after="0" w:line="240" w:lineRule="auto"/>
              <w:rPr>
                <w:rFonts w:ascii="Arial" w:hAnsi="Arial" w:cs="Arial"/>
                <w:color w:val="auto"/>
                <w:sz w:val="24"/>
                <w:szCs w:val="24"/>
              </w:rPr>
            </w:pPr>
            <w:r w:rsidRPr="00C459A8">
              <w:rPr>
                <w:rFonts w:ascii="Arial" w:hAnsi="Arial" w:cs="Arial"/>
                <w:color w:val="auto"/>
                <w:sz w:val="24"/>
                <w:szCs w:val="24"/>
              </w:rPr>
              <w:t>Seek clarification and meaning support when unfamiliar words are encountered while reading or communicating</w:t>
            </w:r>
          </w:p>
          <w:p w14:paraId="3FBC8290" w14:textId="122E1A84" w:rsidR="005A175B" w:rsidRPr="00C459A8" w:rsidRDefault="00AA77F1" w:rsidP="000E0B7B">
            <w:pPr>
              <w:pStyle w:val="ListParagraph"/>
              <w:numPr>
                <w:ilvl w:val="0"/>
                <w:numId w:val="248"/>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tc>
      </w:tr>
      <w:tr w:rsidR="005A175B" w:rsidRPr="00C459A8" w14:paraId="2F493C7B" w14:textId="77777777" w:rsidTr="000E0B7B">
        <w:trPr>
          <w:cantSplit/>
        </w:trPr>
        <w:tc>
          <w:tcPr>
            <w:tcW w:w="6678" w:type="dxa"/>
            <w:vAlign w:val="center"/>
          </w:tcPr>
          <w:p w14:paraId="33E28873" w14:textId="0AA3F04E" w:rsidR="005A175B" w:rsidRPr="00C459A8" w:rsidRDefault="005A175B" w:rsidP="00570813">
            <w:pPr>
              <w:spacing w:after="0" w:line="240" w:lineRule="auto"/>
              <w:rPr>
                <w:rFonts w:ascii="Arial" w:eastAsia="Times New Roman" w:hAnsi="Arial" w:cs="Arial"/>
                <w:color w:val="auto"/>
                <w:sz w:val="24"/>
                <w:szCs w:val="24"/>
              </w:rPr>
            </w:pPr>
            <w:r w:rsidRPr="00C459A8">
              <w:rPr>
                <w:rFonts w:ascii="Arial" w:eastAsia="Times New Roman" w:hAnsi="Arial" w:cs="Arial"/>
                <w:b/>
                <w:color w:val="auto"/>
                <w:sz w:val="24"/>
                <w:szCs w:val="24"/>
              </w:rPr>
              <w:t>L.6.5</w:t>
            </w:r>
            <w:r w:rsidRPr="00C459A8">
              <w:rPr>
                <w:rFonts w:ascii="Arial" w:eastAsia="Times New Roman" w:hAnsi="Arial" w:cs="Arial"/>
                <w:color w:val="auto"/>
                <w:sz w:val="24"/>
                <w:szCs w:val="24"/>
              </w:rPr>
              <w:t xml:space="preserve"> Demonstrate understanding of figurative language, word relationships, and nuances in word meanings. </w:t>
            </w:r>
          </w:p>
          <w:p w14:paraId="14997F45" w14:textId="77777777" w:rsidR="005A175B" w:rsidRPr="00C459A8" w:rsidRDefault="005A175B" w:rsidP="00E924BF">
            <w:pPr>
              <w:numPr>
                <w:ilvl w:val="0"/>
                <w:numId w:val="69"/>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Interpret figures of speech (e.g., personification) in context. </w:t>
            </w:r>
          </w:p>
          <w:p w14:paraId="5FB42539" w14:textId="77777777" w:rsidR="005A175B" w:rsidRPr="00C459A8" w:rsidRDefault="005A175B" w:rsidP="00E924BF">
            <w:pPr>
              <w:numPr>
                <w:ilvl w:val="0"/>
                <w:numId w:val="69"/>
              </w:numPr>
              <w:spacing w:after="0" w:line="240" w:lineRule="auto"/>
              <w:rPr>
                <w:rFonts w:ascii="Arial" w:eastAsia="Times New Roman" w:hAnsi="Arial" w:cs="Arial"/>
                <w:color w:val="auto"/>
                <w:sz w:val="24"/>
                <w:szCs w:val="24"/>
              </w:rPr>
            </w:pPr>
            <w:r w:rsidRPr="00C459A8">
              <w:rPr>
                <w:rFonts w:ascii="Arial" w:eastAsia="Times New Roman" w:hAnsi="Arial" w:cs="Arial"/>
                <w:color w:val="auto"/>
                <w:sz w:val="24"/>
                <w:szCs w:val="24"/>
              </w:rPr>
              <w:t xml:space="preserve">Use the relationship between particular words (e.g., cause/effect, part/whole, item/category) to better understand each of the words. </w:t>
            </w:r>
          </w:p>
          <w:p w14:paraId="4B717D69" w14:textId="3CEE576D" w:rsidR="005A175B" w:rsidRPr="00C459A8" w:rsidRDefault="005A175B" w:rsidP="00E924BF">
            <w:pPr>
              <w:numPr>
                <w:ilvl w:val="0"/>
                <w:numId w:val="69"/>
              </w:numPr>
              <w:spacing w:after="0" w:line="240" w:lineRule="auto"/>
              <w:rPr>
                <w:rFonts w:ascii="Arial" w:eastAsia="Times New Roman" w:hAnsi="Arial" w:cs="Arial"/>
                <w:b/>
                <w:color w:val="auto"/>
                <w:sz w:val="24"/>
                <w:szCs w:val="24"/>
              </w:rPr>
            </w:pPr>
            <w:r w:rsidRPr="00C459A8">
              <w:rPr>
                <w:rFonts w:ascii="Arial" w:eastAsia="Times New Roman" w:hAnsi="Arial" w:cs="Arial"/>
                <w:color w:val="auto"/>
                <w:sz w:val="24"/>
                <w:szCs w:val="24"/>
              </w:rPr>
              <w:t xml:space="preserve">Distinguish among the connotations (associations) of words with similar denotations (definitions) (e.g., </w:t>
            </w:r>
            <w:r w:rsidRPr="00C459A8">
              <w:rPr>
                <w:rFonts w:ascii="Arial" w:eastAsia="Times New Roman" w:hAnsi="Arial" w:cs="Arial"/>
                <w:i/>
                <w:iCs/>
                <w:color w:val="auto"/>
                <w:sz w:val="24"/>
                <w:szCs w:val="24"/>
              </w:rPr>
              <w:t xml:space="preserve">stingy, scrimping, economical, </w:t>
            </w:r>
            <w:proofErr w:type="spellStart"/>
            <w:r w:rsidRPr="00C459A8">
              <w:rPr>
                <w:rFonts w:ascii="Arial" w:eastAsia="Times New Roman" w:hAnsi="Arial" w:cs="Arial"/>
                <w:i/>
                <w:iCs/>
                <w:color w:val="auto"/>
                <w:sz w:val="24"/>
                <w:szCs w:val="24"/>
              </w:rPr>
              <w:t>unwasteful</w:t>
            </w:r>
            <w:proofErr w:type="spellEnd"/>
            <w:r w:rsidRPr="00C459A8">
              <w:rPr>
                <w:rFonts w:ascii="Arial" w:eastAsia="Times New Roman" w:hAnsi="Arial" w:cs="Arial"/>
                <w:i/>
                <w:iCs/>
                <w:color w:val="auto"/>
                <w:sz w:val="24"/>
                <w:szCs w:val="24"/>
              </w:rPr>
              <w:t>, thrifty).</w:t>
            </w:r>
            <w:r w:rsidRPr="00C459A8">
              <w:rPr>
                <w:rFonts w:ascii="Arial" w:eastAsia="Times New Roman" w:hAnsi="Arial" w:cs="Arial"/>
                <w:b/>
                <w:i/>
                <w:iCs/>
                <w:color w:val="auto"/>
                <w:sz w:val="24"/>
                <w:szCs w:val="24"/>
              </w:rPr>
              <w:t xml:space="preserve"> </w:t>
            </w:r>
          </w:p>
        </w:tc>
        <w:tc>
          <w:tcPr>
            <w:tcW w:w="7074" w:type="dxa"/>
          </w:tcPr>
          <w:p w14:paraId="5E971702" w14:textId="226C24BE"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EE.L.6.5 </w:t>
            </w:r>
            <w:r w:rsidRPr="00C459A8">
              <w:rPr>
                <w:rFonts w:ascii="Arial" w:hAnsi="Arial" w:cs="Arial"/>
                <w:color w:val="auto"/>
                <w:sz w:val="24"/>
                <w:szCs w:val="24"/>
              </w:rPr>
              <w:t>Demonstrate understanding of word relationships and use.</w:t>
            </w:r>
          </w:p>
          <w:p w14:paraId="796C5B71" w14:textId="628AB38C" w:rsidR="005A175B" w:rsidRPr="00C459A8" w:rsidRDefault="005A175B" w:rsidP="000E0B7B">
            <w:pPr>
              <w:pStyle w:val="ListParagraph"/>
              <w:numPr>
                <w:ilvl w:val="0"/>
                <w:numId w:val="249"/>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Identify the meaning of simple similes (e.g., The man was as big as a tree.).</w:t>
            </w:r>
          </w:p>
          <w:p w14:paraId="32E91D50" w14:textId="3CE7660F" w:rsidR="005A175B" w:rsidRPr="00C459A8" w:rsidRDefault="005A175B" w:rsidP="000E0B7B">
            <w:pPr>
              <w:pStyle w:val="ListParagraph"/>
              <w:numPr>
                <w:ilvl w:val="0"/>
                <w:numId w:val="249"/>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Demonstrate understanding of words by identifying other words with similar and different meanings.</w:t>
            </w:r>
          </w:p>
          <w:p w14:paraId="7978EDD7" w14:textId="0DBBE291" w:rsidR="005A175B" w:rsidRPr="00C459A8" w:rsidRDefault="00267825" w:rsidP="000E0B7B">
            <w:pPr>
              <w:pStyle w:val="ListParagraph"/>
              <w:numPr>
                <w:ilvl w:val="0"/>
                <w:numId w:val="249"/>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tc>
      </w:tr>
      <w:tr w:rsidR="005A175B" w:rsidRPr="00C459A8" w14:paraId="6F24FAC6" w14:textId="77777777" w:rsidTr="000E0B7B">
        <w:trPr>
          <w:cantSplit/>
        </w:trPr>
        <w:tc>
          <w:tcPr>
            <w:tcW w:w="6678" w:type="dxa"/>
            <w:vAlign w:val="center"/>
          </w:tcPr>
          <w:p w14:paraId="7AF61CD7" w14:textId="655AA2AF" w:rsidR="005A175B" w:rsidRPr="00C459A8" w:rsidRDefault="005A175B" w:rsidP="008049DB">
            <w:pPr>
              <w:tabs>
                <w:tab w:val="left" w:pos="12736"/>
              </w:tabs>
              <w:spacing w:before="60" w:after="60" w:line="240" w:lineRule="auto"/>
              <w:rPr>
                <w:rFonts w:ascii="Arial" w:hAnsi="Arial" w:cs="Arial"/>
                <w:color w:val="auto"/>
                <w:sz w:val="24"/>
                <w:szCs w:val="24"/>
              </w:rPr>
            </w:pPr>
            <w:r w:rsidRPr="00C459A8">
              <w:rPr>
                <w:rFonts w:ascii="Arial" w:eastAsia="Times New Roman" w:hAnsi="Arial" w:cs="Arial"/>
                <w:b/>
                <w:color w:val="auto"/>
                <w:sz w:val="24"/>
                <w:szCs w:val="24"/>
              </w:rPr>
              <w:t>L.6.6</w:t>
            </w:r>
            <w:r w:rsidRPr="00C459A8">
              <w:rPr>
                <w:rFonts w:ascii="Arial" w:eastAsia="Times New Roman" w:hAnsi="Arial" w:cs="Arial"/>
                <w:color w:val="auto"/>
                <w:sz w:val="24"/>
                <w:szCs w:val="24"/>
              </w:rPr>
              <w:t xml:space="preserve"> Acquire and use accurately grade-appropriate general academic and domain-specific words and phrases; gather vocabulary knowledge when considering a word or phrase important to comprehension or expression.</w:t>
            </w:r>
          </w:p>
        </w:tc>
        <w:tc>
          <w:tcPr>
            <w:tcW w:w="7074" w:type="dxa"/>
          </w:tcPr>
          <w:p w14:paraId="5375F42B" w14:textId="5FA9C3D4"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EE.L.6.6</w:t>
            </w:r>
            <w:r w:rsidRPr="00C459A8">
              <w:rPr>
                <w:rFonts w:ascii="Arial" w:hAnsi="Arial" w:cs="Arial"/>
                <w:color w:val="auto"/>
                <w:sz w:val="24"/>
                <w:szCs w:val="24"/>
              </w:rPr>
              <w:t xml:space="preserve"> </w:t>
            </w:r>
            <w:r w:rsidRPr="00C459A8">
              <w:rPr>
                <w:rFonts w:ascii="Arial" w:hAnsi="Arial" w:cs="Arial"/>
                <w:color w:val="000000" w:themeColor="text1"/>
                <w:sz w:val="24"/>
                <w:szCs w:val="24"/>
              </w:rPr>
              <w:t>Use general academic and domain-specific words and phrases across contexts.</w:t>
            </w:r>
          </w:p>
        </w:tc>
      </w:tr>
    </w:tbl>
    <w:p w14:paraId="78B56002" w14:textId="77777777" w:rsidR="00912DAA" w:rsidRPr="00C459A8" w:rsidRDefault="00912DAA" w:rsidP="008049DB">
      <w:pPr>
        <w:spacing w:before="60" w:after="60" w:line="240" w:lineRule="auto"/>
        <w:rPr>
          <w:rFonts w:ascii="Arial" w:hAnsi="Arial" w:cs="Arial"/>
        </w:rPr>
      </w:pPr>
    </w:p>
    <w:p w14:paraId="61312416" w14:textId="77777777" w:rsidR="00912DAA" w:rsidRPr="00C459A8" w:rsidRDefault="00912DAA" w:rsidP="008049DB">
      <w:pPr>
        <w:spacing w:before="60" w:after="60" w:line="240" w:lineRule="auto"/>
        <w:rPr>
          <w:rFonts w:ascii="Arial" w:hAnsi="Arial" w:cs="Arial"/>
        </w:rPr>
      </w:pPr>
    </w:p>
    <w:p w14:paraId="4ABC9A83" w14:textId="1406DC79" w:rsidR="00AD4B69" w:rsidRPr="00C459A8" w:rsidRDefault="0039456A" w:rsidP="008049DB">
      <w:pPr>
        <w:pStyle w:val="Heading1"/>
        <w:spacing w:before="60" w:after="60"/>
        <w:rPr>
          <w:rFonts w:ascii="Arial" w:hAnsi="Arial"/>
          <w:sz w:val="24"/>
          <w:szCs w:val="24"/>
        </w:rPr>
      </w:pPr>
      <w:bookmarkStart w:id="246" w:name="_Toc319281339"/>
      <w:bookmarkStart w:id="247" w:name="_Toc234308921"/>
      <w:r w:rsidRPr="00C459A8">
        <w:rPr>
          <w:rFonts w:ascii="Arial" w:hAnsi="Arial"/>
          <w:sz w:val="24"/>
          <w:szCs w:val="24"/>
        </w:rPr>
        <w:t>DYNAMIC LEARNING MAPS ESSENTIAL ELEMENTS</w:t>
      </w:r>
      <w:r w:rsidR="001C03BC" w:rsidRPr="00C459A8">
        <w:rPr>
          <w:rFonts w:ascii="Arial" w:hAnsi="Arial"/>
          <w:sz w:val="24"/>
          <w:szCs w:val="24"/>
        </w:rPr>
        <w:t xml:space="preserve"> for Seventh Grade</w:t>
      </w:r>
      <w:bookmarkEnd w:id="246"/>
      <w:bookmarkEnd w:id="247"/>
    </w:p>
    <w:p w14:paraId="40807E37" w14:textId="77777777" w:rsidR="00912DAA" w:rsidRPr="00C459A8" w:rsidRDefault="00912DAA" w:rsidP="008049DB">
      <w:pPr>
        <w:pStyle w:val="Heading2"/>
        <w:spacing w:before="60" w:after="60"/>
        <w:rPr>
          <w:rFonts w:ascii="Arial" w:hAnsi="Arial" w:cs="Arial"/>
          <w:szCs w:val="24"/>
        </w:rPr>
      </w:pPr>
      <w:bookmarkStart w:id="248" w:name="_Toc319281340"/>
    </w:p>
    <w:p w14:paraId="1C76C9AB" w14:textId="77777777" w:rsidR="00BC4CAA" w:rsidRPr="00C459A8" w:rsidRDefault="00EA2F21" w:rsidP="008049DB">
      <w:pPr>
        <w:pStyle w:val="Heading2"/>
        <w:spacing w:before="60" w:after="60"/>
        <w:rPr>
          <w:rFonts w:ascii="Arial" w:hAnsi="Arial" w:cs="Arial"/>
          <w:szCs w:val="24"/>
        </w:rPr>
      </w:pPr>
      <w:bookmarkStart w:id="249" w:name="_Toc234308922"/>
      <w:r w:rsidRPr="00C459A8">
        <w:rPr>
          <w:rFonts w:ascii="Arial" w:hAnsi="Arial" w:cs="Arial"/>
          <w:szCs w:val="24"/>
        </w:rPr>
        <w:t>Seventh</w:t>
      </w:r>
      <w:r w:rsidR="001C03BC" w:rsidRPr="00C459A8">
        <w:rPr>
          <w:rFonts w:ascii="Arial" w:hAnsi="Arial" w:cs="Arial"/>
          <w:szCs w:val="24"/>
        </w:rPr>
        <w:t xml:space="preserve"> </w:t>
      </w:r>
      <w:r w:rsidRPr="00C459A8">
        <w:rPr>
          <w:rFonts w:ascii="Arial" w:hAnsi="Arial" w:cs="Arial"/>
          <w:szCs w:val="24"/>
        </w:rPr>
        <w:t>Grade English Language Arts Standards</w:t>
      </w:r>
      <w:r w:rsidR="001C03BC" w:rsidRPr="00C459A8">
        <w:rPr>
          <w:rFonts w:ascii="Arial" w:hAnsi="Arial" w:cs="Arial"/>
          <w:szCs w:val="24"/>
        </w:rPr>
        <w:t xml:space="preserve">: </w:t>
      </w:r>
      <w:r w:rsidR="00E57E50" w:rsidRPr="00C459A8">
        <w:rPr>
          <w:rFonts w:ascii="Arial" w:hAnsi="Arial" w:cs="Arial"/>
          <w:szCs w:val="24"/>
        </w:rPr>
        <w:t>Reading (</w:t>
      </w:r>
      <w:r w:rsidR="001C03BC" w:rsidRPr="00C459A8">
        <w:rPr>
          <w:rFonts w:ascii="Arial" w:hAnsi="Arial" w:cs="Arial"/>
          <w:szCs w:val="24"/>
        </w:rPr>
        <w:t>Literature</w:t>
      </w:r>
      <w:bookmarkStart w:id="250" w:name="rl-7-1"/>
      <w:bookmarkStart w:id="251" w:name="rl-7-4"/>
      <w:bookmarkStart w:id="252" w:name="rl-7-7"/>
      <w:bookmarkStart w:id="253" w:name="rl-7-10"/>
      <w:bookmarkEnd w:id="250"/>
      <w:bookmarkEnd w:id="251"/>
      <w:bookmarkEnd w:id="252"/>
      <w:bookmarkEnd w:id="253"/>
      <w:r w:rsidR="00E57E50" w:rsidRPr="00C459A8">
        <w:rPr>
          <w:rFonts w:ascii="Arial" w:hAnsi="Arial" w:cs="Arial"/>
          <w:szCs w:val="24"/>
        </w:rPr>
        <w:t>)</w:t>
      </w:r>
      <w:bookmarkEnd w:id="248"/>
      <w:bookmarkEnd w:id="249"/>
    </w:p>
    <w:p w14:paraId="142355C1"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5A175B" w:rsidRPr="00C459A8" w14:paraId="05953ABD" w14:textId="77777777" w:rsidTr="00363251">
        <w:trPr>
          <w:cantSplit/>
          <w:tblHeader/>
        </w:trPr>
        <w:tc>
          <w:tcPr>
            <w:tcW w:w="6678" w:type="dxa"/>
            <w:shd w:val="pct15" w:color="auto" w:fill="auto"/>
            <w:vAlign w:val="center"/>
          </w:tcPr>
          <w:p w14:paraId="2A9D7C2B" w14:textId="77777777" w:rsidR="005A175B" w:rsidRPr="00C459A8" w:rsidRDefault="005A175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0CDC96E3" w14:textId="729F5B41" w:rsidR="005A175B" w:rsidRPr="00C459A8" w:rsidRDefault="0039456A" w:rsidP="005A175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291CEB" w:rsidRPr="00C459A8" w14:paraId="66384D19" w14:textId="77777777" w:rsidTr="00B52476">
        <w:trPr>
          <w:cantSplit/>
        </w:trPr>
        <w:tc>
          <w:tcPr>
            <w:tcW w:w="13752" w:type="dxa"/>
            <w:gridSpan w:val="2"/>
            <w:shd w:val="clear" w:color="auto" w:fill="DAEEF3" w:themeFill="accent5" w:themeFillTint="33"/>
            <w:vAlign w:val="center"/>
          </w:tcPr>
          <w:p w14:paraId="48FB27F2" w14:textId="77777777" w:rsidR="00291CEB" w:rsidRPr="00C459A8" w:rsidRDefault="00291CEB" w:rsidP="008049DB">
            <w:pPr>
              <w:spacing w:before="60" w:after="60" w:line="240" w:lineRule="auto"/>
              <w:jc w:val="center"/>
              <w:rPr>
                <w:rFonts w:ascii="Arial" w:hAnsi="Arial" w:cs="Arial"/>
                <w:b/>
                <w:bCs/>
                <w:color w:val="auto"/>
                <w:sz w:val="24"/>
                <w:szCs w:val="24"/>
              </w:rPr>
            </w:pPr>
            <w:r w:rsidRPr="00C459A8">
              <w:rPr>
                <w:rFonts w:ascii="Arial" w:hAnsi="Arial" w:cs="Arial"/>
                <w:b/>
                <w:bCs/>
                <w:color w:val="auto"/>
                <w:sz w:val="24"/>
                <w:szCs w:val="24"/>
              </w:rPr>
              <w:t>Key Ideas and Details</w:t>
            </w:r>
          </w:p>
        </w:tc>
      </w:tr>
      <w:tr w:rsidR="005A175B" w:rsidRPr="00C459A8" w14:paraId="4A9E26AA" w14:textId="77777777" w:rsidTr="000E0B7B">
        <w:trPr>
          <w:cantSplit/>
        </w:trPr>
        <w:tc>
          <w:tcPr>
            <w:tcW w:w="6678" w:type="dxa"/>
          </w:tcPr>
          <w:p w14:paraId="18F29E49" w14:textId="544109FF"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RL.7.1</w:t>
            </w:r>
            <w:r w:rsidRPr="00C459A8">
              <w:rPr>
                <w:rFonts w:ascii="Arial" w:hAnsi="Arial" w:cs="Arial"/>
                <w:color w:val="auto"/>
                <w:sz w:val="24"/>
                <w:szCs w:val="24"/>
              </w:rPr>
              <w:t xml:space="preserve"> Cite several pieces of textual evidence to support analysis of what the text says explicitly as well as inferences drawn from the text.</w:t>
            </w:r>
          </w:p>
        </w:tc>
        <w:tc>
          <w:tcPr>
            <w:tcW w:w="7074" w:type="dxa"/>
          </w:tcPr>
          <w:p w14:paraId="107A9B22" w14:textId="7BEF9962" w:rsidR="005A175B" w:rsidRPr="00C459A8" w:rsidRDefault="005A175B"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color w:val="auto"/>
                <w:sz w:val="24"/>
                <w:szCs w:val="24"/>
              </w:rPr>
              <w:t>EE.RL.7.1</w:t>
            </w:r>
            <w:r w:rsidRPr="00C459A8">
              <w:rPr>
                <w:rFonts w:ascii="Arial" w:hAnsi="Arial" w:cs="Arial"/>
                <w:color w:val="auto"/>
                <w:sz w:val="24"/>
                <w:szCs w:val="24"/>
              </w:rPr>
              <w:t xml:space="preserve"> </w:t>
            </w:r>
            <w:r w:rsidRPr="00C459A8">
              <w:rPr>
                <w:rFonts w:ascii="Arial" w:hAnsi="Arial" w:cs="Arial"/>
                <w:color w:val="000000" w:themeColor="text1"/>
                <w:sz w:val="24"/>
                <w:szCs w:val="24"/>
              </w:rPr>
              <w:t>Analyze text to identify where information is explicitly stated and where inferences must be drawn.</w:t>
            </w:r>
          </w:p>
        </w:tc>
      </w:tr>
      <w:tr w:rsidR="005A175B" w:rsidRPr="00C459A8" w14:paraId="60915779" w14:textId="77777777" w:rsidTr="000E0B7B">
        <w:trPr>
          <w:cantSplit/>
          <w:trHeight w:val="854"/>
        </w:trPr>
        <w:tc>
          <w:tcPr>
            <w:tcW w:w="6678" w:type="dxa"/>
          </w:tcPr>
          <w:p w14:paraId="2DE99101" w14:textId="715F6AE6" w:rsidR="005A175B" w:rsidRPr="00C459A8" w:rsidRDefault="005A175B" w:rsidP="000E0B7B">
            <w:pPr>
              <w:pStyle w:val="Default"/>
              <w:rPr>
                <w:rFonts w:ascii="Arial" w:hAnsi="Arial" w:cs="Arial"/>
              </w:rPr>
            </w:pPr>
            <w:r w:rsidRPr="00C459A8">
              <w:rPr>
                <w:rFonts w:ascii="Arial" w:hAnsi="Arial" w:cs="Arial"/>
                <w:b/>
                <w:bCs/>
              </w:rPr>
              <w:t xml:space="preserve">RL.7.2 </w:t>
            </w:r>
            <w:r w:rsidRPr="00C459A8">
              <w:rPr>
                <w:rFonts w:ascii="Arial" w:hAnsi="Arial" w:cs="Arial"/>
              </w:rPr>
              <w:t xml:space="preserve">Determine a theme or central idea of a text and analyze its development over the course of the text; provide an objective summary of the text. </w:t>
            </w:r>
          </w:p>
        </w:tc>
        <w:tc>
          <w:tcPr>
            <w:tcW w:w="7074" w:type="dxa"/>
          </w:tcPr>
          <w:p w14:paraId="061B4E23" w14:textId="2CBB3A51" w:rsidR="005A175B" w:rsidRPr="00C459A8" w:rsidRDefault="005A175B" w:rsidP="000E0B7B">
            <w:pPr>
              <w:spacing w:after="0" w:line="240" w:lineRule="auto"/>
              <w:rPr>
                <w:rFonts w:ascii="Arial" w:hAnsi="Arial" w:cs="Arial"/>
                <w:color w:val="FF0000"/>
                <w:sz w:val="24"/>
                <w:szCs w:val="24"/>
              </w:rPr>
            </w:pPr>
            <w:r w:rsidRPr="00C459A8">
              <w:rPr>
                <w:rFonts w:ascii="Arial" w:hAnsi="Arial" w:cs="Arial"/>
                <w:b/>
                <w:color w:val="auto"/>
                <w:sz w:val="24"/>
                <w:szCs w:val="24"/>
              </w:rPr>
              <w:t xml:space="preserve">EE.RL.7.2 </w:t>
            </w:r>
            <w:r w:rsidRPr="00C459A8">
              <w:rPr>
                <w:rFonts w:ascii="Arial" w:hAnsi="Arial" w:cs="Arial"/>
                <w:color w:val="000000" w:themeColor="text1"/>
                <w:sz w:val="24"/>
                <w:szCs w:val="24"/>
              </w:rPr>
              <w:t>Identify events in a text that are related to the theme or central idea.</w:t>
            </w:r>
            <w:r w:rsidRPr="00C459A8">
              <w:rPr>
                <w:rFonts w:ascii="Arial" w:hAnsi="Arial" w:cs="Arial"/>
                <w:color w:val="FF0000"/>
                <w:sz w:val="24"/>
                <w:szCs w:val="24"/>
              </w:rPr>
              <w:t xml:space="preserve"> </w:t>
            </w:r>
          </w:p>
        </w:tc>
      </w:tr>
      <w:tr w:rsidR="005A175B" w:rsidRPr="00C459A8" w14:paraId="4B2657CF" w14:textId="77777777" w:rsidTr="000E0B7B">
        <w:trPr>
          <w:cantSplit/>
        </w:trPr>
        <w:tc>
          <w:tcPr>
            <w:tcW w:w="6678" w:type="dxa"/>
          </w:tcPr>
          <w:p w14:paraId="4CA3C67D" w14:textId="7494DB1C"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RL.7.3</w:t>
            </w:r>
            <w:r w:rsidRPr="00C459A8">
              <w:rPr>
                <w:rFonts w:ascii="Arial" w:hAnsi="Arial" w:cs="Arial"/>
                <w:color w:val="auto"/>
                <w:sz w:val="24"/>
                <w:szCs w:val="24"/>
              </w:rPr>
              <w:t xml:space="preserve"> Analyze how particular elements of a story or drama interact (e.g., how setting shapes the characters or plot).</w:t>
            </w:r>
          </w:p>
        </w:tc>
        <w:tc>
          <w:tcPr>
            <w:tcW w:w="7074" w:type="dxa"/>
          </w:tcPr>
          <w:p w14:paraId="74DC86A5" w14:textId="3C8112A8"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EE.RL.7.3</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how two or more story elements are related.</w:t>
            </w:r>
          </w:p>
        </w:tc>
      </w:tr>
      <w:tr w:rsidR="00291CEB" w:rsidRPr="00C459A8" w14:paraId="368756A2" w14:textId="77777777" w:rsidTr="00B52476">
        <w:trPr>
          <w:cantSplit/>
        </w:trPr>
        <w:tc>
          <w:tcPr>
            <w:tcW w:w="13752" w:type="dxa"/>
            <w:gridSpan w:val="2"/>
            <w:shd w:val="clear" w:color="auto" w:fill="DAEEF3" w:themeFill="accent5" w:themeFillTint="33"/>
            <w:vAlign w:val="center"/>
          </w:tcPr>
          <w:p w14:paraId="19038162" w14:textId="77777777" w:rsidR="00291CEB" w:rsidRPr="00C459A8" w:rsidRDefault="00291CEB" w:rsidP="008049DB">
            <w:pPr>
              <w:spacing w:before="60" w:after="60" w:line="240" w:lineRule="auto"/>
              <w:jc w:val="center"/>
              <w:rPr>
                <w:rFonts w:ascii="Arial" w:hAnsi="Arial" w:cs="Arial"/>
                <w:bCs/>
                <w:color w:val="auto"/>
                <w:sz w:val="24"/>
                <w:szCs w:val="24"/>
              </w:rPr>
            </w:pPr>
            <w:r w:rsidRPr="00C459A8">
              <w:rPr>
                <w:rFonts w:ascii="Arial" w:hAnsi="Arial" w:cs="Arial"/>
                <w:b/>
                <w:bCs/>
                <w:color w:val="auto"/>
                <w:sz w:val="24"/>
                <w:szCs w:val="24"/>
              </w:rPr>
              <w:t>Craft and Structure</w:t>
            </w:r>
          </w:p>
        </w:tc>
      </w:tr>
      <w:tr w:rsidR="005A175B" w:rsidRPr="00C459A8" w14:paraId="3589BADB" w14:textId="77777777" w:rsidTr="000E0B7B">
        <w:trPr>
          <w:cantSplit/>
        </w:trPr>
        <w:tc>
          <w:tcPr>
            <w:tcW w:w="6678" w:type="dxa"/>
          </w:tcPr>
          <w:p w14:paraId="309B3CBD" w14:textId="4E7572BB" w:rsidR="005A175B" w:rsidRPr="00C459A8" w:rsidRDefault="005A175B" w:rsidP="000E0B7B">
            <w:pPr>
              <w:pStyle w:val="Default"/>
              <w:rPr>
                <w:rFonts w:ascii="Arial" w:hAnsi="Arial" w:cs="Arial"/>
              </w:rPr>
            </w:pPr>
            <w:r w:rsidRPr="00C459A8">
              <w:rPr>
                <w:rFonts w:ascii="Arial" w:hAnsi="Arial" w:cs="Arial"/>
                <w:b/>
                <w:bCs/>
              </w:rPr>
              <w:t xml:space="preserve">RL.7.4 </w:t>
            </w:r>
            <w:r w:rsidRPr="00C459A8">
              <w:rPr>
                <w:rFonts w:ascii="Arial" w:hAnsi="Arial" w:cs="Arial"/>
              </w:rPr>
              <w:t xml:space="preserve">Determine the meaning of words and phrases as they are used in a text, including figurative and connotative meanings; analyze the impact of rhymes and other repetitions of sounds (e.g., alliteration) on a specific verse or stanza of a poem or section of a story or drama. </w:t>
            </w:r>
          </w:p>
        </w:tc>
        <w:tc>
          <w:tcPr>
            <w:tcW w:w="7074" w:type="dxa"/>
          </w:tcPr>
          <w:p w14:paraId="1D9D45C1" w14:textId="42C8AC36" w:rsidR="005A175B" w:rsidRPr="00C459A8" w:rsidRDefault="005A175B" w:rsidP="000E0B7B">
            <w:pPr>
              <w:autoSpaceDE w:val="0"/>
              <w:autoSpaceDN w:val="0"/>
              <w:adjustRightInd w:val="0"/>
              <w:spacing w:after="0" w:line="240" w:lineRule="auto"/>
              <w:rPr>
                <w:rFonts w:ascii="Arial" w:hAnsi="Arial" w:cs="Arial"/>
                <w:color w:val="FF0000"/>
                <w:sz w:val="24"/>
                <w:szCs w:val="24"/>
              </w:rPr>
            </w:pPr>
            <w:r w:rsidRPr="00C459A8">
              <w:rPr>
                <w:rFonts w:ascii="Arial" w:hAnsi="Arial" w:cs="Arial"/>
                <w:b/>
                <w:color w:val="auto"/>
                <w:sz w:val="24"/>
                <w:szCs w:val="24"/>
              </w:rPr>
              <w:t xml:space="preserve">EE.RL.7.4 </w:t>
            </w:r>
            <w:r w:rsidRPr="00C459A8">
              <w:rPr>
                <w:rFonts w:ascii="Arial" w:hAnsi="Arial" w:cs="Arial"/>
                <w:color w:val="000000" w:themeColor="text1"/>
                <w:sz w:val="24"/>
                <w:szCs w:val="24"/>
              </w:rPr>
              <w:t>Determine the meaning of simple idioms and figures of speech as they are used in a text.</w:t>
            </w:r>
            <w:r w:rsidRPr="00C459A8">
              <w:rPr>
                <w:rFonts w:ascii="Arial" w:hAnsi="Arial" w:cs="Arial"/>
                <w:color w:val="FF0000"/>
                <w:sz w:val="24"/>
                <w:szCs w:val="24"/>
              </w:rPr>
              <w:t xml:space="preserve"> </w:t>
            </w:r>
          </w:p>
        </w:tc>
      </w:tr>
      <w:tr w:rsidR="005A175B" w:rsidRPr="00C459A8" w14:paraId="257CB97A" w14:textId="77777777" w:rsidTr="000E0B7B">
        <w:trPr>
          <w:cantSplit/>
        </w:trPr>
        <w:tc>
          <w:tcPr>
            <w:tcW w:w="6678" w:type="dxa"/>
          </w:tcPr>
          <w:p w14:paraId="6F2D6E92" w14:textId="0ABF3D1D"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RL.7.5</w:t>
            </w:r>
            <w:r w:rsidRPr="00C459A8">
              <w:rPr>
                <w:rFonts w:ascii="Arial" w:hAnsi="Arial" w:cs="Arial"/>
                <w:color w:val="auto"/>
                <w:sz w:val="24"/>
                <w:szCs w:val="24"/>
              </w:rPr>
              <w:t xml:space="preserve"> Analyze how a drama’s or poem’s form or structure (e.g., soliloquy, sonnet) contributes to its meaning.</w:t>
            </w:r>
          </w:p>
        </w:tc>
        <w:tc>
          <w:tcPr>
            <w:tcW w:w="7074" w:type="dxa"/>
          </w:tcPr>
          <w:p w14:paraId="07D8DC01" w14:textId="3EB585B5" w:rsidR="005A175B" w:rsidRPr="00C459A8" w:rsidRDefault="005A175B"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color w:val="auto"/>
                <w:sz w:val="24"/>
                <w:szCs w:val="24"/>
              </w:rPr>
              <w:t xml:space="preserve">EE.RL.7.5 </w:t>
            </w:r>
            <w:r w:rsidRPr="00C459A8">
              <w:rPr>
                <w:rFonts w:ascii="Arial" w:hAnsi="Arial" w:cs="Arial"/>
                <w:color w:val="000000" w:themeColor="text1"/>
                <w:sz w:val="24"/>
                <w:szCs w:val="24"/>
              </w:rPr>
              <w:t>Compare the structure of two or more texts (e.g., stories, poems, or dramas).</w:t>
            </w:r>
          </w:p>
        </w:tc>
      </w:tr>
      <w:tr w:rsidR="005A175B" w:rsidRPr="00C459A8" w14:paraId="77808456" w14:textId="77777777" w:rsidTr="000E0B7B">
        <w:trPr>
          <w:cantSplit/>
        </w:trPr>
        <w:tc>
          <w:tcPr>
            <w:tcW w:w="6678" w:type="dxa"/>
          </w:tcPr>
          <w:p w14:paraId="3CE4501E" w14:textId="65983875"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RL.7.6</w:t>
            </w:r>
            <w:r w:rsidRPr="00C459A8">
              <w:rPr>
                <w:rFonts w:ascii="Arial" w:hAnsi="Arial" w:cs="Arial"/>
                <w:color w:val="auto"/>
                <w:sz w:val="24"/>
                <w:szCs w:val="24"/>
              </w:rPr>
              <w:t xml:space="preserve"> Analyze how an author develops and contrasts the points of view of different characters or narrators in a text.</w:t>
            </w:r>
          </w:p>
        </w:tc>
        <w:tc>
          <w:tcPr>
            <w:tcW w:w="7074" w:type="dxa"/>
          </w:tcPr>
          <w:p w14:paraId="10325F59" w14:textId="7B456444"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EE.RL.7.6</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the points of view of two or more characters or narrators in a text.</w:t>
            </w:r>
          </w:p>
        </w:tc>
      </w:tr>
      <w:tr w:rsidR="00B52476" w:rsidRPr="00C459A8" w14:paraId="7E1430D4" w14:textId="77777777" w:rsidTr="00B52476">
        <w:trPr>
          <w:cantSplit/>
        </w:trPr>
        <w:tc>
          <w:tcPr>
            <w:tcW w:w="13752" w:type="dxa"/>
            <w:gridSpan w:val="2"/>
            <w:shd w:val="clear" w:color="auto" w:fill="DAEEF3" w:themeFill="accent5" w:themeFillTint="33"/>
            <w:vAlign w:val="center"/>
          </w:tcPr>
          <w:p w14:paraId="1861E17D" w14:textId="77777777" w:rsidR="00B52476" w:rsidRPr="00C459A8" w:rsidRDefault="00B52476" w:rsidP="008049DB">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p>
        </w:tc>
      </w:tr>
      <w:tr w:rsidR="005A175B" w:rsidRPr="00C459A8" w14:paraId="17CBFE61" w14:textId="77777777" w:rsidTr="000E0B7B">
        <w:trPr>
          <w:cantSplit/>
        </w:trPr>
        <w:tc>
          <w:tcPr>
            <w:tcW w:w="6678" w:type="dxa"/>
          </w:tcPr>
          <w:p w14:paraId="67A22C99" w14:textId="1BBABFD1"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RL.7.7</w:t>
            </w:r>
            <w:r w:rsidRPr="00C459A8">
              <w:rPr>
                <w:rFonts w:ascii="Arial" w:hAnsi="Arial" w:cs="Arial"/>
                <w:color w:val="auto"/>
                <w:sz w:val="24"/>
                <w:szCs w:val="24"/>
              </w:rPr>
              <w:t xml:space="preserve"> Compare and contrast a written story, drama, or poem to its audio, filmed, staged, or multimedia version, analyzing the effects of techniques unique to each medium (e.g., lighting, sound, color, or camera focus and angles in a film).</w:t>
            </w:r>
          </w:p>
        </w:tc>
        <w:tc>
          <w:tcPr>
            <w:tcW w:w="7074" w:type="dxa"/>
          </w:tcPr>
          <w:p w14:paraId="38A11C6B" w14:textId="006833EF" w:rsidR="005A175B" w:rsidRPr="00C459A8" w:rsidRDefault="005A175B"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color w:val="auto"/>
                <w:sz w:val="24"/>
                <w:szCs w:val="24"/>
              </w:rPr>
              <w:t>EE.RL.7.7</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a text version of a story, drama, or poem with an audio, video, or live version of the same text.</w:t>
            </w:r>
          </w:p>
        </w:tc>
      </w:tr>
      <w:tr w:rsidR="005A175B" w:rsidRPr="00C459A8" w14:paraId="37F8CF36" w14:textId="77777777" w:rsidTr="000E0B7B">
        <w:trPr>
          <w:cantSplit/>
        </w:trPr>
        <w:tc>
          <w:tcPr>
            <w:tcW w:w="6678" w:type="dxa"/>
          </w:tcPr>
          <w:p w14:paraId="2FB130A1" w14:textId="5F321206" w:rsidR="005A175B" w:rsidRPr="00C459A8" w:rsidRDefault="005A175B" w:rsidP="000E0B7B">
            <w:pPr>
              <w:spacing w:after="60" w:line="240" w:lineRule="auto"/>
              <w:rPr>
                <w:rFonts w:ascii="Arial" w:hAnsi="Arial" w:cs="Arial"/>
                <w:b/>
                <w:color w:val="auto"/>
                <w:sz w:val="24"/>
                <w:szCs w:val="24"/>
              </w:rPr>
            </w:pPr>
            <w:r w:rsidRPr="00C459A8">
              <w:rPr>
                <w:rFonts w:ascii="Arial" w:hAnsi="Arial" w:cs="Arial"/>
                <w:b/>
                <w:color w:val="auto"/>
                <w:sz w:val="24"/>
                <w:szCs w:val="24"/>
              </w:rPr>
              <w:t xml:space="preserve">RL.7.8 </w:t>
            </w:r>
            <w:r w:rsidRPr="00C459A8">
              <w:rPr>
                <w:rFonts w:ascii="Arial" w:hAnsi="Arial" w:cs="Arial"/>
                <w:color w:val="auto"/>
                <w:sz w:val="24"/>
                <w:szCs w:val="24"/>
              </w:rPr>
              <w:t>(Not applicable to literature)</w:t>
            </w:r>
          </w:p>
        </w:tc>
        <w:tc>
          <w:tcPr>
            <w:tcW w:w="7074" w:type="dxa"/>
          </w:tcPr>
          <w:p w14:paraId="04B1E708" w14:textId="520415B8"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 xml:space="preserve">EE.RL.7.8 </w:t>
            </w:r>
            <w:r w:rsidRPr="00C459A8">
              <w:rPr>
                <w:rFonts w:ascii="Arial" w:hAnsi="Arial" w:cs="Arial"/>
                <w:color w:val="auto"/>
                <w:sz w:val="24"/>
                <w:szCs w:val="24"/>
              </w:rPr>
              <w:t>(Not applicable to literature)</w:t>
            </w:r>
          </w:p>
        </w:tc>
      </w:tr>
      <w:tr w:rsidR="005A175B" w:rsidRPr="00C459A8" w14:paraId="79F3E4F5" w14:textId="77777777" w:rsidTr="000E0B7B">
        <w:trPr>
          <w:cantSplit/>
        </w:trPr>
        <w:tc>
          <w:tcPr>
            <w:tcW w:w="6678" w:type="dxa"/>
          </w:tcPr>
          <w:p w14:paraId="4EB241E4" w14:textId="665D6A33"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RL.7.9</w:t>
            </w:r>
            <w:r w:rsidRPr="00C459A8">
              <w:rPr>
                <w:rFonts w:ascii="Arial" w:hAnsi="Arial" w:cs="Arial"/>
                <w:color w:val="auto"/>
                <w:sz w:val="24"/>
                <w:szCs w:val="24"/>
              </w:rPr>
              <w:t xml:space="preserve"> Compare and contrast a fictional portrayal of a time, place, or character and a historical account of the same period as a means of understanding how authors of fiction use or alter history.</w:t>
            </w:r>
          </w:p>
        </w:tc>
        <w:tc>
          <w:tcPr>
            <w:tcW w:w="7074" w:type="dxa"/>
          </w:tcPr>
          <w:p w14:paraId="5BDE4B19" w14:textId="7BA1FC53"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EE.RL.7.9</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a fictional time, place, or character in one text with the same time, place, or character portrayed in a historical account.</w:t>
            </w:r>
          </w:p>
        </w:tc>
      </w:tr>
      <w:tr w:rsidR="00291CEB" w:rsidRPr="00C459A8" w14:paraId="45A24A25" w14:textId="77777777" w:rsidTr="00B52476">
        <w:trPr>
          <w:cantSplit/>
        </w:trPr>
        <w:tc>
          <w:tcPr>
            <w:tcW w:w="13752" w:type="dxa"/>
            <w:gridSpan w:val="2"/>
            <w:shd w:val="clear" w:color="auto" w:fill="DAEEF3" w:themeFill="accent5" w:themeFillTint="33"/>
            <w:vAlign w:val="center"/>
          </w:tcPr>
          <w:p w14:paraId="1CA373E8" w14:textId="77777777" w:rsidR="00291CEB" w:rsidRPr="00C459A8" w:rsidRDefault="00291CEB" w:rsidP="008049DB">
            <w:pPr>
              <w:pStyle w:val="Heading2"/>
              <w:spacing w:before="60" w:after="60"/>
              <w:jc w:val="center"/>
              <w:rPr>
                <w:rFonts w:ascii="Arial" w:hAnsi="Arial" w:cs="Arial"/>
                <w:b w:val="0"/>
                <w:color w:val="auto"/>
                <w:szCs w:val="24"/>
              </w:rPr>
            </w:pPr>
            <w:bookmarkStart w:id="254" w:name="_Toc319281341"/>
            <w:bookmarkStart w:id="255" w:name="_Toc234308481"/>
            <w:bookmarkStart w:id="256" w:name="_Toc234308923"/>
            <w:r w:rsidRPr="00C459A8">
              <w:rPr>
                <w:rFonts w:ascii="Arial" w:hAnsi="Arial" w:cs="Arial"/>
                <w:color w:val="auto"/>
                <w:szCs w:val="24"/>
              </w:rPr>
              <w:lastRenderedPageBreak/>
              <w:t>Range of Reading and Level of Text Complexity</w:t>
            </w:r>
            <w:bookmarkEnd w:id="254"/>
            <w:bookmarkEnd w:id="255"/>
            <w:bookmarkEnd w:id="256"/>
          </w:p>
        </w:tc>
      </w:tr>
      <w:tr w:rsidR="005A175B" w:rsidRPr="00C459A8" w14:paraId="19CC590B" w14:textId="77777777" w:rsidTr="000E0B7B">
        <w:trPr>
          <w:cantSplit/>
        </w:trPr>
        <w:tc>
          <w:tcPr>
            <w:tcW w:w="6678" w:type="dxa"/>
          </w:tcPr>
          <w:p w14:paraId="7E03567D" w14:textId="1DBECCA3"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RL.7.10</w:t>
            </w:r>
            <w:r w:rsidRPr="00C459A8">
              <w:rPr>
                <w:rFonts w:ascii="Arial" w:hAnsi="Arial" w:cs="Arial"/>
                <w:color w:val="auto"/>
                <w:sz w:val="24"/>
                <w:szCs w:val="24"/>
              </w:rPr>
              <w:t xml:space="preserve"> By the end of the year, read and comprehend literature, including stories, dramas, and poems, in the grades 6–8 text complexity band proficiently, with scaffolding as needed at the high end of the range.</w:t>
            </w:r>
          </w:p>
        </w:tc>
        <w:tc>
          <w:tcPr>
            <w:tcW w:w="7074" w:type="dxa"/>
          </w:tcPr>
          <w:p w14:paraId="3A95A449" w14:textId="65D170A3"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EE.RL.7.10</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understanding of text while actively engaged in reading or listening to stories, dramas, and poetry.</w:t>
            </w:r>
          </w:p>
        </w:tc>
      </w:tr>
    </w:tbl>
    <w:p w14:paraId="4F80AA46" w14:textId="77777777" w:rsidR="00912DAA" w:rsidRPr="00C459A8" w:rsidRDefault="00912DAA" w:rsidP="008049DB">
      <w:pPr>
        <w:spacing w:before="60" w:after="60" w:line="240" w:lineRule="auto"/>
        <w:rPr>
          <w:rFonts w:ascii="Arial" w:hAnsi="Arial" w:cs="Arial"/>
        </w:rPr>
      </w:pPr>
    </w:p>
    <w:p w14:paraId="161130E0" w14:textId="77777777" w:rsidR="00912DAA" w:rsidRPr="00C459A8" w:rsidRDefault="00912DAA" w:rsidP="008049DB">
      <w:pPr>
        <w:spacing w:before="60" w:after="60" w:line="240" w:lineRule="auto"/>
        <w:rPr>
          <w:rFonts w:ascii="Arial" w:hAnsi="Arial" w:cs="Arial"/>
        </w:rPr>
      </w:pPr>
    </w:p>
    <w:p w14:paraId="2C8CB501" w14:textId="77777777" w:rsidR="00555899" w:rsidRPr="00C459A8" w:rsidRDefault="00555899" w:rsidP="008049DB">
      <w:pPr>
        <w:spacing w:before="60" w:after="60" w:line="240" w:lineRule="auto"/>
        <w:rPr>
          <w:rFonts w:ascii="Arial" w:hAnsi="Arial" w:cs="Arial"/>
          <w:b/>
          <w:color w:val="auto"/>
        </w:rPr>
      </w:pPr>
      <w:r w:rsidRPr="00C459A8">
        <w:rPr>
          <w:rFonts w:ascii="Arial" w:hAnsi="Arial" w:cs="Arial"/>
          <w:b/>
          <w:color w:val="auto"/>
        </w:rPr>
        <w:br w:type="page"/>
      </w:r>
    </w:p>
    <w:p w14:paraId="2D08A09C" w14:textId="77777777" w:rsidR="00AD4B69" w:rsidRPr="00C459A8" w:rsidRDefault="00AD4B69" w:rsidP="008049DB">
      <w:pPr>
        <w:pStyle w:val="Heading2"/>
        <w:spacing w:before="60" w:after="60"/>
        <w:rPr>
          <w:rFonts w:ascii="Arial" w:hAnsi="Arial" w:cs="Arial"/>
          <w:szCs w:val="24"/>
        </w:rPr>
      </w:pPr>
      <w:bookmarkStart w:id="257" w:name="_Toc319281342"/>
      <w:bookmarkStart w:id="258" w:name="_Toc234308924"/>
      <w:r w:rsidRPr="00C459A8">
        <w:rPr>
          <w:rFonts w:ascii="Arial" w:hAnsi="Arial" w:cs="Arial"/>
          <w:szCs w:val="24"/>
        </w:rPr>
        <w:lastRenderedPageBreak/>
        <w:t>Seventh</w:t>
      </w:r>
      <w:r w:rsidR="00555899" w:rsidRPr="00C459A8">
        <w:rPr>
          <w:rFonts w:ascii="Arial" w:hAnsi="Arial" w:cs="Arial"/>
          <w:szCs w:val="24"/>
        </w:rPr>
        <w:t xml:space="preserve"> </w:t>
      </w:r>
      <w:r w:rsidRPr="00C459A8">
        <w:rPr>
          <w:rFonts w:ascii="Arial" w:hAnsi="Arial" w:cs="Arial"/>
          <w:szCs w:val="24"/>
        </w:rPr>
        <w:t xml:space="preserve">Grade </w:t>
      </w:r>
      <w:r w:rsidR="00555899" w:rsidRPr="00C459A8">
        <w:rPr>
          <w:rFonts w:ascii="Arial" w:hAnsi="Arial" w:cs="Arial"/>
          <w:szCs w:val="24"/>
        </w:rPr>
        <w:t xml:space="preserve">English Language Arts Standards: </w:t>
      </w:r>
      <w:r w:rsidRPr="00C459A8">
        <w:rPr>
          <w:rFonts w:ascii="Arial" w:hAnsi="Arial" w:cs="Arial"/>
          <w:szCs w:val="24"/>
        </w:rPr>
        <w:t xml:space="preserve">Reading </w:t>
      </w:r>
      <w:r w:rsidR="00555899" w:rsidRPr="00C459A8">
        <w:rPr>
          <w:rFonts w:ascii="Arial" w:hAnsi="Arial" w:cs="Arial"/>
          <w:szCs w:val="24"/>
        </w:rPr>
        <w:t>(</w:t>
      </w:r>
      <w:r w:rsidRPr="00C459A8">
        <w:rPr>
          <w:rFonts w:ascii="Arial" w:hAnsi="Arial" w:cs="Arial"/>
          <w:szCs w:val="24"/>
        </w:rPr>
        <w:t>Informational Text</w:t>
      </w:r>
      <w:r w:rsidR="00555899" w:rsidRPr="00C459A8">
        <w:rPr>
          <w:rFonts w:ascii="Arial" w:hAnsi="Arial" w:cs="Arial"/>
          <w:szCs w:val="24"/>
        </w:rPr>
        <w:t>)</w:t>
      </w:r>
      <w:bookmarkEnd w:id="257"/>
      <w:bookmarkEnd w:id="258"/>
    </w:p>
    <w:p w14:paraId="3F0651D2" w14:textId="77777777" w:rsidR="00141A8D" w:rsidRPr="00C459A8" w:rsidRDefault="00141A8D"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363251" w:rsidRPr="00C459A8" w14:paraId="7BF031B6" w14:textId="77777777" w:rsidTr="00363251">
        <w:trPr>
          <w:cantSplit/>
          <w:tblHeader/>
        </w:trPr>
        <w:tc>
          <w:tcPr>
            <w:tcW w:w="6678" w:type="dxa"/>
            <w:shd w:val="pct15" w:color="auto" w:fill="auto"/>
            <w:vAlign w:val="center"/>
          </w:tcPr>
          <w:p w14:paraId="707DB443" w14:textId="77777777" w:rsidR="00363251" w:rsidRPr="00C459A8" w:rsidRDefault="0036325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476800B6" w14:textId="5CFDFD58" w:rsidR="00363251" w:rsidRPr="00C459A8" w:rsidRDefault="0039456A" w:rsidP="00363251">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B52476" w:rsidRPr="00C459A8" w14:paraId="24F08D67" w14:textId="77777777" w:rsidTr="00B52476">
        <w:trPr>
          <w:cantSplit/>
        </w:trPr>
        <w:tc>
          <w:tcPr>
            <w:tcW w:w="13752" w:type="dxa"/>
            <w:gridSpan w:val="2"/>
            <w:shd w:val="clear" w:color="auto" w:fill="DAEEF3" w:themeFill="accent5" w:themeFillTint="33"/>
            <w:vAlign w:val="center"/>
          </w:tcPr>
          <w:p w14:paraId="48B00D06" w14:textId="77777777" w:rsidR="00B52476" w:rsidRPr="00C459A8" w:rsidRDefault="00B52476"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Key Ideas and Details</w:t>
            </w:r>
          </w:p>
        </w:tc>
      </w:tr>
      <w:tr w:rsidR="005A175B" w:rsidRPr="00C459A8" w14:paraId="2F5CF326" w14:textId="77777777" w:rsidTr="000E0B7B">
        <w:trPr>
          <w:cantSplit/>
        </w:trPr>
        <w:tc>
          <w:tcPr>
            <w:tcW w:w="6678" w:type="dxa"/>
          </w:tcPr>
          <w:p w14:paraId="3B6D6350" w14:textId="33DF89BC"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RI.7.1</w:t>
            </w:r>
            <w:r w:rsidRPr="00C459A8">
              <w:rPr>
                <w:rFonts w:ascii="Arial" w:hAnsi="Arial" w:cs="Arial"/>
                <w:color w:val="auto"/>
                <w:sz w:val="24"/>
                <w:szCs w:val="24"/>
              </w:rPr>
              <w:t xml:space="preserve"> Cite several pieces of textual evidence to support analysis of what the text says explicitly as well as inferences drawn from the text.</w:t>
            </w:r>
          </w:p>
        </w:tc>
        <w:tc>
          <w:tcPr>
            <w:tcW w:w="7074" w:type="dxa"/>
          </w:tcPr>
          <w:p w14:paraId="699FB7D9" w14:textId="559B2FD2" w:rsidR="005A175B" w:rsidRPr="00C459A8" w:rsidRDefault="005A175B" w:rsidP="000E0B7B">
            <w:pPr>
              <w:autoSpaceDE w:val="0"/>
              <w:autoSpaceDN w:val="0"/>
              <w:adjustRightInd w:val="0"/>
              <w:spacing w:after="60" w:line="240" w:lineRule="auto"/>
              <w:rPr>
                <w:rFonts w:ascii="Arial" w:hAnsi="Arial" w:cs="Arial"/>
                <w:color w:val="000000" w:themeColor="text1"/>
                <w:sz w:val="24"/>
                <w:szCs w:val="24"/>
              </w:rPr>
            </w:pPr>
            <w:r w:rsidRPr="00C459A8">
              <w:rPr>
                <w:rFonts w:ascii="Arial" w:hAnsi="Arial" w:cs="Arial"/>
                <w:b/>
                <w:color w:val="auto"/>
                <w:sz w:val="24"/>
                <w:szCs w:val="24"/>
              </w:rPr>
              <w:t>EE.RI.7.1</w:t>
            </w:r>
            <w:r w:rsidRPr="00C459A8">
              <w:rPr>
                <w:rFonts w:ascii="Arial" w:hAnsi="Arial" w:cs="Arial"/>
                <w:color w:val="auto"/>
                <w:sz w:val="24"/>
                <w:szCs w:val="24"/>
              </w:rPr>
              <w:t xml:space="preserve"> </w:t>
            </w:r>
            <w:r w:rsidRPr="00C459A8">
              <w:rPr>
                <w:rFonts w:ascii="Arial" w:hAnsi="Arial" w:cs="Arial"/>
                <w:color w:val="000000" w:themeColor="text1"/>
                <w:sz w:val="24"/>
                <w:szCs w:val="24"/>
              </w:rPr>
              <w:t>Analyze text to identify where information is explicitly stated and where inferences must be drawn.</w:t>
            </w:r>
          </w:p>
        </w:tc>
      </w:tr>
      <w:tr w:rsidR="005A175B" w:rsidRPr="00C459A8" w14:paraId="1FD44195" w14:textId="77777777" w:rsidTr="000E0B7B">
        <w:trPr>
          <w:cantSplit/>
        </w:trPr>
        <w:tc>
          <w:tcPr>
            <w:tcW w:w="6678" w:type="dxa"/>
          </w:tcPr>
          <w:p w14:paraId="1BE8C130" w14:textId="68DAFB17"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RI.7.2</w:t>
            </w:r>
            <w:r w:rsidRPr="00C459A8">
              <w:rPr>
                <w:rFonts w:ascii="Arial" w:hAnsi="Arial" w:cs="Arial"/>
                <w:color w:val="auto"/>
                <w:sz w:val="24"/>
                <w:szCs w:val="24"/>
              </w:rPr>
              <w:t xml:space="preserve"> Determine two or more central ideas in a text and analyze their development over the course of the text; provide an objective summary of the text.</w:t>
            </w:r>
          </w:p>
        </w:tc>
        <w:tc>
          <w:tcPr>
            <w:tcW w:w="7074" w:type="dxa"/>
          </w:tcPr>
          <w:p w14:paraId="272A60E7" w14:textId="3975331D" w:rsidR="005A175B" w:rsidRPr="00C459A8" w:rsidRDefault="005A175B" w:rsidP="000E0B7B">
            <w:pPr>
              <w:autoSpaceDE w:val="0"/>
              <w:autoSpaceDN w:val="0"/>
              <w:adjustRightInd w:val="0"/>
              <w:spacing w:after="60" w:line="240" w:lineRule="auto"/>
              <w:rPr>
                <w:rFonts w:ascii="Arial" w:hAnsi="Arial" w:cs="Arial"/>
                <w:color w:val="000000" w:themeColor="text1"/>
                <w:sz w:val="24"/>
                <w:szCs w:val="24"/>
              </w:rPr>
            </w:pPr>
            <w:r w:rsidRPr="00C459A8">
              <w:rPr>
                <w:rFonts w:ascii="Arial" w:hAnsi="Arial" w:cs="Arial"/>
                <w:b/>
                <w:color w:val="000000" w:themeColor="text1"/>
                <w:sz w:val="24"/>
                <w:szCs w:val="24"/>
              </w:rPr>
              <w:t>EE.RI.7.2</w:t>
            </w:r>
            <w:r w:rsidRPr="00C459A8">
              <w:rPr>
                <w:rFonts w:ascii="Arial" w:hAnsi="Arial" w:cs="Arial"/>
                <w:color w:val="000000" w:themeColor="text1"/>
                <w:sz w:val="24"/>
                <w:szCs w:val="24"/>
              </w:rPr>
              <w:t xml:space="preserve"> Determine two or more central ideas in a text.</w:t>
            </w:r>
          </w:p>
        </w:tc>
      </w:tr>
      <w:tr w:rsidR="005A175B" w:rsidRPr="00C459A8" w14:paraId="6B45FCDB" w14:textId="77777777" w:rsidTr="000E0B7B">
        <w:trPr>
          <w:cantSplit/>
        </w:trPr>
        <w:tc>
          <w:tcPr>
            <w:tcW w:w="6678" w:type="dxa"/>
          </w:tcPr>
          <w:p w14:paraId="2CE4A56E" w14:textId="00DE3D1C"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RI.7.3</w:t>
            </w:r>
            <w:r w:rsidRPr="00C459A8">
              <w:rPr>
                <w:rFonts w:ascii="Arial" w:hAnsi="Arial" w:cs="Arial"/>
                <w:color w:val="auto"/>
                <w:sz w:val="24"/>
                <w:szCs w:val="24"/>
              </w:rPr>
              <w:t xml:space="preserve"> Analyze the interactions between individuals, events, and ideas in a text (e.g., how ideas influence individuals or events, or how individuals influence ideas or events).</w:t>
            </w:r>
          </w:p>
        </w:tc>
        <w:tc>
          <w:tcPr>
            <w:tcW w:w="7074" w:type="dxa"/>
          </w:tcPr>
          <w:p w14:paraId="768BC65E" w14:textId="2E920820" w:rsidR="005A175B" w:rsidRPr="00C459A8" w:rsidRDefault="005A175B" w:rsidP="000E0B7B">
            <w:pPr>
              <w:autoSpaceDE w:val="0"/>
              <w:autoSpaceDN w:val="0"/>
              <w:adjustRightInd w:val="0"/>
              <w:spacing w:after="60" w:line="240" w:lineRule="auto"/>
              <w:rPr>
                <w:rFonts w:ascii="Arial" w:hAnsi="Arial" w:cs="Arial"/>
                <w:color w:val="000000" w:themeColor="text1"/>
                <w:sz w:val="24"/>
                <w:szCs w:val="24"/>
              </w:rPr>
            </w:pPr>
            <w:r w:rsidRPr="00C459A8">
              <w:rPr>
                <w:rFonts w:ascii="Arial" w:hAnsi="Arial" w:cs="Arial"/>
                <w:b/>
                <w:color w:val="000000" w:themeColor="text1"/>
                <w:sz w:val="24"/>
                <w:szCs w:val="24"/>
              </w:rPr>
              <w:t>EE.RI.7.3</w:t>
            </w:r>
            <w:r w:rsidRPr="00C459A8">
              <w:rPr>
                <w:rFonts w:ascii="Arial" w:hAnsi="Arial" w:cs="Arial"/>
                <w:color w:val="000000" w:themeColor="text1"/>
                <w:sz w:val="24"/>
                <w:szCs w:val="24"/>
              </w:rPr>
              <w:t xml:space="preserve"> Determine how two individuals, events or ideas in a text are related.</w:t>
            </w:r>
          </w:p>
        </w:tc>
      </w:tr>
      <w:tr w:rsidR="00B52476" w:rsidRPr="00C459A8" w14:paraId="2EABEC6B" w14:textId="77777777" w:rsidTr="00B52476">
        <w:trPr>
          <w:cantSplit/>
        </w:trPr>
        <w:tc>
          <w:tcPr>
            <w:tcW w:w="13752" w:type="dxa"/>
            <w:gridSpan w:val="2"/>
            <w:shd w:val="clear" w:color="auto" w:fill="DAEEF3" w:themeFill="accent5" w:themeFillTint="33"/>
            <w:vAlign w:val="center"/>
          </w:tcPr>
          <w:p w14:paraId="77024F5F" w14:textId="77777777" w:rsidR="00B52476" w:rsidRPr="00C459A8" w:rsidRDefault="00B52476"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Craft and Structure</w:t>
            </w:r>
          </w:p>
        </w:tc>
      </w:tr>
      <w:tr w:rsidR="005A175B" w:rsidRPr="00C459A8" w14:paraId="6B060825" w14:textId="77777777" w:rsidTr="000E0B7B">
        <w:trPr>
          <w:cantSplit/>
        </w:trPr>
        <w:tc>
          <w:tcPr>
            <w:tcW w:w="6678" w:type="dxa"/>
          </w:tcPr>
          <w:p w14:paraId="57FA8157" w14:textId="1DF2A630" w:rsidR="005A175B" w:rsidRPr="00C459A8" w:rsidRDefault="005A175B" w:rsidP="000E0B7B">
            <w:pPr>
              <w:pStyle w:val="Default"/>
              <w:rPr>
                <w:rFonts w:ascii="Arial" w:hAnsi="Arial" w:cs="Arial"/>
              </w:rPr>
            </w:pPr>
            <w:r w:rsidRPr="00C459A8">
              <w:rPr>
                <w:rFonts w:ascii="Arial" w:hAnsi="Arial" w:cs="Arial"/>
                <w:b/>
                <w:bCs/>
              </w:rPr>
              <w:t xml:space="preserve">RI.7.4 </w:t>
            </w:r>
            <w:r w:rsidRPr="00C459A8">
              <w:rPr>
                <w:rFonts w:ascii="Arial" w:hAnsi="Arial" w:cs="Arial"/>
              </w:rPr>
              <w:t xml:space="preserve">Determine the meaning of words and phrases as they are used in a text, including figurative, connotative, and technical meanings; analyze the impact of a specific word choice on meaning and tone. </w:t>
            </w:r>
          </w:p>
        </w:tc>
        <w:tc>
          <w:tcPr>
            <w:tcW w:w="7074" w:type="dxa"/>
          </w:tcPr>
          <w:p w14:paraId="1345777F" w14:textId="334E860C" w:rsidR="005A175B" w:rsidRPr="00C459A8" w:rsidRDefault="005A175B" w:rsidP="000E0B7B">
            <w:pPr>
              <w:autoSpaceDE w:val="0"/>
              <w:autoSpaceDN w:val="0"/>
              <w:adjustRightInd w:val="0"/>
              <w:spacing w:after="0" w:line="240" w:lineRule="auto"/>
              <w:rPr>
                <w:rFonts w:ascii="Arial" w:hAnsi="Arial" w:cs="Arial"/>
                <w:color w:val="FF0000"/>
                <w:sz w:val="24"/>
                <w:szCs w:val="24"/>
              </w:rPr>
            </w:pPr>
            <w:r w:rsidRPr="00C459A8">
              <w:rPr>
                <w:rFonts w:ascii="Arial" w:hAnsi="Arial" w:cs="Arial"/>
                <w:b/>
                <w:color w:val="auto"/>
                <w:sz w:val="24"/>
                <w:szCs w:val="24"/>
              </w:rPr>
              <w:t xml:space="preserve">EE.RI.7.4 </w:t>
            </w:r>
            <w:r w:rsidRPr="00C459A8">
              <w:rPr>
                <w:rFonts w:ascii="Arial" w:hAnsi="Arial" w:cs="Arial"/>
                <w:color w:val="000000" w:themeColor="text1"/>
                <w:sz w:val="24"/>
                <w:szCs w:val="24"/>
              </w:rPr>
              <w:t>Determine how words or phrases are used to persuade or inform a text.</w:t>
            </w:r>
            <w:r w:rsidRPr="00C459A8">
              <w:rPr>
                <w:rFonts w:ascii="Arial" w:hAnsi="Arial" w:cs="Arial"/>
                <w:color w:val="FF0000"/>
                <w:sz w:val="24"/>
                <w:szCs w:val="24"/>
              </w:rPr>
              <w:t xml:space="preserve"> </w:t>
            </w:r>
          </w:p>
        </w:tc>
      </w:tr>
      <w:tr w:rsidR="005A175B" w:rsidRPr="00C459A8" w14:paraId="75261C68" w14:textId="77777777" w:rsidTr="000E0B7B">
        <w:trPr>
          <w:cantSplit/>
        </w:trPr>
        <w:tc>
          <w:tcPr>
            <w:tcW w:w="6678" w:type="dxa"/>
          </w:tcPr>
          <w:p w14:paraId="51029CE8" w14:textId="09BE97BE"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RI.7.5</w:t>
            </w:r>
            <w:r w:rsidRPr="00C459A8">
              <w:rPr>
                <w:rFonts w:ascii="Arial" w:hAnsi="Arial" w:cs="Arial"/>
                <w:color w:val="auto"/>
                <w:sz w:val="24"/>
                <w:szCs w:val="24"/>
              </w:rPr>
              <w:t xml:space="preserve"> Analyze the structure an author uses to organize a text, including how the major sections contribute to the whole and to the development of the ideas.</w:t>
            </w:r>
          </w:p>
        </w:tc>
        <w:tc>
          <w:tcPr>
            <w:tcW w:w="7074" w:type="dxa"/>
          </w:tcPr>
          <w:p w14:paraId="7BE757F4" w14:textId="56808721" w:rsidR="005A175B" w:rsidRPr="00C459A8" w:rsidRDefault="005A175B"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color w:val="auto"/>
                <w:sz w:val="24"/>
                <w:szCs w:val="24"/>
              </w:rPr>
              <w:t>EE.RI.7.5</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how a fact, step, or event fits into the overall structure of the text.</w:t>
            </w:r>
            <w:r w:rsidRPr="00C459A8">
              <w:rPr>
                <w:rFonts w:ascii="Arial" w:hAnsi="Arial" w:cs="Arial"/>
                <w:color w:val="FF0000"/>
                <w:sz w:val="24"/>
                <w:szCs w:val="24"/>
              </w:rPr>
              <w:t xml:space="preserve"> </w:t>
            </w:r>
          </w:p>
        </w:tc>
      </w:tr>
      <w:tr w:rsidR="005A175B" w:rsidRPr="00C459A8" w14:paraId="63476E1F" w14:textId="77777777" w:rsidTr="000E0B7B">
        <w:trPr>
          <w:cantSplit/>
        </w:trPr>
        <w:tc>
          <w:tcPr>
            <w:tcW w:w="6678" w:type="dxa"/>
          </w:tcPr>
          <w:p w14:paraId="521CA9DB" w14:textId="78BD1AEB"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RI.7.6</w:t>
            </w:r>
            <w:r w:rsidRPr="00C459A8">
              <w:rPr>
                <w:rFonts w:ascii="Arial" w:hAnsi="Arial" w:cs="Arial"/>
                <w:color w:val="auto"/>
                <w:sz w:val="24"/>
                <w:szCs w:val="24"/>
              </w:rPr>
              <w:t xml:space="preserve"> Determine an author’s point of view or purpose in a text and analyze how the author distinguishes his or her position from that of others.</w:t>
            </w:r>
          </w:p>
        </w:tc>
        <w:tc>
          <w:tcPr>
            <w:tcW w:w="7074" w:type="dxa"/>
          </w:tcPr>
          <w:p w14:paraId="7C1596CF" w14:textId="208D6452"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EE.RI.7.6</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an author’s purpose or point of view.</w:t>
            </w:r>
          </w:p>
        </w:tc>
      </w:tr>
      <w:tr w:rsidR="00B52476" w:rsidRPr="00C459A8" w14:paraId="4BBC2AAB" w14:textId="77777777" w:rsidTr="00B52476">
        <w:trPr>
          <w:cantSplit/>
        </w:trPr>
        <w:tc>
          <w:tcPr>
            <w:tcW w:w="13752" w:type="dxa"/>
            <w:gridSpan w:val="2"/>
            <w:shd w:val="clear" w:color="auto" w:fill="DAEEF3" w:themeFill="accent5" w:themeFillTint="33"/>
            <w:vAlign w:val="center"/>
          </w:tcPr>
          <w:p w14:paraId="46587CE5" w14:textId="77777777" w:rsidR="00B52476" w:rsidRPr="00C459A8" w:rsidRDefault="00B52476" w:rsidP="00AE2A4C">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p>
        </w:tc>
      </w:tr>
      <w:tr w:rsidR="005A175B" w:rsidRPr="00C459A8" w14:paraId="0E76A459" w14:textId="77777777" w:rsidTr="000E0B7B">
        <w:trPr>
          <w:cantSplit/>
        </w:trPr>
        <w:tc>
          <w:tcPr>
            <w:tcW w:w="6678" w:type="dxa"/>
          </w:tcPr>
          <w:p w14:paraId="0CBDB4EC" w14:textId="3BE9C42F"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RI.7.7</w:t>
            </w:r>
            <w:r w:rsidRPr="00C459A8">
              <w:rPr>
                <w:rFonts w:ascii="Arial" w:hAnsi="Arial" w:cs="Arial"/>
                <w:color w:val="auto"/>
                <w:sz w:val="24"/>
                <w:szCs w:val="24"/>
              </w:rPr>
              <w:t xml:space="preserve"> Compare and contrast a text to an audio, video, or multimedia version of the text, analyzing each medium’s portrayal of the subject (e.g., how the delivery of a speech affects the impact of the words).</w:t>
            </w:r>
          </w:p>
        </w:tc>
        <w:tc>
          <w:tcPr>
            <w:tcW w:w="7074" w:type="dxa"/>
          </w:tcPr>
          <w:p w14:paraId="7740DD4C" w14:textId="3B3C3993" w:rsidR="005A175B" w:rsidRPr="00C459A8" w:rsidRDefault="005A175B" w:rsidP="000E0B7B">
            <w:pPr>
              <w:pStyle w:val="ListParagraph"/>
              <w:autoSpaceDE w:val="0"/>
              <w:autoSpaceDN w:val="0"/>
              <w:adjustRightInd w:val="0"/>
              <w:spacing w:after="60" w:line="240" w:lineRule="auto"/>
              <w:ind w:left="0"/>
              <w:rPr>
                <w:rFonts w:ascii="Arial" w:hAnsi="Arial" w:cs="Arial"/>
                <w:color w:val="auto"/>
                <w:sz w:val="24"/>
                <w:szCs w:val="24"/>
              </w:rPr>
            </w:pPr>
            <w:r w:rsidRPr="00C459A8">
              <w:rPr>
                <w:rFonts w:ascii="Arial" w:hAnsi="Arial" w:cs="Arial"/>
                <w:b/>
                <w:color w:val="auto"/>
                <w:sz w:val="24"/>
                <w:szCs w:val="24"/>
              </w:rPr>
              <w:t>EE.RI.7.7</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a text to an audio, video or multimedia version of the same text.</w:t>
            </w:r>
          </w:p>
        </w:tc>
      </w:tr>
      <w:tr w:rsidR="005A175B" w:rsidRPr="00C459A8" w14:paraId="4A5E63F6" w14:textId="77777777" w:rsidTr="000E0B7B">
        <w:trPr>
          <w:cantSplit/>
        </w:trPr>
        <w:tc>
          <w:tcPr>
            <w:tcW w:w="6678" w:type="dxa"/>
          </w:tcPr>
          <w:p w14:paraId="788BA7FF" w14:textId="12182521"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RI.7.8</w:t>
            </w:r>
            <w:r w:rsidRPr="00C459A8">
              <w:rPr>
                <w:rFonts w:ascii="Arial" w:hAnsi="Arial" w:cs="Arial"/>
                <w:color w:val="auto"/>
                <w:sz w:val="24"/>
                <w:szCs w:val="24"/>
              </w:rPr>
              <w:t xml:space="preserve"> Trace and evaluate the argument and specific claims in a text, assessing whether the reasoning is sound and the evidence is relevant and sufficient to support the claims.</w:t>
            </w:r>
          </w:p>
        </w:tc>
        <w:tc>
          <w:tcPr>
            <w:tcW w:w="7074" w:type="dxa"/>
          </w:tcPr>
          <w:p w14:paraId="6CCE88AE" w14:textId="25460606" w:rsidR="005A175B" w:rsidRPr="00C459A8" w:rsidRDefault="005A175B" w:rsidP="000E0B7B">
            <w:pPr>
              <w:pStyle w:val="ListParagraph"/>
              <w:autoSpaceDE w:val="0"/>
              <w:autoSpaceDN w:val="0"/>
              <w:adjustRightInd w:val="0"/>
              <w:spacing w:after="60" w:line="240" w:lineRule="auto"/>
              <w:ind w:left="0"/>
              <w:rPr>
                <w:rFonts w:ascii="Arial" w:hAnsi="Arial" w:cs="Arial"/>
                <w:color w:val="FF0000"/>
                <w:sz w:val="24"/>
                <w:szCs w:val="24"/>
              </w:rPr>
            </w:pPr>
            <w:r w:rsidRPr="00C459A8">
              <w:rPr>
                <w:rFonts w:ascii="Arial" w:hAnsi="Arial" w:cs="Arial"/>
                <w:b/>
                <w:color w:val="auto"/>
                <w:sz w:val="24"/>
                <w:szCs w:val="24"/>
              </w:rPr>
              <w:t xml:space="preserve">EE.RI.7.8 </w:t>
            </w:r>
            <w:r w:rsidRPr="00C459A8">
              <w:rPr>
                <w:rFonts w:ascii="Arial" w:hAnsi="Arial" w:cs="Arial"/>
                <w:color w:val="000000" w:themeColor="text1"/>
                <w:sz w:val="24"/>
                <w:szCs w:val="24"/>
              </w:rPr>
              <w:t>Determine how a claim or reason fits into the overall structure of an informational text.</w:t>
            </w:r>
          </w:p>
        </w:tc>
      </w:tr>
      <w:tr w:rsidR="005A175B" w:rsidRPr="00C459A8" w14:paraId="59500425" w14:textId="77777777" w:rsidTr="000E0B7B">
        <w:trPr>
          <w:cantSplit/>
        </w:trPr>
        <w:tc>
          <w:tcPr>
            <w:tcW w:w="6678" w:type="dxa"/>
          </w:tcPr>
          <w:p w14:paraId="222DABD0" w14:textId="4355259A"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lastRenderedPageBreak/>
              <w:t>RI.7.9</w:t>
            </w:r>
            <w:r w:rsidRPr="00C459A8">
              <w:rPr>
                <w:rFonts w:ascii="Arial" w:hAnsi="Arial" w:cs="Arial"/>
                <w:color w:val="auto"/>
                <w:sz w:val="24"/>
                <w:szCs w:val="24"/>
              </w:rPr>
              <w:t xml:space="preserve"> Analyze how two or more authors writing about the same topic shape their presentations of key information by emphasizing different evidence or advancing different interpretations of facts.</w:t>
            </w:r>
          </w:p>
        </w:tc>
        <w:tc>
          <w:tcPr>
            <w:tcW w:w="7074" w:type="dxa"/>
          </w:tcPr>
          <w:p w14:paraId="1F0D38FD" w14:textId="65887A71"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EE.RI.7.9</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and contrast how different texts on the same topic present the details.</w:t>
            </w:r>
            <w:r w:rsidRPr="00C459A8">
              <w:rPr>
                <w:rFonts w:ascii="Arial" w:hAnsi="Arial" w:cs="Arial"/>
                <w:color w:val="FF0000"/>
                <w:sz w:val="24"/>
                <w:szCs w:val="24"/>
              </w:rPr>
              <w:t xml:space="preserve"> </w:t>
            </w:r>
          </w:p>
        </w:tc>
      </w:tr>
      <w:tr w:rsidR="00B52476" w:rsidRPr="00C459A8" w14:paraId="5DD2CB10" w14:textId="77777777" w:rsidTr="00B52476">
        <w:trPr>
          <w:cantSplit/>
        </w:trPr>
        <w:tc>
          <w:tcPr>
            <w:tcW w:w="13752" w:type="dxa"/>
            <w:gridSpan w:val="2"/>
            <w:shd w:val="clear" w:color="auto" w:fill="DAEEF3" w:themeFill="accent5" w:themeFillTint="33"/>
            <w:vAlign w:val="center"/>
          </w:tcPr>
          <w:p w14:paraId="6DBBEF28" w14:textId="77777777" w:rsidR="00B52476" w:rsidRPr="00C459A8" w:rsidRDefault="00B52476" w:rsidP="008049DB">
            <w:pPr>
              <w:pStyle w:val="Heading2"/>
              <w:spacing w:before="60" w:after="60"/>
              <w:jc w:val="center"/>
              <w:rPr>
                <w:rFonts w:ascii="Arial" w:hAnsi="Arial" w:cs="Arial"/>
                <w:b w:val="0"/>
                <w:color w:val="auto"/>
                <w:szCs w:val="24"/>
              </w:rPr>
            </w:pPr>
            <w:bookmarkStart w:id="259" w:name="_Toc234308483"/>
            <w:bookmarkStart w:id="260" w:name="_Toc234308925"/>
            <w:r w:rsidRPr="00C459A8">
              <w:rPr>
                <w:rFonts w:ascii="Arial" w:hAnsi="Arial" w:cs="Arial"/>
                <w:color w:val="auto"/>
                <w:szCs w:val="24"/>
              </w:rPr>
              <w:t>Range of Reading and Level of Text Complexity</w:t>
            </w:r>
            <w:bookmarkEnd w:id="259"/>
            <w:bookmarkEnd w:id="260"/>
          </w:p>
        </w:tc>
      </w:tr>
      <w:tr w:rsidR="005A175B" w:rsidRPr="00C459A8" w14:paraId="7A07AD8F" w14:textId="77777777" w:rsidTr="000E0B7B">
        <w:trPr>
          <w:cantSplit/>
        </w:trPr>
        <w:tc>
          <w:tcPr>
            <w:tcW w:w="6678" w:type="dxa"/>
          </w:tcPr>
          <w:p w14:paraId="7AC516A0" w14:textId="34904AC8"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RI.7.10</w:t>
            </w:r>
            <w:r w:rsidRPr="00C459A8">
              <w:rPr>
                <w:rFonts w:ascii="Arial" w:hAnsi="Arial" w:cs="Arial"/>
                <w:color w:val="auto"/>
                <w:sz w:val="24"/>
                <w:szCs w:val="24"/>
              </w:rPr>
              <w:t xml:space="preserve"> By the end of the </w:t>
            </w:r>
            <w:proofErr w:type="gramStart"/>
            <w:r w:rsidRPr="00C459A8">
              <w:rPr>
                <w:rFonts w:ascii="Arial" w:hAnsi="Arial" w:cs="Arial"/>
                <w:color w:val="auto"/>
                <w:sz w:val="24"/>
                <w:szCs w:val="24"/>
              </w:rPr>
              <w:t>year,</w:t>
            </w:r>
            <w:proofErr w:type="gramEnd"/>
            <w:r w:rsidRPr="00C459A8">
              <w:rPr>
                <w:rFonts w:ascii="Arial" w:hAnsi="Arial" w:cs="Arial"/>
                <w:color w:val="auto"/>
                <w:sz w:val="24"/>
                <w:szCs w:val="24"/>
              </w:rPr>
              <w:t xml:space="preserve"> read and comprehend literary nonfiction in the grades 6–8 text complexity band proficiently, with scaffolding as needed at the high end of the range.</w:t>
            </w:r>
          </w:p>
        </w:tc>
        <w:tc>
          <w:tcPr>
            <w:tcW w:w="7074" w:type="dxa"/>
          </w:tcPr>
          <w:p w14:paraId="441F2628" w14:textId="62B659CE"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EE.RI.7.10</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understanding while actively reading or listening to literary nonfiction.</w:t>
            </w:r>
          </w:p>
        </w:tc>
      </w:tr>
    </w:tbl>
    <w:p w14:paraId="139A4FC5" w14:textId="77777777" w:rsidR="00912DAA" w:rsidRPr="00C459A8" w:rsidRDefault="00912DAA" w:rsidP="008049DB">
      <w:pPr>
        <w:spacing w:before="60" w:after="60" w:line="240" w:lineRule="auto"/>
        <w:rPr>
          <w:rFonts w:ascii="Arial" w:hAnsi="Arial" w:cs="Arial"/>
        </w:rPr>
      </w:pPr>
    </w:p>
    <w:p w14:paraId="21F3061F" w14:textId="77777777" w:rsidR="00912DAA" w:rsidRPr="00C459A8" w:rsidRDefault="00912DAA" w:rsidP="008049DB">
      <w:pPr>
        <w:spacing w:before="60" w:after="60" w:line="240" w:lineRule="auto"/>
        <w:rPr>
          <w:rFonts w:ascii="Arial" w:hAnsi="Arial" w:cs="Arial"/>
        </w:rPr>
      </w:pPr>
    </w:p>
    <w:p w14:paraId="033E86AB" w14:textId="77777777" w:rsidR="00912DAA" w:rsidRPr="00C459A8" w:rsidRDefault="00912DAA" w:rsidP="008049DB">
      <w:pPr>
        <w:spacing w:before="60" w:after="60" w:line="240" w:lineRule="auto"/>
        <w:rPr>
          <w:rFonts w:ascii="Arial" w:hAnsi="Arial" w:cs="Arial"/>
        </w:rPr>
      </w:pPr>
    </w:p>
    <w:p w14:paraId="10C0F277" w14:textId="77777777" w:rsidR="00555899" w:rsidRPr="00C459A8" w:rsidRDefault="00555899" w:rsidP="008049DB">
      <w:pPr>
        <w:spacing w:before="60" w:after="60" w:line="240" w:lineRule="auto"/>
        <w:rPr>
          <w:rFonts w:ascii="Arial" w:hAnsi="Arial" w:cs="Arial"/>
          <w:b/>
          <w:color w:val="auto"/>
        </w:rPr>
      </w:pPr>
      <w:r w:rsidRPr="00C459A8">
        <w:rPr>
          <w:rFonts w:ascii="Arial" w:hAnsi="Arial" w:cs="Arial"/>
          <w:b/>
          <w:color w:val="auto"/>
        </w:rPr>
        <w:br w:type="page"/>
      </w:r>
    </w:p>
    <w:p w14:paraId="55227661" w14:textId="77777777" w:rsidR="00454F00" w:rsidRPr="00C459A8" w:rsidRDefault="00AD4B69" w:rsidP="008049DB">
      <w:pPr>
        <w:pStyle w:val="Heading2"/>
        <w:spacing w:before="60" w:after="60"/>
        <w:rPr>
          <w:rFonts w:ascii="Arial" w:hAnsi="Arial" w:cs="Arial"/>
          <w:szCs w:val="24"/>
        </w:rPr>
      </w:pPr>
      <w:bookmarkStart w:id="261" w:name="_Toc319281344"/>
      <w:bookmarkStart w:id="262" w:name="_Toc234308926"/>
      <w:r w:rsidRPr="00C459A8">
        <w:rPr>
          <w:rFonts w:ascii="Arial" w:hAnsi="Arial" w:cs="Arial"/>
          <w:szCs w:val="24"/>
        </w:rPr>
        <w:lastRenderedPageBreak/>
        <w:t>Seventh</w:t>
      </w:r>
      <w:r w:rsidR="00555899" w:rsidRPr="00C459A8">
        <w:rPr>
          <w:rFonts w:ascii="Arial" w:hAnsi="Arial" w:cs="Arial"/>
          <w:szCs w:val="24"/>
        </w:rPr>
        <w:t xml:space="preserve"> </w:t>
      </w:r>
      <w:r w:rsidRPr="00C459A8">
        <w:rPr>
          <w:rFonts w:ascii="Arial" w:hAnsi="Arial" w:cs="Arial"/>
          <w:szCs w:val="24"/>
        </w:rPr>
        <w:t xml:space="preserve">Grade </w:t>
      </w:r>
      <w:r w:rsidR="00555899" w:rsidRPr="00C459A8">
        <w:rPr>
          <w:rFonts w:ascii="Arial" w:hAnsi="Arial" w:cs="Arial"/>
          <w:szCs w:val="24"/>
        </w:rPr>
        <w:t xml:space="preserve">English Language Arts Standards: </w:t>
      </w:r>
      <w:r w:rsidRPr="00C459A8">
        <w:rPr>
          <w:rFonts w:ascii="Arial" w:hAnsi="Arial" w:cs="Arial"/>
          <w:szCs w:val="24"/>
        </w:rPr>
        <w:t>Writing</w:t>
      </w:r>
      <w:bookmarkEnd w:id="261"/>
      <w:bookmarkEnd w:id="262"/>
    </w:p>
    <w:p w14:paraId="26244C18"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5A175B" w:rsidRPr="00C459A8" w14:paraId="34F82745" w14:textId="77777777" w:rsidTr="00363251">
        <w:trPr>
          <w:cantSplit/>
          <w:tblHeader/>
        </w:trPr>
        <w:tc>
          <w:tcPr>
            <w:tcW w:w="6678" w:type="dxa"/>
            <w:shd w:val="pct15" w:color="auto" w:fill="auto"/>
            <w:vAlign w:val="center"/>
          </w:tcPr>
          <w:p w14:paraId="5987FAED" w14:textId="77777777" w:rsidR="005A175B" w:rsidRPr="00C459A8" w:rsidRDefault="005A175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60082ECC" w14:textId="1C87913A" w:rsidR="005A175B" w:rsidRPr="00C459A8" w:rsidRDefault="0039456A" w:rsidP="005A175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400710" w:rsidRPr="00C459A8" w14:paraId="468BF9E7" w14:textId="77777777" w:rsidTr="00F671FD">
        <w:trPr>
          <w:cantSplit/>
        </w:trPr>
        <w:tc>
          <w:tcPr>
            <w:tcW w:w="13752" w:type="dxa"/>
            <w:gridSpan w:val="2"/>
            <w:shd w:val="clear" w:color="auto" w:fill="DAEEF3" w:themeFill="accent5" w:themeFillTint="33"/>
            <w:vAlign w:val="center"/>
          </w:tcPr>
          <w:p w14:paraId="2F074FC5" w14:textId="77777777" w:rsidR="00400710" w:rsidRPr="00C459A8" w:rsidRDefault="00400710"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Text Types and Purposes</w:t>
            </w:r>
            <w:bookmarkStart w:id="263" w:name="w-7-1"/>
            <w:bookmarkEnd w:id="263"/>
          </w:p>
        </w:tc>
      </w:tr>
      <w:tr w:rsidR="005A175B" w:rsidRPr="00C459A8" w14:paraId="5DA42AEF" w14:textId="77777777" w:rsidTr="000E0B7B">
        <w:trPr>
          <w:cantSplit/>
        </w:trPr>
        <w:tc>
          <w:tcPr>
            <w:tcW w:w="6678" w:type="dxa"/>
            <w:vAlign w:val="center"/>
          </w:tcPr>
          <w:p w14:paraId="4CEB69BC" w14:textId="160432F2" w:rsidR="005A175B" w:rsidRPr="00C459A8" w:rsidRDefault="005A175B" w:rsidP="00B305A2">
            <w:pPr>
              <w:spacing w:after="0" w:line="240" w:lineRule="auto"/>
              <w:rPr>
                <w:rFonts w:ascii="Arial" w:hAnsi="Arial" w:cs="Arial"/>
                <w:color w:val="auto"/>
                <w:sz w:val="24"/>
                <w:szCs w:val="24"/>
              </w:rPr>
            </w:pPr>
            <w:r w:rsidRPr="00C459A8">
              <w:rPr>
                <w:rFonts w:ascii="Arial" w:hAnsi="Arial" w:cs="Arial"/>
                <w:b/>
                <w:color w:val="auto"/>
                <w:sz w:val="24"/>
                <w:szCs w:val="24"/>
              </w:rPr>
              <w:t>W.7.1</w:t>
            </w:r>
            <w:r w:rsidRPr="00C459A8">
              <w:rPr>
                <w:rFonts w:ascii="Arial" w:hAnsi="Arial" w:cs="Arial"/>
                <w:color w:val="auto"/>
                <w:sz w:val="24"/>
                <w:szCs w:val="24"/>
              </w:rPr>
              <w:t xml:space="preserve"> Write arguments to support claims with clear reasons and relevant evidence.</w:t>
            </w:r>
          </w:p>
          <w:p w14:paraId="7E4439D2" w14:textId="77777777" w:rsidR="005A175B" w:rsidRPr="00C459A8" w:rsidRDefault="005A175B" w:rsidP="00E924BF">
            <w:pPr>
              <w:numPr>
                <w:ilvl w:val="0"/>
                <w:numId w:val="70"/>
              </w:numPr>
              <w:spacing w:after="0" w:line="240" w:lineRule="auto"/>
              <w:rPr>
                <w:rFonts w:ascii="Arial" w:hAnsi="Arial" w:cs="Arial"/>
                <w:color w:val="auto"/>
                <w:sz w:val="24"/>
                <w:szCs w:val="24"/>
              </w:rPr>
            </w:pPr>
            <w:r w:rsidRPr="00C459A8">
              <w:rPr>
                <w:rFonts w:ascii="Arial" w:hAnsi="Arial" w:cs="Arial"/>
                <w:color w:val="auto"/>
                <w:sz w:val="24"/>
                <w:szCs w:val="24"/>
              </w:rPr>
              <w:t xml:space="preserve">Introduce claim(s), acknowledge alternate or opposing claims, and organize the reasons and evidence logically. </w:t>
            </w:r>
          </w:p>
          <w:p w14:paraId="1A6B160B" w14:textId="77777777" w:rsidR="005A175B" w:rsidRPr="00C459A8" w:rsidRDefault="005A175B" w:rsidP="00E924BF">
            <w:pPr>
              <w:numPr>
                <w:ilvl w:val="0"/>
                <w:numId w:val="70"/>
              </w:numPr>
              <w:spacing w:after="0" w:line="240" w:lineRule="auto"/>
              <w:rPr>
                <w:rFonts w:ascii="Arial" w:hAnsi="Arial" w:cs="Arial"/>
                <w:color w:val="auto"/>
                <w:sz w:val="24"/>
                <w:szCs w:val="24"/>
              </w:rPr>
            </w:pPr>
            <w:r w:rsidRPr="00C459A8">
              <w:rPr>
                <w:rFonts w:ascii="Arial" w:hAnsi="Arial" w:cs="Arial"/>
                <w:color w:val="auto"/>
                <w:sz w:val="24"/>
                <w:szCs w:val="24"/>
              </w:rPr>
              <w:t xml:space="preserve">Support claim(s) with logical reasoning and relevant evidence, using accurate, credible sources and demonstrating an understanding of the topic or text. </w:t>
            </w:r>
          </w:p>
          <w:p w14:paraId="19395514" w14:textId="77777777" w:rsidR="005A175B" w:rsidRPr="00C459A8" w:rsidRDefault="005A175B" w:rsidP="00E924BF">
            <w:pPr>
              <w:numPr>
                <w:ilvl w:val="0"/>
                <w:numId w:val="70"/>
              </w:numPr>
              <w:spacing w:after="0" w:line="240" w:lineRule="auto"/>
              <w:rPr>
                <w:rFonts w:ascii="Arial" w:hAnsi="Arial" w:cs="Arial"/>
                <w:color w:val="auto"/>
                <w:sz w:val="24"/>
                <w:szCs w:val="24"/>
              </w:rPr>
            </w:pPr>
            <w:r w:rsidRPr="00C459A8">
              <w:rPr>
                <w:rFonts w:ascii="Arial" w:hAnsi="Arial" w:cs="Arial"/>
                <w:color w:val="auto"/>
                <w:sz w:val="24"/>
                <w:szCs w:val="24"/>
              </w:rPr>
              <w:t xml:space="preserve">Use words, phrases, and clauses to create cohesion and clarify the relationships among claim(s), reasons, and evidence. </w:t>
            </w:r>
          </w:p>
          <w:p w14:paraId="478192C4" w14:textId="77777777" w:rsidR="005A175B" w:rsidRPr="00C459A8" w:rsidRDefault="005A175B" w:rsidP="00E924BF">
            <w:pPr>
              <w:numPr>
                <w:ilvl w:val="0"/>
                <w:numId w:val="70"/>
              </w:numPr>
              <w:spacing w:after="0" w:line="240" w:lineRule="auto"/>
              <w:rPr>
                <w:rFonts w:ascii="Arial" w:hAnsi="Arial" w:cs="Arial"/>
                <w:color w:val="auto"/>
                <w:sz w:val="24"/>
                <w:szCs w:val="24"/>
              </w:rPr>
            </w:pPr>
            <w:r w:rsidRPr="00C459A8">
              <w:rPr>
                <w:rFonts w:ascii="Arial" w:hAnsi="Arial" w:cs="Arial"/>
                <w:color w:val="auto"/>
                <w:sz w:val="24"/>
                <w:szCs w:val="24"/>
              </w:rPr>
              <w:t xml:space="preserve">Establish and maintain a formal style. </w:t>
            </w:r>
          </w:p>
          <w:p w14:paraId="02FEFBBF" w14:textId="0A80FE64" w:rsidR="005A175B" w:rsidRPr="00C459A8" w:rsidRDefault="005A175B" w:rsidP="00E924BF">
            <w:pPr>
              <w:numPr>
                <w:ilvl w:val="0"/>
                <w:numId w:val="70"/>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concluding statement or section that follows from and supports the argument presented. </w:t>
            </w:r>
          </w:p>
        </w:tc>
        <w:tc>
          <w:tcPr>
            <w:tcW w:w="7074" w:type="dxa"/>
          </w:tcPr>
          <w:p w14:paraId="22359F1D" w14:textId="3B55D0D4" w:rsidR="005A175B" w:rsidRPr="00C459A8" w:rsidRDefault="005A175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EE.W.7.1 </w:t>
            </w:r>
            <w:r w:rsidRPr="00C459A8">
              <w:rPr>
                <w:rFonts w:ascii="Arial" w:hAnsi="Arial" w:cs="Arial"/>
                <w:color w:val="auto"/>
                <w:sz w:val="24"/>
                <w:szCs w:val="24"/>
              </w:rPr>
              <w:t>Write claims about topics or texts.</w:t>
            </w:r>
          </w:p>
          <w:p w14:paraId="01C27E5A" w14:textId="4E396EBA" w:rsidR="005A175B" w:rsidRPr="00C459A8" w:rsidRDefault="005A175B" w:rsidP="000E0B7B">
            <w:pPr>
              <w:pStyle w:val="ListParagraph"/>
              <w:numPr>
                <w:ilvl w:val="0"/>
                <w:numId w:val="250"/>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 xml:space="preserve">Introduce a topic or text and write one claim about it.  </w:t>
            </w:r>
          </w:p>
          <w:p w14:paraId="42DCB5D7" w14:textId="6C11ACF5" w:rsidR="005A175B" w:rsidRPr="00C459A8" w:rsidRDefault="005A175B" w:rsidP="000E0B7B">
            <w:pPr>
              <w:pStyle w:val="ListParagraph"/>
              <w:numPr>
                <w:ilvl w:val="0"/>
                <w:numId w:val="250"/>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Write one or more reasons to support a claim about a topic or text.</w:t>
            </w:r>
          </w:p>
          <w:p w14:paraId="2838DDF6" w14:textId="79110F40" w:rsidR="005A175B" w:rsidRPr="00C459A8" w:rsidRDefault="00AD4735" w:rsidP="000E0B7B">
            <w:pPr>
              <w:pStyle w:val="ListParagraph"/>
              <w:numPr>
                <w:ilvl w:val="0"/>
                <w:numId w:val="250"/>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temporal words (first, next, also) to create cohesion.</w:t>
            </w:r>
          </w:p>
          <w:p w14:paraId="14B6E2B7" w14:textId="31DC3419" w:rsidR="005A175B" w:rsidRPr="00C459A8" w:rsidRDefault="00C468A8" w:rsidP="000E0B7B">
            <w:pPr>
              <w:pStyle w:val="ListParagraph"/>
              <w:numPr>
                <w:ilvl w:val="0"/>
                <w:numId w:val="250"/>
              </w:numPr>
              <w:spacing w:after="0" w:line="240" w:lineRule="auto"/>
              <w:rPr>
                <w:rFonts w:ascii="Arial" w:hAnsi="Arial" w:cs="Arial"/>
                <w:color w:val="000000" w:themeColor="text1"/>
                <w:sz w:val="24"/>
                <w:szCs w:val="24"/>
              </w:rPr>
            </w:pPr>
            <w:r w:rsidRPr="00C459A8">
              <w:rPr>
                <w:rFonts w:ascii="Arial" w:hAnsi="Arial" w:cs="Arial"/>
                <w:color w:val="auto"/>
                <w:sz w:val="24"/>
                <w:szCs w:val="24"/>
              </w:rPr>
              <w:t>Not applicable</w:t>
            </w:r>
          </w:p>
          <w:p w14:paraId="56E999FB" w14:textId="67C76158" w:rsidR="005A175B" w:rsidRPr="00C459A8" w:rsidRDefault="00C468A8" w:rsidP="000E0B7B">
            <w:pPr>
              <w:pStyle w:val="ListParagraph"/>
              <w:numPr>
                <w:ilvl w:val="0"/>
                <w:numId w:val="250"/>
              </w:numPr>
              <w:spacing w:after="0" w:line="240" w:lineRule="auto"/>
              <w:rPr>
                <w:rFonts w:ascii="Arial" w:hAnsi="Arial" w:cs="Arial"/>
                <w:color w:val="000000" w:themeColor="text1"/>
                <w:sz w:val="24"/>
                <w:szCs w:val="24"/>
              </w:rPr>
            </w:pPr>
            <w:r w:rsidRPr="00C459A8">
              <w:rPr>
                <w:rFonts w:ascii="Arial" w:hAnsi="Arial" w:cs="Arial"/>
                <w:color w:val="auto"/>
                <w:sz w:val="24"/>
                <w:szCs w:val="24"/>
              </w:rPr>
              <w:t>Not applicable</w:t>
            </w:r>
          </w:p>
          <w:p w14:paraId="7A886553" w14:textId="47244EA3" w:rsidR="005A175B" w:rsidRPr="00C459A8" w:rsidRDefault="005A175B" w:rsidP="00C468A8">
            <w:pPr>
              <w:spacing w:before="60" w:after="60" w:line="240" w:lineRule="auto"/>
              <w:ind w:left="360"/>
              <w:rPr>
                <w:rFonts w:ascii="Arial" w:hAnsi="Arial" w:cs="Arial"/>
                <w:color w:val="auto"/>
                <w:sz w:val="24"/>
                <w:szCs w:val="24"/>
              </w:rPr>
            </w:pPr>
          </w:p>
        </w:tc>
      </w:tr>
      <w:tr w:rsidR="005A175B" w:rsidRPr="00C459A8" w14:paraId="76899F28" w14:textId="77777777" w:rsidTr="000E0B7B">
        <w:trPr>
          <w:cantSplit/>
        </w:trPr>
        <w:tc>
          <w:tcPr>
            <w:tcW w:w="6678" w:type="dxa"/>
            <w:vAlign w:val="center"/>
          </w:tcPr>
          <w:p w14:paraId="742D6407" w14:textId="1E5E7823" w:rsidR="005A175B" w:rsidRPr="00C459A8" w:rsidRDefault="005A175B" w:rsidP="00B305A2">
            <w:pPr>
              <w:spacing w:after="0" w:line="240" w:lineRule="auto"/>
              <w:rPr>
                <w:rFonts w:ascii="Arial" w:hAnsi="Arial" w:cs="Arial"/>
                <w:color w:val="auto"/>
                <w:sz w:val="24"/>
                <w:szCs w:val="24"/>
              </w:rPr>
            </w:pPr>
            <w:r w:rsidRPr="00C459A8">
              <w:rPr>
                <w:rFonts w:ascii="Arial" w:hAnsi="Arial" w:cs="Arial"/>
                <w:b/>
                <w:color w:val="auto"/>
                <w:sz w:val="24"/>
                <w:szCs w:val="24"/>
              </w:rPr>
              <w:t>W.7.2</w:t>
            </w:r>
            <w:r w:rsidRPr="00C459A8">
              <w:rPr>
                <w:rFonts w:ascii="Arial" w:hAnsi="Arial" w:cs="Arial"/>
                <w:color w:val="auto"/>
                <w:sz w:val="24"/>
                <w:szCs w:val="24"/>
              </w:rPr>
              <w:t xml:space="preserve"> Write informative/explanatory texts to examine a topic and convey ideas, concepts, and information through the selection, organization, and analysis of relevant content.</w:t>
            </w:r>
          </w:p>
          <w:p w14:paraId="0C635E34" w14:textId="77777777" w:rsidR="005A175B" w:rsidRPr="00C459A8" w:rsidRDefault="005A175B" w:rsidP="00E924BF">
            <w:pPr>
              <w:numPr>
                <w:ilvl w:val="0"/>
                <w:numId w:val="71"/>
              </w:numPr>
              <w:spacing w:after="0" w:line="240" w:lineRule="auto"/>
              <w:rPr>
                <w:rFonts w:ascii="Arial" w:hAnsi="Arial" w:cs="Arial"/>
                <w:color w:val="auto"/>
                <w:sz w:val="24"/>
                <w:szCs w:val="24"/>
              </w:rPr>
            </w:pPr>
            <w:r w:rsidRPr="00C459A8">
              <w:rPr>
                <w:rFonts w:ascii="Arial" w:hAnsi="Arial" w:cs="Arial"/>
                <w:color w:val="auto"/>
                <w:sz w:val="24"/>
                <w:szCs w:val="24"/>
              </w:rPr>
              <w:t xml:space="preserve">Introduce a topic clearly, previewing what is to follow; organize ideas, concepts, and information, using strategies such as definition, classification, comparison/contrast, and cause/ effect; include formatting (e.g., headings), graphics (e.g., charts, tables), and multimedia when useful to aiding comprehension. </w:t>
            </w:r>
          </w:p>
          <w:p w14:paraId="5B219587" w14:textId="77777777" w:rsidR="005A175B" w:rsidRPr="00C459A8" w:rsidRDefault="005A175B" w:rsidP="00E924BF">
            <w:pPr>
              <w:numPr>
                <w:ilvl w:val="0"/>
                <w:numId w:val="71"/>
              </w:numPr>
              <w:spacing w:after="0" w:line="240" w:lineRule="auto"/>
              <w:rPr>
                <w:rFonts w:ascii="Arial" w:hAnsi="Arial" w:cs="Arial"/>
                <w:color w:val="auto"/>
                <w:sz w:val="24"/>
                <w:szCs w:val="24"/>
              </w:rPr>
            </w:pPr>
            <w:r w:rsidRPr="00C459A8">
              <w:rPr>
                <w:rFonts w:ascii="Arial" w:hAnsi="Arial" w:cs="Arial"/>
                <w:color w:val="auto"/>
                <w:sz w:val="24"/>
                <w:szCs w:val="24"/>
              </w:rPr>
              <w:t xml:space="preserve">Develop the topic with relevant facts, definitions, concrete details, quotations, or other information and examples. </w:t>
            </w:r>
          </w:p>
          <w:p w14:paraId="3272556E" w14:textId="77777777" w:rsidR="005A175B" w:rsidRPr="00C459A8" w:rsidRDefault="005A175B" w:rsidP="00E924BF">
            <w:pPr>
              <w:numPr>
                <w:ilvl w:val="0"/>
                <w:numId w:val="71"/>
              </w:numPr>
              <w:spacing w:after="0" w:line="240" w:lineRule="auto"/>
              <w:rPr>
                <w:rFonts w:ascii="Arial" w:hAnsi="Arial" w:cs="Arial"/>
                <w:color w:val="auto"/>
                <w:sz w:val="24"/>
                <w:szCs w:val="24"/>
              </w:rPr>
            </w:pPr>
            <w:r w:rsidRPr="00C459A8">
              <w:rPr>
                <w:rFonts w:ascii="Arial" w:hAnsi="Arial" w:cs="Arial"/>
                <w:color w:val="auto"/>
                <w:sz w:val="24"/>
                <w:szCs w:val="24"/>
              </w:rPr>
              <w:t xml:space="preserve">Use appropriate transitions to create cohesion and clarify the relationships among ideas and concepts. </w:t>
            </w:r>
          </w:p>
          <w:p w14:paraId="67441A53" w14:textId="77777777" w:rsidR="005A175B" w:rsidRPr="00C459A8" w:rsidRDefault="005A175B" w:rsidP="00E924BF">
            <w:pPr>
              <w:numPr>
                <w:ilvl w:val="0"/>
                <w:numId w:val="71"/>
              </w:numPr>
              <w:spacing w:after="0" w:line="240" w:lineRule="auto"/>
              <w:rPr>
                <w:rFonts w:ascii="Arial" w:hAnsi="Arial" w:cs="Arial"/>
                <w:color w:val="auto"/>
                <w:sz w:val="24"/>
                <w:szCs w:val="24"/>
              </w:rPr>
            </w:pPr>
            <w:r w:rsidRPr="00C459A8">
              <w:rPr>
                <w:rFonts w:ascii="Arial" w:hAnsi="Arial" w:cs="Arial"/>
                <w:color w:val="auto"/>
                <w:sz w:val="24"/>
                <w:szCs w:val="24"/>
              </w:rPr>
              <w:t xml:space="preserve">Use precise language and domain-specific vocabulary to inform about or explain the topic. </w:t>
            </w:r>
          </w:p>
          <w:p w14:paraId="3AB2D94A" w14:textId="77777777" w:rsidR="005A175B" w:rsidRPr="00C459A8" w:rsidRDefault="005A175B" w:rsidP="00E924BF">
            <w:pPr>
              <w:numPr>
                <w:ilvl w:val="0"/>
                <w:numId w:val="71"/>
              </w:numPr>
              <w:spacing w:after="0" w:line="240" w:lineRule="auto"/>
              <w:rPr>
                <w:rFonts w:ascii="Arial" w:hAnsi="Arial" w:cs="Arial"/>
                <w:color w:val="auto"/>
                <w:sz w:val="24"/>
                <w:szCs w:val="24"/>
              </w:rPr>
            </w:pPr>
            <w:r w:rsidRPr="00C459A8">
              <w:rPr>
                <w:rFonts w:ascii="Arial" w:hAnsi="Arial" w:cs="Arial"/>
                <w:color w:val="auto"/>
                <w:sz w:val="24"/>
                <w:szCs w:val="24"/>
              </w:rPr>
              <w:t xml:space="preserve">Establish and maintain a formal style. </w:t>
            </w:r>
          </w:p>
          <w:p w14:paraId="7176C179" w14:textId="2C3AA45B" w:rsidR="005A175B" w:rsidRPr="00C459A8" w:rsidRDefault="005A175B" w:rsidP="00E924BF">
            <w:pPr>
              <w:numPr>
                <w:ilvl w:val="0"/>
                <w:numId w:val="71"/>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concluding statement or section that follows from and supports the information or explanation presented. </w:t>
            </w:r>
          </w:p>
        </w:tc>
        <w:tc>
          <w:tcPr>
            <w:tcW w:w="7074" w:type="dxa"/>
          </w:tcPr>
          <w:p w14:paraId="2759B125" w14:textId="058E555D" w:rsidR="005A175B" w:rsidRPr="00C459A8" w:rsidRDefault="005A175B"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EE.W.7.2 </w:t>
            </w:r>
            <w:r w:rsidRPr="00C459A8">
              <w:rPr>
                <w:rFonts w:ascii="Arial" w:hAnsi="Arial" w:cs="Arial"/>
                <w:color w:val="auto"/>
                <w:sz w:val="24"/>
                <w:szCs w:val="24"/>
              </w:rPr>
              <w:t>Write to share information supported by details.</w:t>
            </w:r>
          </w:p>
          <w:p w14:paraId="3C3446F5" w14:textId="7B99E10C" w:rsidR="005A175B" w:rsidRPr="00C459A8" w:rsidRDefault="005A175B" w:rsidP="000E0B7B">
            <w:pPr>
              <w:pStyle w:val="ListParagraph"/>
              <w:numPr>
                <w:ilvl w:val="0"/>
                <w:numId w:val="251"/>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Introduce a topic and write to convey ideas and information about it including visual, tactual, or multimedia information as appropriate.</w:t>
            </w:r>
          </w:p>
          <w:p w14:paraId="7463E04D" w14:textId="77777777" w:rsidR="005A175B" w:rsidRPr="00C459A8" w:rsidRDefault="005A175B" w:rsidP="000E0B7B">
            <w:pPr>
              <w:pStyle w:val="ListParagraph"/>
              <w:numPr>
                <w:ilvl w:val="0"/>
                <w:numId w:val="251"/>
              </w:numPr>
              <w:spacing w:after="0"/>
              <w:rPr>
                <w:rFonts w:ascii="Arial" w:hAnsi="Arial" w:cs="Arial"/>
                <w:color w:val="000000" w:themeColor="text1"/>
                <w:sz w:val="24"/>
                <w:szCs w:val="24"/>
              </w:rPr>
            </w:pPr>
            <w:r w:rsidRPr="00C459A8">
              <w:rPr>
                <w:rFonts w:ascii="Arial" w:hAnsi="Arial" w:cs="Arial"/>
                <w:color w:val="000000" w:themeColor="text1"/>
                <w:sz w:val="24"/>
                <w:szCs w:val="24"/>
              </w:rPr>
              <w:t>Provide facts, details, or other information related to the topic.</w:t>
            </w:r>
          </w:p>
          <w:p w14:paraId="0231F85C" w14:textId="66EE6AFF" w:rsidR="005A175B" w:rsidRPr="00C459A8" w:rsidRDefault="00C468A8" w:rsidP="000E0B7B">
            <w:pPr>
              <w:pStyle w:val="ListParagraph"/>
              <w:numPr>
                <w:ilvl w:val="0"/>
                <w:numId w:val="251"/>
              </w:numPr>
              <w:spacing w:after="0" w:line="240" w:lineRule="auto"/>
              <w:rPr>
                <w:rFonts w:ascii="Arial" w:hAnsi="Arial" w:cs="Arial"/>
                <w:color w:val="000000" w:themeColor="text1"/>
                <w:sz w:val="24"/>
                <w:szCs w:val="24"/>
              </w:rPr>
            </w:pPr>
            <w:r w:rsidRPr="00C459A8">
              <w:rPr>
                <w:rFonts w:ascii="Arial" w:hAnsi="Arial" w:cs="Arial"/>
                <w:color w:val="auto"/>
                <w:sz w:val="24"/>
                <w:szCs w:val="24"/>
              </w:rPr>
              <w:t>Not applicable</w:t>
            </w:r>
          </w:p>
          <w:p w14:paraId="3C92F208" w14:textId="128780E9" w:rsidR="005A175B" w:rsidRPr="00C459A8" w:rsidRDefault="005A175B" w:rsidP="000E0B7B">
            <w:pPr>
              <w:pStyle w:val="ListParagraph"/>
              <w:numPr>
                <w:ilvl w:val="0"/>
                <w:numId w:val="251"/>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Select domain-specific vocabulary to use in writing about the topic.</w:t>
            </w:r>
          </w:p>
          <w:p w14:paraId="52118F94" w14:textId="638BA668" w:rsidR="005A175B" w:rsidRPr="00C459A8" w:rsidRDefault="00C468A8" w:rsidP="000E0B7B">
            <w:pPr>
              <w:pStyle w:val="ListParagraph"/>
              <w:numPr>
                <w:ilvl w:val="0"/>
                <w:numId w:val="251"/>
              </w:numPr>
              <w:spacing w:after="0" w:line="240" w:lineRule="auto"/>
              <w:rPr>
                <w:rFonts w:ascii="Arial" w:hAnsi="Arial" w:cs="Arial"/>
                <w:color w:val="000000" w:themeColor="text1"/>
                <w:sz w:val="24"/>
                <w:szCs w:val="24"/>
              </w:rPr>
            </w:pPr>
            <w:r w:rsidRPr="00C459A8">
              <w:rPr>
                <w:rFonts w:ascii="Arial" w:hAnsi="Arial" w:cs="Arial"/>
                <w:color w:val="auto"/>
                <w:sz w:val="24"/>
                <w:szCs w:val="24"/>
              </w:rPr>
              <w:t>Not applicable</w:t>
            </w:r>
          </w:p>
          <w:p w14:paraId="06BDF66A" w14:textId="7F7BC197" w:rsidR="005A175B" w:rsidRPr="00C459A8" w:rsidRDefault="00C468A8" w:rsidP="000E0B7B">
            <w:pPr>
              <w:pStyle w:val="ListParagraph"/>
              <w:numPr>
                <w:ilvl w:val="0"/>
                <w:numId w:val="251"/>
              </w:numPr>
              <w:spacing w:after="0" w:line="240" w:lineRule="auto"/>
              <w:rPr>
                <w:rFonts w:ascii="Arial" w:hAnsi="Arial" w:cs="Arial"/>
                <w:color w:val="000000" w:themeColor="text1"/>
                <w:sz w:val="24"/>
                <w:szCs w:val="24"/>
              </w:rPr>
            </w:pPr>
            <w:r w:rsidRPr="00C459A8">
              <w:rPr>
                <w:rFonts w:ascii="Arial" w:hAnsi="Arial" w:cs="Arial"/>
                <w:color w:val="auto"/>
                <w:sz w:val="24"/>
                <w:szCs w:val="24"/>
              </w:rPr>
              <w:t>Not applicable</w:t>
            </w:r>
          </w:p>
          <w:p w14:paraId="544BAF1C" w14:textId="39538CFF" w:rsidR="005A175B" w:rsidRPr="00C459A8" w:rsidRDefault="005A175B" w:rsidP="00C468A8">
            <w:pPr>
              <w:spacing w:before="60" w:after="60" w:line="240" w:lineRule="auto"/>
              <w:rPr>
                <w:rFonts w:ascii="Arial" w:hAnsi="Arial" w:cs="Arial"/>
                <w:color w:val="auto"/>
                <w:sz w:val="24"/>
                <w:szCs w:val="24"/>
              </w:rPr>
            </w:pPr>
          </w:p>
        </w:tc>
      </w:tr>
      <w:tr w:rsidR="005A175B" w:rsidRPr="00C459A8" w14:paraId="7EC52E02" w14:textId="77777777" w:rsidTr="000E0B7B">
        <w:trPr>
          <w:cantSplit/>
        </w:trPr>
        <w:tc>
          <w:tcPr>
            <w:tcW w:w="6678" w:type="dxa"/>
            <w:vAlign w:val="center"/>
          </w:tcPr>
          <w:p w14:paraId="195A50A8" w14:textId="3EE68F28" w:rsidR="005A175B" w:rsidRPr="00C459A8" w:rsidRDefault="005A175B" w:rsidP="00C468A8">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W.7.3</w:t>
            </w:r>
            <w:r w:rsidRPr="00C459A8">
              <w:rPr>
                <w:rFonts w:ascii="Arial" w:hAnsi="Arial" w:cs="Arial"/>
                <w:color w:val="auto"/>
                <w:sz w:val="24"/>
                <w:szCs w:val="24"/>
              </w:rPr>
              <w:t xml:space="preserve"> Write narratives to develop real or imagined experiences or events using effective technique, relevant descriptive details, and well-structured event sequences.</w:t>
            </w:r>
          </w:p>
          <w:p w14:paraId="38D4EF29" w14:textId="7F3E4C4B" w:rsidR="005A175B" w:rsidRPr="00C459A8" w:rsidRDefault="005A175B" w:rsidP="00C468A8">
            <w:pPr>
              <w:pStyle w:val="ListParagraph"/>
              <w:numPr>
                <w:ilvl w:val="0"/>
                <w:numId w:val="72"/>
              </w:numPr>
              <w:spacing w:after="0" w:line="240" w:lineRule="auto"/>
              <w:rPr>
                <w:rFonts w:ascii="Arial" w:hAnsi="Arial" w:cs="Arial"/>
                <w:color w:val="auto"/>
                <w:sz w:val="24"/>
                <w:szCs w:val="24"/>
              </w:rPr>
            </w:pPr>
            <w:r w:rsidRPr="00C459A8">
              <w:rPr>
                <w:rFonts w:ascii="Arial" w:hAnsi="Arial" w:cs="Arial"/>
                <w:color w:val="auto"/>
                <w:sz w:val="24"/>
                <w:szCs w:val="24"/>
              </w:rPr>
              <w:t>Engage and orient the reader by establishing a context and point of view and introducing a narrator and/or characters; organize an event sequence that unfolds naturally and logically.</w:t>
            </w:r>
          </w:p>
          <w:p w14:paraId="5BE7BF3A" w14:textId="37BA1960" w:rsidR="005A175B" w:rsidRPr="00C459A8" w:rsidRDefault="005A175B" w:rsidP="0010188C">
            <w:pPr>
              <w:pStyle w:val="ListParagraph"/>
              <w:numPr>
                <w:ilvl w:val="0"/>
                <w:numId w:val="72"/>
              </w:numPr>
              <w:spacing w:after="0" w:line="240" w:lineRule="auto"/>
              <w:rPr>
                <w:rFonts w:ascii="Arial" w:hAnsi="Arial" w:cs="Arial"/>
                <w:color w:val="auto"/>
                <w:sz w:val="24"/>
                <w:szCs w:val="24"/>
              </w:rPr>
            </w:pPr>
            <w:r w:rsidRPr="00C459A8">
              <w:rPr>
                <w:rFonts w:ascii="Arial" w:hAnsi="Arial" w:cs="Arial"/>
                <w:color w:val="auto"/>
                <w:sz w:val="24"/>
                <w:szCs w:val="24"/>
              </w:rPr>
              <w:t>Use narrative techniques, such as dialogue, pacing, and description, to develop experiences, events, and/or characters.</w:t>
            </w:r>
          </w:p>
          <w:p w14:paraId="649FEAE9" w14:textId="75D57CF3" w:rsidR="005A175B" w:rsidRPr="00C459A8" w:rsidRDefault="005A175B" w:rsidP="0010188C">
            <w:pPr>
              <w:pStyle w:val="ListParagraph"/>
              <w:numPr>
                <w:ilvl w:val="0"/>
                <w:numId w:val="72"/>
              </w:numPr>
              <w:spacing w:after="0" w:line="240" w:lineRule="auto"/>
              <w:rPr>
                <w:rFonts w:ascii="Arial" w:hAnsi="Arial" w:cs="Arial"/>
                <w:color w:val="auto"/>
                <w:sz w:val="24"/>
                <w:szCs w:val="24"/>
              </w:rPr>
            </w:pPr>
            <w:r w:rsidRPr="00C459A8">
              <w:rPr>
                <w:rFonts w:ascii="Arial" w:hAnsi="Arial" w:cs="Arial"/>
                <w:color w:val="auto"/>
                <w:sz w:val="24"/>
                <w:szCs w:val="24"/>
              </w:rPr>
              <w:t>Use a variety of transition words, phrases, and clauses to convey sequence and signal shifts from one time frame or setting to another.</w:t>
            </w:r>
          </w:p>
          <w:p w14:paraId="6603DA7D" w14:textId="5CD83C18" w:rsidR="005A175B" w:rsidRPr="00C459A8" w:rsidRDefault="005A175B">
            <w:pPr>
              <w:pStyle w:val="ListParagraph"/>
              <w:numPr>
                <w:ilvl w:val="0"/>
                <w:numId w:val="72"/>
              </w:numPr>
              <w:spacing w:after="0" w:line="240" w:lineRule="auto"/>
              <w:rPr>
                <w:rFonts w:ascii="Arial" w:hAnsi="Arial" w:cs="Arial"/>
                <w:color w:val="auto"/>
                <w:sz w:val="24"/>
                <w:szCs w:val="24"/>
              </w:rPr>
            </w:pPr>
            <w:r w:rsidRPr="00C459A8">
              <w:rPr>
                <w:rFonts w:ascii="Arial" w:hAnsi="Arial" w:cs="Arial"/>
                <w:color w:val="auto"/>
                <w:sz w:val="24"/>
                <w:szCs w:val="24"/>
              </w:rPr>
              <w:t>Use precise words and phrases, relevant descriptive details, and sensory language to capture the action and convey experiences and events.</w:t>
            </w:r>
          </w:p>
          <w:p w14:paraId="756A5BD2" w14:textId="762A9736" w:rsidR="005A175B" w:rsidRPr="00C459A8" w:rsidRDefault="005A175B">
            <w:pPr>
              <w:pStyle w:val="ListParagraph"/>
              <w:numPr>
                <w:ilvl w:val="0"/>
                <w:numId w:val="72"/>
              </w:numPr>
              <w:spacing w:after="0" w:line="240" w:lineRule="auto"/>
              <w:rPr>
                <w:rFonts w:ascii="Arial" w:hAnsi="Arial" w:cs="Arial"/>
                <w:color w:val="auto"/>
                <w:sz w:val="24"/>
                <w:szCs w:val="24"/>
              </w:rPr>
            </w:pPr>
            <w:r w:rsidRPr="00C459A8">
              <w:rPr>
                <w:rFonts w:ascii="Arial" w:hAnsi="Arial" w:cs="Arial"/>
                <w:color w:val="auto"/>
                <w:sz w:val="24"/>
                <w:szCs w:val="24"/>
              </w:rPr>
              <w:t>Provide a conclusion that follows from and reflects on the narrated experiences or events.</w:t>
            </w:r>
          </w:p>
        </w:tc>
        <w:tc>
          <w:tcPr>
            <w:tcW w:w="7074" w:type="dxa"/>
            <w:tcBorders>
              <w:bottom w:val="single" w:sz="4" w:space="0" w:color="000000" w:themeColor="text1"/>
            </w:tcBorders>
          </w:tcPr>
          <w:p w14:paraId="7DA2A445" w14:textId="77777777" w:rsidR="005A175B" w:rsidRPr="00C459A8" w:rsidRDefault="005A175B" w:rsidP="000E0B7B">
            <w:pPr>
              <w:autoSpaceDE w:val="0"/>
              <w:autoSpaceDN w:val="0"/>
              <w:adjustRightInd w:val="0"/>
              <w:spacing w:after="0" w:line="240" w:lineRule="auto"/>
              <w:rPr>
                <w:rFonts w:ascii="Arial" w:hAnsi="Arial" w:cs="Arial"/>
                <w:color w:val="auto"/>
                <w:sz w:val="24"/>
                <w:szCs w:val="24"/>
              </w:rPr>
            </w:pPr>
            <w:r w:rsidRPr="00C459A8">
              <w:rPr>
                <w:rFonts w:ascii="Arial" w:hAnsi="Arial" w:cs="Arial"/>
                <w:b/>
                <w:color w:val="auto"/>
                <w:sz w:val="24"/>
                <w:szCs w:val="24"/>
              </w:rPr>
              <w:t xml:space="preserve">EE.W.7.3 </w:t>
            </w:r>
            <w:r w:rsidRPr="00C459A8">
              <w:rPr>
                <w:rFonts w:ascii="Arial" w:hAnsi="Arial" w:cs="Arial"/>
                <w:color w:val="auto"/>
                <w:sz w:val="24"/>
                <w:szCs w:val="24"/>
              </w:rPr>
              <w:t>Write about events or personal experiences.</w:t>
            </w:r>
          </w:p>
          <w:p w14:paraId="20AE4FEC" w14:textId="15B7CB73" w:rsidR="005A175B" w:rsidRPr="00C459A8" w:rsidRDefault="005A175B" w:rsidP="000E0B7B">
            <w:pPr>
              <w:pStyle w:val="ListParagraph"/>
              <w:numPr>
                <w:ilvl w:val="0"/>
                <w:numId w:val="252"/>
              </w:numPr>
              <w:autoSpaceDE w:val="0"/>
              <w:autoSpaceDN w:val="0"/>
              <w:adjustRightInd w:val="0"/>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Write a narrative about a real or imagined experience introducing the experience, at least one character, and two or more events.</w:t>
            </w:r>
          </w:p>
          <w:p w14:paraId="40A2FC3A" w14:textId="49BEA794" w:rsidR="005A175B" w:rsidRPr="00C459A8" w:rsidRDefault="00C468A8" w:rsidP="000E0B7B">
            <w:pPr>
              <w:pStyle w:val="ListParagraph"/>
              <w:numPr>
                <w:ilvl w:val="0"/>
                <w:numId w:val="252"/>
              </w:numPr>
              <w:spacing w:after="0" w:line="240" w:lineRule="auto"/>
              <w:rPr>
                <w:rFonts w:ascii="Arial" w:hAnsi="Arial" w:cs="Arial"/>
                <w:color w:val="000000" w:themeColor="text1"/>
                <w:sz w:val="24"/>
                <w:szCs w:val="24"/>
              </w:rPr>
            </w:pPr>
            <w:r w:rsidRPr="00C459A8">
              <w:rPr>
                <w:rFonts w:ascii="Arial" w:hAnsi="Arial" w:cs="Arial"/>
                <w:color w:val="auto"/>
                <w:sz w:val="24"/>
                <w:szCs w:val="24"/>
              </w:rPr>
              <w:t>Not applicable</w:t>
            </w:r>
          </w:p>
          <w:p w14:paraId="14570C5C" w14:textId="77944176" w:rsidR="005A175B" w:rsidRPr="00C459A8" w:rsidRDefault="005A175B" w:rsidP="000E0B7B">
            <w:pPr>
              <w:pStyle w:val="ListParagraph"/>
              <w:numPr>
                <w:ilvl w:val="0"/>
                <w:numId w:val="252"/>
              </w:numPr>
              <w:autoSpaceDE w:val="0"/>
              <w:autoSpaceDN w:val="0"/>
              <w:adjustRightInd w:val="0"/>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temporal words (e.g., first, then, next) to signal order.</w:t>
            </w:r>
          </w:p>
          <w:p w14:paraId="6D607279" w14:textId="25D5880F" w:rsidR="005A175B" w:rsidRPr="00C459A8" w:rsidRDefault="005A175B" w:rsidP="000E0B7B">
            <w:pPr>
              <w:pStyle w:val="ListParagraph"/>
              <w:numPr>
                <w:ilvl w:val="0"/>
                <w:numId w:val="252"/>
              </w:numPr>
              <w:autoSpaceDE w:val="0"/>
              <w:autoSpaceDN w:val="0"/>
              <w:adjustRightInd w:val="0"/>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words that describe feelings of people or characters in the narrative.</w:t>
            </w:r>
          </w:p>
          <w:p w14:paraId="3B2CA9B5" w14:textId="322FBDFF" w:rsidR="005A175B" w:rsidRPr="00C459A8" w:rsidRDefault="00C468A8" w:rsidP="000E0B7B">
            <w:pPr>
              <w:pStyle w:val="ListParagraph"/>
              <w:numPr>
                <w:ilvl w:val="0"/>
                <w:numId w:val="252"/>
              </w:numPr>
              <w:spacing w:after="0" w:line="240" w:lineRule="auto"/>
              <w:rPr>
                <w:rFonts w:ascii="Arial" w:hAnsi="Arial" w:cs="Arial"/>
                <w:color w:val="000000" w:themeColor="text1"/>
                <w:sz w:val="24"/>
                <w:szCs w:val="24"/>
              </w:rPr>
            </w:pPr>
            <w:r w:rsidRPr="00C459A8">
              <w:rPr>
                <w:rFonts w:ascii="Arial" w:hAnsi="Arial" w:cs="Arial"/>
                <w:color w:val="auto"/>
                <w:sz w:val="24"/>
                <w:szCs w:val="24"/>
              </w:rPr>
              <w:t>Not applicable</w:t>
            </w:r>
          </w:p>
          <w:p w14:paraId="3DBFB666" w14:textId="47B30DFE" w:rsidR="005A175B" w:rsidRPr="00C459A8" w:rsidRDefault="005A175B" w:rsidP="000E0B7B">
            <w:pPr>
              <w:autoSpaceDE w:val="0"/>
              <w:autoSpaceDN w:val="0"/>
              <w:adjustRightInd w:val="0"/>
              <w:spacing w:after="60" w:line="240" w:lineRule="auto"/>
              <w:ind w:left="360"/>
              <w:rPr>
                <w:rFonts w:ascii="Arial" w:hAnsi="Arial" w:cs="Arial"/>
                <w:color w:val="auto"/>
                <w:sz w:val="24"/>
                <w:szCs w:val="24"/>
              </w:rPr>
            </w:pPr>
          </w:p>
        </w:tc>
      </w:tr>
      <w:tr w:rsidR="00400710" w:rsidRPr="00C459A8" w14:paraId="582426E3" w14:textId="77777777" w:rsidTr="00F671FD">
        <w:trPr>
          <w:cantSplit/>
        </w:trPr>
        <w:tc>
          <w:tcPr>
            <w:tcW w:w="13752" w:type="dxa"/>
            <w:gridSpan w:val="2"/>
            <w:shd w:val="clear" w:color="auto" w:fill="DAEEF3" w:themeFill="accent5" w:themeFillTint="33"/>
            <w:vAlign w:val="center"/>
          </w:tcPr>
          <w:p w14:paraId="38957131" w14:textId="136A04A8" w:rsidR="00400710" w:rsidRPr="00C459A8" w:rsidRDefault="00400710" w:rsidP="008049DB">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Production and Distribution of Writing</w:t>
            </w:r>
          </w:p>
        </w:tc>
      </w:tr>
      <w:tr w:rsidR="005A175B" w:rsidRPr="00C459A8" w14:paraId="07DE81D9" w14:textId="77777777" w:rsidTr="000E0B7B">
        <w:trPr>
          <w:cantSplit/>
        </w:trPr>
        <w:tc>
          <w:tcPr>
            <w:tcW w:w="6678" w:type="dxa"/>
          </w:tcPr>
          <w:p w14:paraId="5D84E27E" w14:textId="4BA34D2E" w:rsidR="005A175B" w:rsidRPr="00C459A8" w:rsidRDefault="005A175B" w:rsidP="00C468A8">
            <w:pPr>
              <w:spacing w:after="0" w:line="240" w:lineRule="auto"/>
              <w:rPr>
                <w:rFonts w:ascii="Arial" w:hAnsi="Arial" w:cs="Arial"/>
                <w:color w:val="auto"/>
                <w:sz w:val="24"/>
                <w:szCs w:val="24"/>
              </w:rPr>
            </w:pPr>
            <w:r w:rsidRPr="00C459A8">
              <w:rPr>
                <w:rFonts w:ascii="Arial" w:hAnsi="Arial" w:cs="Arial"/>
                <w:b/>
                <w:color w:val="auto"/>
                <w:sz w:val="24"/>
                <w:szCs w:val="24"/>
              </w:rPr>
              <w:t>W.7.4</w:t>
            </w:r>
            <w:r w:rsidRPr="00C459A8">
              <w:rPr>
                <w:rFonts w:ascii="Arial" w:hAnsi="Arial" w:cs="Arial"/>
                <w:color w:val="auto"/>
                <w:sz w:val="24"/>
                <w:szCs w:val="24"/>
              </w:rPr>
              <w:t xml:space="preserve"> Produce clear and coherent writing in which the development, organization, and style are appropriate to task, purpose, and audience. (Grade-specific expectations for writing types are defined in standards </w:t>
            </w:r>
            <w:r w:rsidR="00C468A8" w:rsidRPr="00C459A8">
              <w:rPr>
                <w:rFonts w:ascii="Arial" w:hAnsi="Arial" w:cs="Arial"/>
                <w:color w:val="auto"/>
                <w:sz w:val="24"/>
                <w:szCs w:val="24"/>
              </w:rPr>
              <w:br/>
            </w:r>
            <w:r w:rsidRPr="00C459A8">
              <w:rPr>
                <w:rFonts w:ascii="Arial" w:hAnsi="Arial" w:cs="Arial"/>
                <w:color w:val="auto"/>
                <w:sz w:val="24"/>
                <w:szCs w:val="24"/>
              </w:rPr>
              <w:t>1–3 above.)</w:t>
            </w:r>
          </w:p>
        </w:tc>
        <w:tc>
          <w:tcPr>
            <w:tcW w:w="7074" w:type="dxa"/>
          </w:tcPr>
          <w:p w14:paraId="55570EC5" w14:textId="0FB5684B" w:rsidR="005A175B" w:rsidRPr="00C459A8" w:rsidRDefault="005A175B"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bCs/>
                <w:color w:val="auto"/>
                <w:sz w:val="24"/>
                <w:szCs w:val="24"/>
              </w:rPr>
              <w:t xml:space="preserve">EE.W.7.4 </w:t>
            </w:r>
            <w:r w:rsidRPr="00C459A8">
              <w:rPr>
                <w:rFonts w:ascii="Arial" w:hAnsi="Arial" w:cs="Arial"/>
                <w:color w:val="auto"/>
                <w:sz w:val="24"/>
                <w:szCs w:val="24"/>
              </w:rPr>
              <w:t>Produce writing that is appropriate for the task, purpose, or audience.</w:t>
            </w:r>
          </w:p>
        </w:tc>
      </w:tr>
      <w:tr w:rsidR="005A175B" w:rsidRPr="00C459A8" w14:paraId="57F2658B" w14:textId="77777777" w:rsidTr="000E0B7B">
        <w:trPr>
          <w:cantSplit/>
        </w:trPr>
        <w:tc>
          <w:tcPr>
            <w:tcW w:w="6678" w:type="dxa"/>
          </w:tcPr>
          <w:p w14:paraId="25C1897E" w14:textId="0B0F65CF"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W.7.5</w:t>
            </w:r>
            <w:r w:rsidRPr="00C459A8">
              <w:rPr>
                <w:rFonts w:ascii="Arial" w:hAnsi="Arial" w:cs="Arial"/>
                <w:color w:val="auto"/>
                <w:sz w:val="24"/>
                <w:szCs w:val="24"/>
              </w:rPr>
              <w:t xml:space="preserve"> With some guidance and support from peers and adults, develop and strengthen writing as needed by planning, revising, editing, rewriting, or trying a new approach, focusing on how well purpose and audience have been addressed.</w:t>
            </w:r>
          </w:p>
        </w:tc>
        <w:tc>
          <w:tcPr>
            <w:tcW w:w="7074" w:type="dxa"/>
          </w:tcPr>
          <w:p w14:paraId="67D7AC1B" w14:textId="08BE4446" w:rsidR="005A175B" w:rsidRPr="00C459A8" w:rsidRDefault="005A175B"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color w:val="auto"/>
                <w:sz w:val="24"/>
                <w:szCs w:val="24"/>
              </w:rPr>
              <w:t>EE.W.7.5</w:t>
            </w:r>
            <w:r w:rsidRPr="00C459A8">
              <w:rPr>
                <w:rFonts w:ascii="Arial" w:hAnsi="Arial" w:cs="Arial"/>
                <w:color w:val="auto"/>
                <w:sz w:val="24"/>
                <w:szCs w:val="24"/>
              </w:rPr>
              <w:t xml:space="preserve"> </w:t>
            </w:r>
            <w:r w:rsidRPr="00C459A8">
              <w:rPr>
                <w:rFonts w:ascii="Arial" w:hAnsi="Arial" w:cs="Arial"/>
                <w:color w:val="000000" w:themeColor="text1"/>
                <w:sz w:val="24"/>
                <w:szCs w:val="24"/>
              </w:rPr>
              <w:t>With guidance and support from adults and peers, plan before writing and revise own writing</w:t>
            </w:r>
            <w:r w:rsidR="00AD4735" w:rsidRPr="00C459A8">
              <w:rPr>
                <w:rFonts w:ascii="Arial" w:hAnsi="Arial" w:cs="Arial"/>
                <w:color w:val="000000" w:themeColor="text1"/>
                <w:sz w:val="24"/>
                <w:szCs w:val="24"/>
              </w:rPr>
              <w:t>.</w:t>
            </w:r>
          </w:p>
        </w:tc>
      </w:tr>
      <w:tr w:rsidR="005A175B" w:rsidRPr="00C459A8" w14:paraId="100B404E" w14:textId="77777777" w:rsidTr="000E0B7B">
        <w:trPr>
          <w:cantSplit/>
        </w:trPr>
        <w:tc>
          <w:tcPr>
            <w:tcW w:w="6678" w:type="dxa"/>
          </w:tcPr>
          <w:p w14:paraId="09BB40FA" w14:textId="05854FE1" w:rsidR="005A175B" w:rsidRPr="00C459A8" w:rsidRDefault="005A175B" w:rsidP="00C468A8">
            <w:pPr>
              <w:spacing w:after="0" w:line="240" w:lineRule="auto"/>
              <w:rPr>
                <w:rFonts w:ascii="Arial" w:hAnsi="Arial" w:cs="Arial"/>
                <w:color w:val="auto"/>
                <w:sz w:val="24"/>
                <w:szCs w:val="24"/>
              </w:rPr>
            </w:pPr>
            <w:r w:rsidRPr="00C459A8">
              <w:rPr>
                <w:rFonts w:ascii="Arial" w:hAnsi="Arial" w:cs="Arial"/>
                <w:b/>
                <w:color w:val="auto"/>
                <w:sz w:val="24"/>
                <w:szCs w:val="24"/>
              </w:rPr>
              <w:t>W.7.6</w:t>
            </w:r>
            <w:r w:rsidRPr="00C459A8">
              <w:rPr>
                <w:rFonts w:ascii="Arial" w:hAnsi="Arial" w:cs="Arial"/>
                <w:color w:val="auto"/>
                <w:sz w:val="24"/>
                <w:szCs w:val="24"/>
              </w:rPr>
              <w:t xml:space="preserve"> Use technology, including the Internet, to produce and publish writing and link to and cite sources as well as to interact and collaborate with others, including linking to and citing sources.</w:t>
            </w:r>
          </w:p>
        </w:tc>
        <w:tc>
          <w:tcPr>
            <w:tcW w:w="7074" w:type="dxa"/>
          </w:tcPr>
          <w:p w14:paraId="13BB35CA" w14:textId="5593DE7D" w:rsidR="005A175B" w:rsidRPr="00C459A8" w:rsidRDefault="005A175B"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bCs/>
                <w:color w:val="auto"/>
                <w:sz w:val="24"/>
                <w:szCs w:val="24"/>
              </w:rPr>
              <w:t xml:space="preserve">EE.W.7.6 </w:t>
            </w:r>
            <w:r w:rsidRPr="00C459A8">
              <w:rPr>
                <w:rFonts w:ascii="Arial" w:hAnsi="Arial" w:cs="Arial"/>
                <w:color w:val="auto"/>
                <w:sz w:val="24"/>
                <w:szCs w:val="24"/>
              </w:rPr>
              <w:t>Use technology, including the Internet, to produce writing to interact and collaborate with others.</w:t>
            </w:r>
          </w:p>
        </w:tc>
      </w:tr>
      <w:tr w:rsidR="00400710" w:rsidRPr="00C459A8" w14:paraId="354A797D" w14:textId="77777777" w:rsidTr="00F671FD">
        <w:trPr>
          <w:cantSplit/>
        </w:trPr>
        <w:tc>
          <w:tcPr>
            <w:tcW w:w="13752" w:type="dxa"/>
            <w:gridSpan w:val="2"/>
            <w:shd w:val="clear" w:color="auto" w:fill="DAEEF3" w:themeFill="accent5" w:themeFillTint="33"/>
            <w:vAlign w:val="center"/>
          </w:tcPr>
          <w:p w14:paraId="020FDAD3" w14:textId="77777777" w:rsidR="00400710" w:rsidRPr="00C459A8" w:rsidRDefault="00400710"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Research to Build and Present Knowledge</w:t>
            </w:r>
          </w:p>
        </w:tc>
      </w:tr>
      <w:tr w:rsidR="005A175B" w:rsidRPr="00C459A8" w14:paraId="33BBBF63" w14:textId="77777777" w:rsidTr="000E0B7B">
        <w:trPr>
          <w:cantSplit/>
        </w:trPr>
        <w:tc>
          <w:tcPr>
            <w:tcW w:w="6678" w:type="dxa"/>
            <w:vAlign w:val="center"/>
          </w:tcPr>
          <w:p w14:paraId="3EF3E4A1" w14:textId="052B9276" w:rsidR="005A175B" w:rsidRPr="00C459A8" w:rsidRDefault="005A175B" w:rsidP="00903AF5">
            <w:pPr>
              <w:spacing w:after="0" w:line="240" w:lineRule="auto"/>
              <w:rPr>
                <w:rFonts w:ascii="Arial" w:hAnsi="Arial" w:cs="Arial"/>
                <w:color w:val="auto"/>
                <w:sz w:val="24"/>
                <w:szCs w:val="24"/>
              </w:rPr>
            </w:pPr>
            <w:r w:rsidRPr="00C459A8">
              <w:rPr>
                <w:rFonts w:ascii="Arial" w:hAnsi="Arial" w:cs="Arial"/>
                <w:b/>
                <w:color w:val="auto"/>
                <w:sz w:val="24"/>
                <w:szCs w:val="24"/>
              </w:rPr>
              <w:t>W.7.7</w:t>
            </w:r>
            <w:r w:rsidRPr="00C459A8">
              <w:rPr>
                <w:rFonts w:ascii="Arial" w:hAnsi="Arial" w:cs="Arial"/>
                <w:color w:val="auto"/>
                <w:sz w:val="24"/>
                <w:szCs w:val="24"/>
              </w:rPr>
              <w:t xml:space="preserve"> Conduct short research projects to answer a question, drawing on several sources and generating additional related, focused questions for further research and investigation.</w:t>
            </w:r>
          </w:p>
        </w:tc>
        <w:tc>
          <w:tcPr>
            <w:tcW w:w="7074" w:type="dxa"/>
          </w:tcPr>
          <w:p w14:paraId="0CC9C5F3" w14:textId="68D957B3" w:rsidR="005A175B" w:rsidRPr="00C459A8" w:rsidRDefault="005A175B"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bCs/>
                <w:color w:val="auto"/>
                <w:sz w:val="24"/>
                <w:szCs w:val="24"/>
              </w:rPr>
              <w:t xml:space="preserve">EE.W.7.7 </w:t>
            </w:r>
            <w:r w:rsidRPr="00C459A8">
              <w:rPr>
                <w:rFonts w:ascii="Arial" w:hAnsi="Arial" w:cs="Arial"/>
                <w:color w:val="auto"/>
                <w:sz w:val="24"/>
                <w:szCs w:val="24"/>
              </w:rPr>
              <w:t>Conduct research to answer a question based on multiple sources of information.</w:t>
            </w:r>
          </w:p>
        </w:tc>
      </w:tr>
      <w:tr w:rsidR="005A175B" w:rsidRPr="00C459A8" w14:paraId="5637AD4E" w14:textId="77777777" w:rsidTr="000E0B7B">
        <w:trPr>
          <w:cantSplit/>
        </w:trPr>
        <w:tc>
          <w:tcPr>
            <w:tcW w:w="6678" w:type="dxa"/>
          </w:tcPr>
          <w:p w14:paraId="67999517" w14:textId="739E5A5B"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lastRenderedPageBreak/>
              <w:t>W.7.8</w:t>
            </w:r>
            <w:r w:rsidRPr="00C459A8">
              <w:rPr>
                <w:rFonts w:ascii="Arial" w:hAnsi="Arial" w:cs="Arial"/>
                <w:color w:val="auto"/>
                <w:sz w:val="24"/>
                <w:szCs w:val="24"/>
              </w:rPr>
              <w:t xml:space="preserve">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7074" w:type="dxa"/>
          </w:tcPr>
          <w:p w14:paraId="4143844F" w14:textId="3350B08B" w:rsidR="005A175B" w:rsidRPr="00C459A8" w:rsidRDefault="005A175B" w:rsidP="000E0B7B">
            <w:pPr>
              <w:autoSpaceDE w:val="0"/>
              <w:autoSpaceDN w:val="0"/>
              <w:adjustRightInd w:val="0"/>
              <w:spacing w:after="60" w:line="240" w:lineRule="auto"/>
              <w:rPr>
                <w:rFonts w:ascii="Arial" w:hAnsi="Arial" w:cs="Arial"/>
                <w:color w:val="FF0000"/>
                <w:sz w:val="24"/>
                <w:szCs w:val="24"/>
              </w:rPr>
            </w:pPr>
            <w:r w:rsidRPr="00C459A8">
              <w:rPr>
                <w:rFonts w:ascii="Arial" w:hAnsi="Arial" w:cs="Arial"/>
                <w:b/>
                <w:color w:val="auto"/>
                <w:sz w:val="24"/>
                <w:szCs w:val="24"/>
              </w:rPr>
              <w:t>EE.W.7.8</w:t>
            </w:r>
            <w:r w:rsidRPr="00C459A8">
              <w:rPr>
                <w:rFonts w:ascii="Arial" w:hAnsi="Arial" w:cs="Arial"/>
                <w:color w:val="auto"/>
                <w:sz w:val="24"/>
                <w:szCs w:val="24"/>
              </w:rPr>
              <w:t xml:space="preserve"> </w:t>
            </w:r>
            <w:r w:rsidRPr="00C459A8">
              <w:rPr>
                <w:rFonts w:ascii="Arial" w:hAnsi="Arial" w:cs="Arial"/>
                <w:color w:val="000000" w:themeColor="text1"/>
                <w:sz w:val="24"/>
                <w:szCs w:val="24"/>
              </w:rPr>
              <w:t>Identify quotes providing relevant information about a topic from multiple print or digital sources.</w:t>
            </w:r>
          </w:p>
        </w:tc>
      </w:tr>
      <w:tr w:rsidR="005A175B" w:rsidRPr="00C459A8" w14:paraId="2F78A0E5" w14:textId="77777777" w:rsidTr="000E0B7B">
        <w:trPr>
          <w:cantSplit/>
        </w:trPr>
        <w:tc>
          <w:tcPr>
            <w:tcW w:w="6678" w:type="dxa"/>
          </w:tcPr>
          <w:p w14:paraId="2DD4E0E1" w14:textId="1CBC5E4C" w:rsidR="005A175B" w:rsidRPr="00C459A8" w:rsidRDefault="005A175B" w:rsidP="00C468A8">
            <w:pPr>
              <w:spacing w:after="0" w:line="240" w:lineRule="auto"/>
              <w:rPr>
                <w:rFonts w:ascii="Arial" w:hAnsi="Arial" w:cs="Arial"/>
                <w:color w:val="auto"/>
                <w:sz w:val="24"/>
                <w:szCs w:val="24"/>
              </w:rPr>
            </w:pPr>
            <w:r w:rsidRPr="00C459A8">
              <w:rPr>
                <w:rFonts w:ascii="Arial" w:hAnsi="Arial" w:cs="Arial"/>
                <w:b/>
                <w:color w:val="auto"/>
                <w:sz w:val="24"/>
                <w:szCs w:val="24"/>
              </w:rPr>
              <w:t>W.7.9</w:t>
            </w:r>
            <w:r w:rsidRPr="00C459A8">
              <w:rPr>
                <w:rFonts w:ascii="Arial" w:hAnsi="Arial" w:cs="Arial"/>
                <w:color w:val="auto"/>
                <w:sz w:val="24"/>
                <w:szCs w:val="24"/>
              </w:rPr>
              <w:t xml:space="preserve"> Draw evidence from literary or informational texts to support analysis, reflection, and research.</w:t>
            </w:r>
          </w:p>
          <w:p w14:paraId="5AC3D374" w14:textId="6C98A252" w:rsidR="005A175B" w:rsidRPr="00C459A8" w:rsidRDefault="005A175B" w:rsidP="0010188C">
            <w:pPr>
              <w:pStyle w:val="ListParagraph"/>
              <w:numPr>
                <w:ilvl w:val="0"/>
                <w:numId w:val="73"/>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 7 Reading standards </w:t>
            </w:r>
            <w:r w:rsidRPr="00C459A8">
              <w:rPr>
                <w:rFonts w:ascii="Arial" w:hAnsi="Arial" w:cs="Arial"/>
                <w:color w:val="auto"/>
                <w:sz w:val="24"/>
                <w:szCs w:val="24"/>
              </w:rPr>
              <w:t>to literature (e.g., “Compare and contrast a fictional portrayal of a time, place, or character and</w:t>
            </w:r>
            <w:r w:rsidR="00C468A8" w:rsidRPr="00C459A8">
              <w:rPr>
                <w:rFonts w:ascii="Arial" w:hAnsi="Arial" w:cs="Arial"/>
                <w:color w:val="auto"/>
                <w:sz w:val="24"/>
                <w:szCs w:val="24"/>
              </w:rPr>
              <w:t xml:space="preserve"> </w:t>
            </w:r>
            <w:r w:rsidRPr="00C459A8">
              <w:rPr>
                <w:rFonts w:ascii="Arial" w:hAnsi="Arial" w:cs="Arial"/>
                <w:color w:val="auto"/>
                <w:sz w:val="24"/>
                <w:szCs w:val="24"/>
              </w:rPr>
              <w:t>a historical account of the same period as a means of understanding how authors of fiction use or alter history</w:t>
            </w:r>
            <w:r w:rsidR="00C468A8" w:rsidRPr="00C459A8">
              <w:rPr>
                <w:rFonts w:ascii="Arial" w:hAnsi="Arial" w:cs="Arial"/>
                <w:color w:val="auto"/>
                <w:sz w:val="24"/>
                <w:szCs w:val="24"/>
              </w:rPr>
              <w:t>.</w:t>
            </w:r>
            <w:r w:rsidRPr="00C459A8">
              <w:rPr>
                <w:rFonts w:ascii="Arial" w:hAnsi="Arial" w:cs="Arial"/>
                <w:color w:val="auto"/>
                <w:sz w:val="24"/>
                <w:szCs w:val="24"/>
              </w:rPr>
              <w:t>”).</w:t>
            </w:r>
          </w:p>
          <w:p w14:paraId="5F0515C3" w14:textId="1B270441" w:rsidR="005A175B" w:rsidRPr="00C459A8" w:rsidRDefault="005A175B" w:rsidP="0010188C">
            <w:pPr>
              <w:pStyle w:val="ListParagraph"/>
              <w:numPr>
                <w:ilvl w:val="0"/>
                <w:numId w:val="73"/>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 7 Reading standards </w:t>
            </w:r>
            <w:r w:rsidRPr="00C459A8">
              <w:rPr>
                <w:rFonts w:ascii="Arial" w:hAnsi="Arial" w:cs="Arial"/>
                <w:color w:val="auto"/>
                <w:sz w:val="24"/>
                <w:szCs w:val="24"/>
              </w:rPr>
              <w:t>to literary nonfiction (e.g. “Trace and evaluate the argument and specific claims in a text, assessing whether the reasoning is sound and the evidence is relevant and sufficient to support the claims</w:t>
            </w:r>
            <w:r w:rsidR="00C468A8" w:rsidRPr="00C459A8">
              <w:rPr>
                <w:rFonts w:ascii="Arial" w:hAnsi="Arial" w:cs="Arial"/>
                <w:color w:val="auto"/>
                <w:sz w:val="24"/>
                <w:szCs w:val="24"/>
              </w:rPr>
              <w:t>.</w:t>
            </w:r>
            <w:r w:rsidRPr="00C459A8">
              <w:rPr>
                <w:rFonts w:ascii="Arial" w:hAnsi="Arial" w:cs="Arial"/>
                <w:color w:val="auto"/>
                <w:sz w:val="24"/>
                <w:szCs w:val="24"/>
              </w:rPr>
              <w:t>”).</w:t>
            </w:r>
          </w:p>
        </w:tc>
        <w:tc>
          <w:tcPr>
            <w:tcW w:w="7074" w:type="dxa"/>
          </w:tcPr>
          <w:p w14:paraId="53E384DD" w14:textId="77777777" w:rsidR="005A175B" w:rsidRPr="00C459A8" w:rsidRDefault="005A175B" w:rsidP="000E0B7B">
            <w:pPr>
              <w:autoSpaceDE w:val="0"/>
              <w:autoSpaceDN w:val="0"/>
              <w:adjustRightInd w:val="0"/>
              <w:spacing w:after="0" w:line="240" w:lineRule="auto"/>
              <w:rPr>
                <w:rFonts w:ascii="Arial" w:hAnsi="Arial" w:cs="Arial"/>
                <w:color w:val="auto"/>
                <w:sz w:val="24"/>
                <w:szCs w:val="24"/>
              </w:rPr>
            </w:pPr>
            <w:r w:rsidRPr="00C459A8">
              <w:rPr>
                <w:rFonts w:ascii="Arial" w:hAnsi="Arial" w:cs="Arial"/>
                <w:b/>
                <w:bCs/>
                <w:color w:val="auto"/>
                <w:sz w:val="24"/>
                <w:szCs w:val="24"/>
              </w:rPr>
              <w:t xml:space="preserve">EE.W.7.9 </w:t>
            </w:r>
            <w:r w:rsidRPr="00C459A8">
              <w:rPr>
                <w:rFonts w:ascii="Arial" w:hAnsi="Arial" w:cs="Arial"/>
                <w:color w:val="auto"/>
                <w:sz w:val="24"/>
                <w:szCs w:val="24"/>
              </w:rPr>
              <w:t>Use information from literary and informational text to support writing.</w:t>
            </w:r>
          </w:p>
          <w:p w14:paraId="21FB7EA8" w14:textId="77777777" w:rsidR="005A175B" w:rsidRPr="00C459A8" w:rsidRDefault="005A175B" w:rsidP="000E0B7B">
            <w:pPr>
              <w:numPr>
                <w:ilvl w:val="0"/>
                <w:numId w:val="253"/>
              </w:numPr>
              <w:autoSpaceDE w:val="0"/>
              <w:autoSpaceDN w:val="0"/>
              <w:adjustRightInd w:val="0"/>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Essential Elements of Grade 7 Reading Standards </w:t>
            </w:r>
            <w:r w:rsidRPr="00C459A8">
              <w:rPr>
                <w:rFonts w:ascii="Arial" w:hAnsi="Arial" w:cs="Arial"/>
                <w:color w:val="auto"/>
                <w:sz w:val="24"/>
                <w:szCs w:val="24"/>
              </w:rPr>
              <w:t>to literature (e.g., “Recognize the difference between fictional characters and nonfictional characters.”).</w:t>
            </w:r>
          </w:p>
          <w:p w14:paraId="66A0FC14" w14:textId="62843C32" w:rsidR="005A175B" w:rsidRPr="00C459A8" w:rsidRDefault="005A175B" w:rsidP="000E0B7B">
            <w:pPr>
              <w:numPr>
                <w:ilvl w:val="0"/>
                <w:numId w:val="253"/>
              </w:numPr>
              <w:autoSpaceDE w:val="0"/>
              <w:autoSpaceDN w:val="0"/>
              <w:adjustRightInd w:val="0"/>
              <w:spacing w:after="0" w:line="240" w:lineRule="auto"/>
              <w:rPr>
                <w:rFonts w:ascii="Arial" w:hAnsi="Arial" w:cs="Arial"/>
                <w:color w:val="auto"/>
                <w:sz w:val="24"/>
                <w:szCs w:val="24"/>
              </w:rPr>
            </w:pPr>
            <w:r w:rsidRPr="00C459A8">
              <w:rPr>
                <w:rFonts w:ascii="Arial" w:hAnsi="Arial" w:cs="Arial"/>
                <w:color w:val="auto"/>
                <w:sz w:val="24"/>
                <w:szCs w:val="24"/>
              </w:rPr>
              <w:t xml:space="preserve">Apply Essential Elements of Grade 7 Reading Standards to informational texts (e.g., </w:t>
            </w:r>
            <w:r w:rsidR="00C468A8" w:rsidRPr="00C459A8">
              <w:rPr>
                <w:rFonts w:ascii="Arial" w:hAnsi="Arial" w:cs="Arial"/>
                <w:color w:val="auto"/>
                <w:sz w:val="24"/>
                <w:szCs w:val="24"/>
              </w:rPr>
              <w:t>“</w:t>
            </w:r>
            <w:r w:rsidRPr="00C459A8">
              <w:rPr>
                <w:rFonts w:ascii="Arial" w:hAnsi="Arial" w:cs="Arial"/>
                <w:color w:val="auto"/>
                <w:sz w:val="24"/>
                <w:szCs w:val="24"/>
              </w:rPr>
              <w:t>Use relevant and sufficient evidence for supporting the claims and argument.</w:t>
            </w:r>
            <w:r w:rsidR="00C468A8" w:rsidRPr="00C459A8">
              <w:rPr>
                <w:rFonts w:ascii="Arial" w:hAnsi="Arial" w:cs="Arial"/>
                <w:color w:val="auto"/>
                <w:sz w:val="24"/>
                <w:szCs w:val="24"/>
              </w:rPr>
              <w:t>”</w:t>
            </w:r>
            <w:r w:rsidRPr="00C459A8">
              <w:rPr>
                <w:rFonts w:ascii="Arial" w:hAnsi="Arial" w:cs="Arial"/>
                <w:color w:val="auto"/>
                <w:sz w:val="24"/>
                <w:szCs w:val="24"/>
              </w:rPr>
              <w:t>).</w:t>
            </w:r>
          </w:p>
          <w:p w14:paraId="41D8A682" w14:textId="77777777" w:rsidR="005A175B" w:rsidRPr="00C459A8" w:rsidRDefault="005A175B" w:rsidP="000E0B7B">
            <w:pPr>
              <w:autoSpaceDE w:val="0"/>
              <w:autoSpaceDN w:val="0"/>
              <w:adjustRightInd w:val="0"/>
              <w:spacing w:after="60" w:line="240" w:lineRule="auto"/>
              <w:rPr>
                <w:rFonts w:ascii="Arial" w:hAnsi="Arial" w:cs="Arial"/>
                <w:b/>
                <w:color w:val="auto"/>
                <w:sz w:val="24"/>
                <w:szCs w:val="24"/>
              </w:rPr>
            </w:pPr>
          </w:p>
        </w:tc>
      </w:tr>
      <w:tr w:rsidR="00903AF5" w:rsidRPr="00C459A8" w14:paraId="4C460629" w14:textId="77777777" w:rsidTr="00903AF5">
        <w:trPr>
          <w:cantSplit/>
        </w:trPr>
        <w:tc>
          <w:tcPr>
            <w:tcW w:w="13752" w:type="dxa"/>
            <w:gridSpan w:val="2"/>
            <w:shd w:val="clear" w:color="auto" w:fill="DAEEF3" w:themeFill="accent5" w:themeFillTint="33"/>
            <w:vAlign w:val="center"/>
          </w:tcPr>
          <w:p w14:paraId="5818D8E7" w14:textId="12E8E064" w:rsidR="00903AF5" w:rsidRPr="00C459A8" w:rsidRDefault="00903AF5" w:rsidP="00903AF5">
            <w:pPr>
              <w:autoSpaceDE w:val="0"/>
              <w:autoSpaceDN w:val="0"/>
              <w:adjustRightInd w:val="0"/>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Range of Writing</w:t>
            </w:r>
          </w:p>
        </w:tc>
      </w:tr>
      <w:tr w:rsidR="005A175B" w:rsidRPr="00C459A8" w14:paraId="4EF8AE54" w14:textId="77777777" w:rsidTr="000E0B7B">
        <w:trPr>
          <w:cantSplit/>
        </w:trPr>
        <w:tc>
          <w:tcPr>
            <w:tcW w:w="6678" w:type="dxa"/>
            <w:vAlign w:val="center"/>
          </w:tcPr>
          <w:p w14:paraId="4FFFA569" w14:textId="06E0F746" w:rsidR="005A175B" w:rsidRPr="00C459A8" w:rsidRDefault="005A175B" w:rsidP="00C468A8">
            <w:pPr>
              <w:spacing w:after="0" w:line="240" w:lineRule="auto"/>
              <w:rPr>
                <w:rFonts w:ascii="Arial" w:hAnsi="Arial" w:cs="Arial"/>
                <w:color w:val="auto"/>
                <w:sz w:val="24"/>
                <w:szCs w:val="24"/>
              </w:rPr>
            </w:pPr>
            <w:r w:rsidRPr="00C459A8">
              <w:rPr>
                <w:rFonts w:ascii="Arial" w:hAnsi="Arial" w:cs="Arial"/>
                <w:b/>
                <w:color w:val="auto"/>
                <w:sz w:val="24"/>
                <w:szCs w:val="24"/>
              </w:rPr>
              <w:t>W.7.10</w:t>
            </w:r>
            <w:r w:rsidRPr="00C459A8">
              <w:rPr>
                <w:rFonts w:ascii="Arial" w:hAnsi="Arial" w:cs="Arial"/>
                <w:color w:val="auto"/>
                <w:sz w:val="24"/>
                <w:szCs w:val="24"/>
              </w:rPr>
              <w:t xml:space="preserve"> Write routinely over extended time frames (time for research, reflection, and revision) and shorter time frames (a single sitting or a day or two) for a range of discipline-specific tasks, purposes, and audiences.</w:t>
            </w:r>
          </w:p>
        </w:tc>
        <w:tc>
          <w:tcPr>
            <w:tcW w:w="7074" w:type="dxa"/>
          </w:tcPr>
          <w:p w14:paraId="5A7B805F" w14:textId="08117F12" w:rsidR="005A175B" w:rsidRPr="00C459A8" w:rsidRDefault="005A175B"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bCs/>
                <w:color w:val="auto"/>
                <w:sz w:val="24"/>
                <w:szCs w:val="24"/>
              </w:rPr>
              <w:t xml:space="preserve">EE.W.7.10 </w:t>
            </w:r>
            <w:r w:rsidRPr="00C459A8">
              <w:rPr>
                <w:rFonts w:ascii="Arial" w:hAnsi="Arial" w:cs="Arial"/>
                <w:color w:val="auto"/>
                <w:sz w:val="24"/>
                <w:szCs w:val="24"/>
              </w:rPr>
              <w:t>Write routinely for a variety of tasks, purposes, and audiences.</w:t>
            </w:r>
          </w:p>
        </w:tc>
      </w:tr>
    </w:tbl>
    <w:p w14:paraId="13CD70DD" w14:textId="77777777" w:rsidR="00912DAA" w:rsidRPr="00C459A8" w:rsidRDefault="00912DAA" w:rsidP="008049DB">
      <w:pPr>
        <w:spacing w:before="60" w:after="60" w:line="240" w:lineRule="auto"/>
        <w:rPr>
          <w:rFonts w:ascii="Arial" w:hAnsi="Arial" w:cs="Arial"/>
        </w:rPr>
      </w:pPr>
    </w:p>
    <w:p w14:paraId="4B6F82F6" w14:textId="77777777" w:rsidR="00912DAA" w:rsidRPr="00C459A8" w:rsidRDefault="00912DAA" w:rsidP="008049DB">
      <w:pPr>
        <w:spacing w:before="60" w:after="60" w:line="240" w:lineRule="auto"/>
        <w:rPr>
          <w:rFonts w:ascii="Arial" w:hAnsi="Arial" w:cs="Arial"/>
        </w:rPr>
      </w:pPr>
    </w:p>
    <w:p w14:paraId="0FFFE572" w14:textId="77777777" w:rsidR="006B4646" w:rsidRPr="00C459A8" w:rsidRDefault="006B4646" w:rsidP="008049DB">
      <w:pPr>
        <w:spacing w:before="60" w:after="60" w:line="240" w:lineRule="auto"/>
        <w:rPr>
          <w:rFonts w:ascii="Arial" w:hAnsi="Arial" w:cs="Arial"/>
          <w:b/>
          <w:color w:val="auto"/>
        </w:rPr>
      </w:pPr>
      <w:r w:rsidRPr="00C459A8">
        <w:rPr>
          <w:rFonts w:ascii="Arial" w:hAnsi="Arial" w:cs="Arial"/>
          <w:b/>
          <w:color w:val="auto"/>
        </w:rPr>
        <w:br w:type="page"/>
      </w:r>
    </w:p>
    <w:p w14:paraId="6712043A" w14:textId="77777777" w:rsidR="00714AEA" w:rsidRPr="00C459A8" w:rsidRDefault="00AD4B69" w:rsidP="008049DB">
      <w:pPr>
        <w:pStyle w:val="Heading2"/>
        <w:spacing w:before="60" w:after="60"/>
        <w:rPr>
          <w:rFonts w:ascii="Arial" w:hAnsi="Arial" w:cs="Arial"/>
          <w:szCs w:val="24"/>
        </w:rPr>
      </w:pPr>
      <w:bookmarkStart w:id="264" w:name="_Toc319281358"/>
      <w:bookmarkStart w:id="265" w:name="_Toc234308927"/>
      <w:r w:rsidRPr="00C459A8">
        <w:rPr>
          <w:rFonts w:ascii="Arial" w:hAnsi="Arial" w:cs="Arial"/>
          <w:szCs w:val="24"/>
        </w:rPr>
        <w:lastRenderedPageBreak/>
        <w:t>Seventh</w:t>
      </w:r>
      <w:r w:rsidR="006B4646" w:rsidRPr="00C459A8">
        <w:rPr>
          <w:rFonts w:ascii="Arial" w:hAnsi="Arial" w:cs="Arial"/>
          <w:szCs w:val="24"/>
        </w:rPr>
        <w:t xml:space="preserve"> </w:t>
      </w:r>
      <w:r w:rsidRPr="00C459A8">
        <w:rPr>
          <w:rFonts w:ascii="Arial" w:hAnsi="Arial" w:cs="Arial"/>
          <w:szCs w:val="24"/>
        </w:rPr>
        <w:t xml:space="preserve">Grade </w:t>
      </w:r>
      <w:r w:rsidR="006B4646" w:rsidRPr="00C459A8">
        <w:rPr>
          <w:rFonts w:ascii="Arial" w:hAnsi="Arial" w:cs="Arial"/>
          <w:szCs w:val="24"/>
        </w:rPr>
        <w:t xml:space="preserve">English Language Arts Standards: </w:t>
      </w:r>
      <w:r w:rsidRPr="00C459A8">
        <w:rPr>
          <w:rFonts w:ascii="Arial" w:hAnsi="Arial" w:cs="Arial"/>
          <w:szCs w:val="24"/>
        </w:rPr>
        <w:t>Speaking and Listening</w:t>
      </w:r>
      <w:bookmarkEnd w:id="264"/>
      <w:bookmarkEnd w:id="265"/>
    </w:p>
    <w:p w14:paraId="39391FA7"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5A175B" w:rsidRPr="00C459A8" w14:paraId="409BCE2C" w14:textId="77777777" w:rsidTr="00363251">
        <w:trPr>
          <w:cantSplit/>
          <w:tblHeader/>
        </w:trPr>
        <w:tc>
          <w:tcPr>
            <w:tcW w:w="6678" w:type="dxa"/>
            <w:shd w:val="pct15" w:color="auto" w:fill="auto"/>
            <w:vAlign w:val="center"/>
          </w:tcPr>
          <w:p w14:paraId="5F8029CD" w14:textId="77777777" w:rsidR="005A175B" w:rsidRPr="00C459A8" w:rsidRDefault="005A175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22C026C3" w14:textId="4A2E9A2D" w:rsidR="005A175B" w:rsidRPr="00C459A8" w:rsidRDefault="0039456A" w:rsidP="005A175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7B056A" w:rsidRPr="00C459A8" w14:paraId="46FA407F" w14:textId="77777777" w:rsidTr="00F671FD">
        <w:trPr>
          <w:cantSplit/>
        </w:trPr>
        <w:tc>
          <w:tcPr>
            <w:tcW w:w="13752" w:type="dxa"/>
            <w:gridSpan w:val="2"/>
            <w:shd w:val="clear" w:color="auto" w:fill="DAEEF3" w:themeFill="accent5" w:themeFillTint="33"/>
            <w:vAlign w:val="center"/>
          </w:tcPr>
          <w:p w14:paraId="344144D4" w14:textId="77777777" w:rsidR="007B056A" w:rsidRPr="00C459A8" w:rsidRDefault="007B056A"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Comprehension and Collaboration</w:t>
            </w:r>
          </w:p>
        </w:tc>
      </w:tr>
      <w:tr w:rsidR="005A175B" w:rsidRPr="00C459A8" w14:paraId="30C893AF" w14:textId="77777777" w:rsidTr="000E0B7B">
        <w:trPr>
          <w:cantSplit/>
        </w:trPr>
        <w:tc>
          <w:tcPr>
            <w:tcW w:w="6678" w:type="dxa"/>
            <w:vAlign w:val="center"/>
          </w:tcPr>
          <w:p w14:paraId="788CA8C9" w14:textId="0606462D" w:rsidR="005A175B" w:rsidRPr="00C459A8" w:rsidRDefault="005A175B" w:rsidP="008E30F2">
            <w:pPr>
              <w:spacing w:after="0" w:line="240" w:lineRule="auto"/>
              <w:rPr>
                <w:rFonts w:ascii="Arial" w:hAnsi="Arial" w:cs="Arial"/>
                <w:color w:val="auto"/>
                <w:sz w:val="24"/>
                <w:szCs w:val="24"/>
              </w:rPr>
            </w:pPr>
            <w:r w:rsidRPr="00C459A8">
              <w:rPr>
                <w:rFonts w:ascii="Arial" w:hAnsi="Arial" w:cs="Arial"/>
                <w:b/>
                <w:color w:val="auto"/>
                <w:sz w:val="24"/>
                <w:szCs w:val="24"/>
              </w:rPr>
              <w:t>SL.7.1</w:t>
            </w:r>
            <w:r w:rsidRPr="00C459A8">
              <w:rPr>
                <w:rFonts w:ascii="Arial" w:hAnsi="Arial" w:cs="Arial"/>
                <w:color w:val="auto"/>
                <w:sz w:val="24"/>
                <w:szCs w:val="24"/>
              </w:rPr>
              <w:t xml:space="preserve"> Engage effectively in a range of collaborative discussions (one-on-one, in groups, and teacher-led) with diverse partners on </w:t>
            </w:r>
            <w:r w:rsidRPr="00C459A8">
              <w:rPr>
                <w:rFonts w:ascii="Arial" w:hAnsi="Arial" w:cs="Arial"/>
                <w:i/>
                <w:iCs/>
                <w:color w:val="auto"/>
                <w:sz w:val="24"/>
                <w:szCs w:val="24"/>
              </w:rPr>
              <w:t xml:space="preserve">grade 7 topics, texts, and issues, </w:t>
            </w:r>
            <w:r w:rsidRPr="00C459A8">
              <w:rPr>
                <w:rFonts w:ascii="Arial" w:hAnsi="Arial" w:cs="Arial"/>
                <w:color w:val="auto"/>
                <w:sz w:val="24"/>
                <w:szCs w:val="24"/>
              </w:rPr>
              <w:t>building on others’ ideas and expressing their own clearly.</w:t>
            </w:r>
          </w:p>
          <w:p w14:paraId="47342460" w14:textId="2F874BA5" w:rsidR="005A175B" w:rsidRPr="00C459A8" w:rsidRDefault="005A175B" w:rsidP="0010188C">
            <w:pPr>
              <w:pStyle w:val="ListParagraph"/>
              <w:numPr>
                <w:ilvl w:val="0"/>
                <w:numId w:val="74"/>
              </w:numPr>
              <w:spacing w:after="0" w:line="240" w:lineRule="auto"/>
              <w:rPr>
                <w:rFonts w:ascii="Arial" w:hAnsi="Arial" w:cs="Arial"/>
                <w:color w:val="auto"/>
                <w:sz w:val="24"/>
                <w:szCs w:val="24"/>
              </w:rPr>
            </w:pPr>
            <w:r w:rsidRPr="00C459A8">
              <w:rPr>
                <w:rFonts w:ascii="Arial" w:hAnsi="Arial" w:cs="Arial"/>
                <w:color w:val="auto"/>
                <w:sz w:val="24"/>
                <w:szCs w:val="24"/>
              </w:rPr>
              <w:t>Come to discussions prepared, having read or researched material under study; explicitly draw on that preparation by referring to evidence on the topic, text, or issue to probe and reflect on ideas under discussion.</w:t>
            </w:r>
          </w:p>
          <w:p w14:paraId="36644C5E" w14:textId="654801E5" w:rsidR="005A175B" w:rsidRPr="00C459A8" w:rsidRDefault="005A175B" w:rsidP="0010188C">
            <w:pPr>
              <w:pStyle w:val="ListParagraph"/>
              <w:numPr>
                <w:ilvl w:val="0"/>
                <w:numId w:val="74"/>
              </w:numPr>
              <w:spacing w:after="0" w:line="240" w:lineRule="auto"/>
              <w:rPr>
                <w:rFonts w:ascii="Arial" w:hAnsi="Arial" w:cs="Arial"/>
                <w:color w:val="auto"/>
                <w:sz w:val="24"/>
                <w:szCs w:val="24"/>
              </w:rPr>
            </w:pPr>
            <w:r w:rsidRPr="00C459A8">
              <w:rPr>
                <w:rFonts w:ascii="Arial" w:hAnsi="Arial" w:cs="Arial"/>
                <w:color w:val="auto"/>
                <w:sz w:val="24"/>
                <w:szCs w:val="24"/>
              </w:rPr>
              <w:t>Follow rules for collegial discussions, track progress toward specific goals and deadlines, and define individual roles as needed.</w:t>
            </w:r>
          </w:p>
          <w:p w14:paraId="40D295A7" w14:textId="5C8B38C3" w:rsidR="005A175B" w:rsidRPr="00C459A8" w:rsidRDefault="005A175B">
            <w:pPr>
              <w:pStyle w:val="ListParagraph"/>
              <w:numPr>
                <w:ilvl w:val="0"/>
                <w:numId w:val="74"/>
              </w:numPr>
              <w:spacing w:after="0" w:line="240" w:lineRule="auto"/>
              <w:rPr>
                <w:rFonts w:ascii="Arial" w:hAnsi="Arial" w:cs="Arial"/>
                <w:color w:val="auto"/>
                <w:sz w:val="24"/>
                <w:szCs w:val="24"/>
              </w:rPr>
            </w:pPr>
            <w:r w:rsidRPr="00C459A8">
              <w:rPr>
                <w:rFonts w:ascii="Arial" w:hAnsi="Arial" w:cs="Arial"/>
                <w:color w:val="auto"/>
                <w:sz w:val="24"/>
                <w:szCs w:val="24"/>
              </w:rPr>
              <w:t>Pose questions that elicit elaboration and respond to others’ questions and comments with relevant observations and ideas that bring the discussion back on topic as needed.</w:t>
            </w:r>
          </w:p>
          <w:p w14:paraId="6E8CF29C" w14:textId="5C31CB0D" w:rsidR="005A175B" w:rsidRPr="00C459A8" w:rsidRDefault="005A175B">
            <w:pPr>
              <w:pStyle w:val="ListParagraph"/>
              <w:numPr>
                <w:ilvl w:val="0"/>
                <w:numId w:val="74"/>
              </w:numPr>
              <w:spacing w:after="0" w:line="240" w:lineRule="auto"/>
              <w:rPr>
                <w:rFonts w:ascii="Arial" w:hAnsi="Arial" w:cs="Arial"/>
                <w:color w:val="auto"/>
                <w:sz w:val="24"/>
                <w:szCs w:val="24"/>
              </w:rPr>
            </w:pPr>
            <w:r w:rsidRPr="00C459A8">
              <w:rPr>
                <w:rFonts w:ascii="Arial" w:hAnsi="Arial" w:cs="Arial"/>
                <w:color w:val="auto"/>
                <w:sz w:val="24"/>
                <w:szCs w:val="24"/>
              </w:rPr>
              <w:t>Acknowledge new information expressed by others and, when warranted, modify their own views.</w:t>
            </w:r>
          </w:p>
        </w:tc>
        <w:tc>
          <w:tcPr>
            <w:tcW w:w="7074" w:type="dxa"/>
          </w:tcPr>
          <w:p w14:paraId="6BC6E4D2" w14:textId="77777777"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EE.SL.7.1 </w:t>
            </w:r>
            <w:r w:rsidRPr="00C459A8">
              <w:rPr>
                <w:rFonts w:ascii="Arial" w:hAnsi="Arial" w:cs="Arial"/>
                <w:color w:val="auto"/>
                <w:sz w:val="24"/>
                <w:szCs w:val="24"/>
              </w:rPr>
              <w:t>Engage in collaborative discussions.</w:t>
            </w:r>
          </w:p>
          <w:p w14:paraId="11E42F8A" w14:textId="77777777" w:rsidR="005A175B" w:rsidRPr="00C459A8" w:rsidRDefault="005A175B" w:rsidP="000E0B7B">
            <w:pPr>
              <w:pStyle w:val="ListParagraph"/>
              <w:numPr>
                <w:ilvl w:val="0"/>
                <w:numId w:val="254"/>
              </w:numPr>
              <w:spacing w:after="0" w:line="240" w:lineRule="auto"/>
              <w:rPr>
                <w:rFonts w:ascii="Arial" w:hAnsi="Arial" w:cs="Arial"/>
                <w:color w:val="auto"/>
                <w:sz w:val="24"/>
                <w:szCs w:val="24"/>
              </w:rPr>
            </w:pPr>
            <w:r w:rsidRPr="00C459A8">
              <w:rPr>
                <w:rFonts w:ascii="Arial" w:hAnsi="Arial" w:cs="Arial"/>
                <w:color w:val="auto"/>
                <w:sz w:val="24"/>
                <w:szCs w:val="24"/>
              </w:rPr>
              <w:t>Come to discussions prepared to share information.</w:t>
            </w:r>
          </w:p>
          <w:p w14:paraId="7A007534" w14:textId="77777777" w:rsidR="005A175B" w:rsidRPr="00C459A8" w:rsidRDefault="005A175B" w:rsidP="000E0B7B">
            <w:pPr>
              <w:pStyle w:val="ListParagraph"/>
              <w:numPr>
                <w:ilvl w:val="0"/>
                <w:numId w:val="254"/>
              </w:numPr>
              <w:spacing w:after="0" w:line="240" w:lineRule="auto"/>
              <w:rPr>
                <w:rFonts w:ascii="Arial" w:hAnsi="Arial" w:cs="Arial"/>
                <w:color w:val="auto"/>
                <w:sz w:val="24"/>
                <w:szCs w:val="24"/>
              </w:rPr>
            </w:pPr>
            <w:r w:rsidRPr="00C459A8">
              <w:rPr>
                <w:rFonts w:ascii="Arial" w:hAnsi="Arial" w:cs="Arial"/>
                <w:color w:val="auto"/>
                <w:sz w:val="24"/>
                <w:szCs w:val="24"/>
              </w:rPr>
              <w:t>With guidance and support from adults and peers, follow simple, agreed-upon rules for discussions and carry out assigned roles.</w:t>
            </w:r>
          </w:p>
          <w:p w14:paraId="0E338EFA" w14:textId="1CAD11C5" w:rsidR="005A175B" w:rsidRPr="00C459A8" w:rsidRDefault="005A175B" w:rsidP="000E0B7B">
            <w:pPr>
              <w:pStyle w:val="ListParagraph"/>
              <w:numPr>
                <w:ilvl w:val="0"/>
                <w:numId w:val="254"/>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Remain on the topic of the discussion when answering questions or making other contributions to a discussion.</w:t>
            </w:r>
          </w:p>
          <w:p w14:paraId="09F2558C" w14:textId="2D0A7E51" w:rsidR="005A175B" w:rsidRPr="00C459A8" w:rsidRDefault="005A175B" w:rsidP="000E0B7B">
            <w:pPr>
              <w:pStyle w:val="ListParagraph"/>
              <w:numPr>
                <w:ilvl w:val="0"/>
                <w:numId w:val="254"/>
              </w:numPr>
              <w:spacing w:after="0" w:line="240" w:lineRule="auto"/>
              <w:rPr>
                <w:rFonts w:ascii="Arial" w:hAnsi="Arial" w:cs="Arial"/>
                <w:color w:val="auto"/>
                <w:sz w:val="24"/>
                <w:szCs w:val="24"/>
              </w:rPr>
            </w:pPr>
            <w:r w:rsidRPr="00C459A8">
              <w:rPr>
                <w:rFonts w:ascii="Arial" w:hAnsi="Arial" w:cs="Arial"/>
                <w:color w:val="000000" w:themeColor="text1"/>
                <w:sz w:val="24"/>
                <w:szCs w:val="24"/>
              </w:rPr>
              <w:t>Acknowledge new information expressed by others in a discussion.</w:t>
            </w:r>
          </w:p>
        </w:tc>
      </w:tr>
      <w:tr w:rsidR="005A175B" w:rsidRPr="00C459A8" w14:paraId="7956F120" w14:textId="77777777" w:rsidTr="000E0B7B">
        <w:trPr>
          <w:cantSplit/>
        </w:trPr>
        <w:tc>
          <w:tcPr>
            <w:tcW w:w="6678" w:type="dxa"/>
          </w:tcPr>
          <w:p w14:paraId="13489D34" w14:textId="39BED110" w:rsidR="005A175B" w:rsidRPr="00C459A8" w:rsidRDefault="005A175B" w:rsidP="000E0B7B">
            <w:pPr>
              <w:spacing w:after="60" w:line="240" w:lineRule="auto"/>
              <w:rPr>
                <w:rFonts w:ascii="Arial" w:hAnsi="Arial" w:cs="Arial"/>
                <w:color w:val="auto"/>
                <w:sz w:val="24"/>
                <w:szCs w:val="24"/>
              </w:rPr>
            </w:pPr>
            <w:r w:rsidRPr="00C459A8">
              <w:rPr>
                <w:rFonts w:ascii="Arial" w:hAnsi="Arial" w:cs="Arial"/>
                <w:b/>
                <w:color w:val="auto"/>
                <w:sz w:val="24"/>
                <w:szCs w:val="24"/>
              </w:rPr>
              <w:t>SL.7.2</w:t>
            </w:r>
            <w:r w:rsidRPr="00C459A8">
              <w:rPr>
                <w:rFonts w:ascii="Arial" w:hAnsi="Arial" w:cs="Arial"/>
                <w:color w:val="auto"/>
                <w:sz w:val="24"/>
                <w:szCs w:val="24"/>
              </w:rPr>
              <w:t xml:space="preserve"> Analyze the main ideas and supporting details presented in diverse media and formats (e.g., visually, quantitatively, orally) and explain how the ideas clarify a topic, text, or issue under study.</w:t>
            </w:r>
          </w:p>
        </w:tc>
        <w:tc>
          <w:tcPr>
            <w:tcW w:w="7074" w:type="dxa"/>
          </w:tcPr>
          <w:p w14:paraId="62B949F4" w14:textId="3234E507" w:rsidR="005A175B" w:rsidRPr="00C459A8" w:rsidRDefault="005A175B" w:rsidP="000E0B7B">
            <w:pPr>
              <w:pStyle w:val="Default"/>
              <w:spacing w:after="60"/>
              <w:rPr>
                <w:rFonts w:ascii="Arial" w:hAnsi="Arial" w:cs="Arial"/>
                <w:color w:val="FF0000"/>
              </w:rPr>
            </w:pPr>
            <w:r w:rsidRPr="00C459A8">
              <w:rPr>
                <w:rFonts w:ascii="Arial" w:hAnsi="Arial" w:cs="Arial"/>
                <w:b/>
                <w:color w:val="auto"/>
              </w:rPr>
              <w:t>EE.SL.7.2</w:t>
            </w:r>
            <w:r w:rsidRPr="00C459A8">
              <w:rPr>
                <w:rFonts w:ascii="Arial" w:hAnsi="Arial" w:cs="Arial"/>
                <w:color w:val="auto"/>
              </w:rPr>
              <w:t xml:space="preserve"> </w:t>
            </w:r>
            <w:r w:rsidRPr="00C459A8">
              <w:rPr>
                <w:rFonts w:ascii="Arial" w:hAnsi="Arial" w:cs="Arial"/>
                <w:color w:val="000000" w:themeColor="text1"/>
              </w:rPr>
              <w:t>Identify details related to the main idea of a text presented orally or through other media.</w:t>
            </w:r>
          </w:p>
        </w:tc>
      </w:tr>
      <w:tr w:rsidR="005A175B" w:rsidRPr="00C459A8" w14:paraId="2BDE8509" w14:textId="77777777" w:rsidTr="000E0B7B">
        <w:trPr>
          <w:cantSplit/>
        </w:trPr>
        <w:tc>
          <w:tcPr>
            <w:tcW w:w="6678" w:type="dxa"/>
          </w:tcPr>
          <w:p w14:paraId="78222599" w14:textId="13CA693E" w:rsidR="005A175B" w:rsidRPr="00C459A8" w:rsidRDefault="005A175B" w:rsidP="008E30F2">
            <w:pPr>
              <w:spacing w:after="0" w:line="240" w:lineRule="auto"/>
              <w:rPr>
                <w:rFonts w:ascii="Arial" w:hAnsi="Arial" w:cs="Arial"/>
                <w:color w:val="auto"/>
                <w:sz w:val="24"/>
                <w:szCs w:val="24"/>
              </w:rPr>
            </w:pPr>
            <w:r w:rsidRPr="00C459A8">
              <w:rPr>
                <w:rFonts w:ascii="Arial" w:hAnsi="Arial" w:cs="Arial"/>
                <w:b/>
                <w:color w:val="auto"/>
                <w:sz w:val="24"/>
                <w:szCs w:val="24"/>
              </w:rPr>
              <w:t>SL.7.3</w:t>
            </w:r>
            <w:r w:rsidRPr="00C459A8">
              <w:rPr>
                <w:rFonts w:ascii="Arial" w:hAnsi="Arial" w:cs="Arial"/>
                <w:color w:val="auto"/>
                <w:sz w:val="24"/>
                <w:szCs w:val="24"/>
              </w:rPr>
              <w:t xml:space="preserve"> Delineate a speaker’s argument and specific claims, evaluating the soundness of the reasoning and the relevance and sufficiency of the evidence.</w:t>
            </w:r>
          </w:p>
        </w:tc>
        <w:tc>
          <w:tcPr>
            <w:tcW w:w="7074" w:type="dxa"/>
          </w:tcPr>
          <w:p w14:paraId="6DB74BA9" w14:textId="1A45A417" w:rsidR="005A175B" w:rsidRPr="00C459A8" w:rsidRDefault="005A175B" w:rsidP="000E0B7B">
            <w:pPr>
              <w:pStyle w:val="Default"/>
              <w:spacing w:after="60"/>
              <w:rPr>
                <w:rFonts w:ascii="Arial" w:hAnsi="Arial" w:cs="Arial"/>
                <w:color w:val="auto"/>
              </w:rPr>
            </w:pPr>
            <w:r w:rsidRPr="00C459A8">
              <w:rPr>
                <w:rFonts w:ascii="Arial" w:hAnsi="Arial" w:cs="Arial"/>
                <w:b/>
                <w:bCs/>
                <w:color w:val="auto"/>
              </w:rPr>
              <w:t xml:space="preserve">EE.SL.7.3 </w:t>
            </w:r>
            <w:r w:rsidRPr="00C459A8">
              <w:rPr>
                <w:rFonts w:ascii="Arial" w:hAnsi="Arial" w:cs="Arial"/>
                <w:color w:val="auto"/>
              </w:rPr>
              <w:t>Determine whether the claims made by a speaker are fact or opinion.</w:t>
            </w:r>
          </w:p>
        </w:tc>
      </w:tr>
      <w:tr w:rsidR="00750726" w:rsidRPr="00C459A8" w14:paraId="574FF863" w14:textId="77777777" w:rsidTr="00750726">
        <w:trPr>
          <w:cantSplit/>
        </w:trPr>
        <w:tc>
          <w:tcPr>
            <w:tcW w:w="13752" w:type="dxa"/>
            <w:gridSpan w:val="2"/>
            <w:shd w:val="clear" w:color="auto" w:fill="DAEEF3" w:themeFill="accent5" w:themeFillTint="33"/>
            <w:vAlign w:val="center"/>
          </w:tcPr>
          <w:p w14:paraId="5A8FBCEF" w14:textId="7CB26762" w:rsidR="00750726" w:rsidRPr="00C459A8" w:rsidRDefault="00750726" w:rsidP="00750726">
            <w:pPr>
              <w:pStyle w:val="Default"/>
              <w:spacing w:before="60" w:after="60" w:line="276" w:lineRule="auto"/>
              <w:jc w:val="center"/>
              <w:rPr>
                <w:rFonts w:ascii="Arial" w:hAnsi="Arial" w:cs="Arial"/>
                <w:b/>
                <w:color w:val="auto"/>
              </w:rPr>
            </w:pPr>
            <w:r w:rsidRPr="00C459A8">
              <w:rPr>
                <w:rFonts w:ascii="Arial" w:hAnsi="Arial" w:cs="Arial"/>
                <w:b/>
                <w:color w:val="auto"/>
              </w:rPr>
              <w:t>Presentation of Knowledge and Ideas</w:t>
            </w:r>
          </w:p>
        </w:tc>
      </w:tr>
      <w:tr w:rsidR="005A175B" w:rsidRPr="00C459A8" w14:paraId="7E066894" w14:textId="77777777" w:rsidTr="000E0B7B">
        <w:trPr>
          <w:cantSplit/>
        </w:trPr>
        <w:tc>
          <w:tcPr>
            <w:tcW w:w="6678" w:type="dxa"/>
          </w:tcPr>
          <w:p w14:paraId="478E6EF9" w14:textId="592E9414" w:rsidR="005A175B" w:rsidRPr="00C459A8" w:rsidRDefault="005A175B" w:rsidP="008E30F2">
            <w:pPr>
              <w:spacing w:after="0" w:line="240" w:lineRule="auto"/>
              <w:rPr>
                <w:rFonts w:ascii="Arial" w:hAnsi="Arial" w:cs="Arial"/>
                <w:color w:val="auto"/>
                <w:sz w:val="24"/>
                <w:szCs w:val="24"/>
              </w:rPr>
            </w:pPr>
            <w:r w:rsidRPr="00C459A8">
              <w:rPr>
                <w:rFonts w:ascii="Arial" w:hAnsi="Arial" w:cs="Arial"/>
                <w:b/>
                <w:color w:val="auto"/>
                <w:sz w:val="24"/>
                <w:szCs w:val="24"/>
              </w:rPr>
              <w:t>SL.7.4</w:t>
            </w:r>
            <w:r w:rsidRPr="00C459A8">
              <w:rPr>
                <w:rFonts w:ascii="Arial" w:hAnsi="Arial" w:cs="Arial"/>
                <w:color w:val="auto"/>
                <w:sz w:val="24"/>
                <w:szCs w:val="24"/>
              </w:rPr>
              <w:t xml:space="preserve"> Present claims and findings, emphasizing</w:t>
            </w:r>
            <w:r w:rsidR="008E30F2" w:rsidRPr="00C459A8">
              <w:rPr>
                <w:rFonts w:ascii="Arial" w:hAnsi="Arial" w:cs="Arial"/>
                <w:color w:val="auto"/>
                <w:sz w:val="24"/>
                <w:szCs w:val="24"/>
              </w:rPr>
              <w:t xml:space="preserve"> </w:t>
            </w:r>
            <w:r w:rsidRPr="00C459A8">
              <w:rPr>
                <w:rFonts w:ascii="Arial" w:hAnsi="Arial" w:cs="Arial"/>
                <w:color w:val="auto"/>
                <w:sz w:val="24"/>
                <w:szCs w:val="24"/>
              </w:rPr>
              <w:t>salient points in a focused, coherent manner</w:t>
            </w:r>
            <w:r w:rsidR="008E30F2" w:rsidRPr="00C459A8">
              <w:rPr>
                <w:rFonts w:ascii="Arial" w:hAnsi="Arial" w:cs="Arial"/>
                <w:color w:val="auto"/>
                <w:sz w:val="24"/>
                <w:szCs w:val="24"/>
              </w:rPr>
              <w:t xml:space="preserve"> </w:t>
            </w:r>
            <w:r w:rsidRPr="00C459A8">
              <w:rPr>
                <w:rFonts w:ascii="Arial" w:hAnsi="Arial" w:cs="Arial"/>
                <w:color w:val="auto"/>
                <w:sz w:val="24"/>
                <w:szCs w:val="24"/>
              </w:rPr>
              <w:t>with pertinent descriptions, facts, details, and examples; use appropriate eye contact, adequate volume, and clear pronunciation.</w:t>
            </w:r>
          </w:p>
        </w:tc>
        <w:tc>
          <w:tcPr>
            <w:tcW w:w="7074" w:type="dxa"/>
          </w:tcPr>
          <w:p w14:paraId="583B8266" w14:textId="2D1E0C40" w:rsidR="005A175B" w:rsidRPr="00C459A8" w:rsidRDefault="005A175B" w:rsidP="000E0B7B">
            <w:pPr>
              <w:pStyle w:val="Default"/>
              <w:spacing w:after="60"/>
              <w:rPr>
                <w:rFonts w:ascii="Arial" w:hAnsi="Arial" w:cs="Arial"/>
                <w:b/>
                <w:color w:val="auto"/>
              </w:rPr>
            </w:pPr>
            <w:r w:rsidRPr="00C459A8">
              <w:rPr>
                <w:rFonts w:ascii="Arial" w:hAnsi="Arial" w:cs="Arial"/>
                <w:b/>
                <w:color w:val="auto"/>
              </w:rPr>
              <w:t xml:space="preserve">EE.SL.7.4 </w:t>
            </w:r>
            <w:r w:rsidRPr="00C459A8">
              <w:rPr>
                <w:rFonts w:ascii="Arial" w:hAnsi="Arial" w:cs="Arial"/>
                <w:color w:val="auto"/>
              </w:rPr>
              <w:t>Present findings on a topic including relevant descriptions, facts, or details.</w:t>
            </w:r>
          </w:p>
        </w:tc>
      </w:tr>
      <w:tr w:rsidR="005A175B" w:rsidRPr="00C459A8" w14:paraId="1B9308EB" w14:textId="77777777" w:rsidTr="000E0B7B">
        <w:trPr>
          <w:cantSplit/>
        </w:trPr>
        <w:tc>
          <w:tcPr>
            <w:tcW w:w="6678" w:type="dxa"/>
          </w:tcPr>
          <w:p w14:paraId="00965A27" w14:textId="56CBA15D" w:rsidR="005A175B" w:rsidRPr="00C459A8" w:rsidRDefault="005A175B" w:rsidP="008E30F2">
            <w:pPr>
              <w:spacing w:after="0" w:line="240" w:lineRule="auto"/>
              <w:rPr>
                <w:rFonts w:ascii="Arial" w:hAnsi="Arial" w:cs="Arial"/>
                <w:color w:val="auto"/>
                <w:sz w:val="24"/>
                <w:szCs w:val="24"/>
              </w:rPr>
            </w:pPr>
            <w:r w:rsidRPr="00C459A8">
              <w:rPr>
                <w:rFonts w:ascii="Arial" w:hAnsi="Arial" w:cs="Arial"/>
                <w:b/>
                <w:color w:val="auto"/>
                <w:sz w:val="24"/>
                <w:szCs w:val="24"/>
              </w:rPr>
              <w:t>SL.7.5</w:t>
            </w:r>
            <w:r w:rsidRPr="00C459A8">
              <w:rPr>
                <w:rFonts w:ascii="Arial" w:hAnsi="Arial" w:cs="Arial"/>
                <w:color w:val="auto"/>
                <w:sz w:val="24"/>
                <w:szCs w:val="24"/>
              </w:rPr>
              <w:t xml:space="preserve"> Include multimedia components and visual displays in presentations to clarify claims and findings and emphasize salient points.</w:t>
            </w:r>
          </w:p>
        </w:tc>
        <w:tc>
          <w:tcPr>
            <w:tcW w:w="7074" w:type="dxa"/>
          </w:tcPr>
          <w:p w14:paraId="4F58C539" w14:textId="54CC69FA" w:rsidR="005A175B" w:rsidRPr="00C459A8" w:rsidRDefault="005A175B" w:rsidP="000E0B7B">
            <w:pPr>
              <w:pStyle w:val="Default"/>
              <w:spacing w:after="60"/>
              <w:rPr>
                <w:rFonts w:ascii="Arial" w:hAnsi="Arial" w:cs="Arial"/>
                <w:b/>
                <w:color w:val="auto"/>
              </w:rPr>
            </w:pPr>
            <w:r w:rsidRPr="00C459A8">
              <w:rPr>
                <w:rFonts w:ascii="Arial" w:hAnsi="Arial" w:cs="Arial"/>
                <w:b/>
                <w:color w:val="auto"/>
              </w:rPr>
              <w:t xml:space="preserve">EE.SL.7.5 </w:t>
            </w:r>
            <w:r w:rsidRPr="00C459A8">
              <w:rPr>
                <w:rFonts w:ascii="Arial" w:hAnsi="Arial" w:cs="Arial"/>
                <w:color w:val="auto"/>
              </w:rPr>
              <w:t>Select or create audio recordings and visual/tactile displays to emphasize specific points in a presentation.</w:t>
            </w:r>
          </w:p>
        </w:tc>
      </w:tr>
      <w:tr w:rsidR="005A175B" w:rsidRPr="00C459A8" w14:paraId="0FA36BB7" w14:textId="77777777" w:rsidTr="000E0B7B">
        <w:trPr>
          <w:cantSplit/>
        </w:trPr>
        <w:tc>
          <w:tcPr>
            <w:tcW w:w="6678" w:type="dxa"/>
          </w:tcPr>
          <w:p w14:paraId="35F139E3" w14:textId="18C1F6BC" w:rsidR="005A175B" w:rsidRPr="00C459A8" w:rsidRDefault="005A175B" w:rsidP="008E30F2">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SL.7.6</w:t>
            </w:r>
            <w:r w:rsidRPr="00C459A8">
              <w:rPr>
                <w:rFonts w:ascii="Arial" w:hAnsi="Arial" w:cs="Arial"/>
                <w:color w:val="auto"/>
                <w:sz w:val="24"/>
                <w:szCs w:val="24"/>
              </w:rPr>
              <w:t xml:space="preserve"> Adapt speech to a variety of contexts and tasks, demonstrating command of formal English when indicated or appropriate. </w:t>
            </w:r>
          </w:p>
        </w:tc>
        <w:tc>
          <w:tcPr>
            <w:tcW w:w="7074" w:type="dxa"/>
          </w:tcPr>
          <w:p w14:paraId="68152E70" w14:textId="3D32B6B7" w:rsidR="005A175B" w:rsidRPr="00C459A8" w:rsidRDefault="005A175B" w:rsidP="000E0B7B">
            <w:pPr>
              <w:pStyle w:val="Default"/>
              <w:spacing w:after="60"/>
              <w:rPr>
                <w:rFonts w:ascii="Arial" w:hAnsi="Arial" w:cs="Arial"/>
                <w:color w:val="auto"/>
              </w:rPr>
            </w:pPr>
            <w:r w:rsidRPr="00C459A8">
              <w:rPr>
                <w:rFonts w:ascii="Arial" w:hAnsi="Arial" w:cs="Arial"/>
                <w:b/>
                <w:bCs/>
                <w:color w:val="auto"/>
              </w:rPr>
              <w:t xml:space="preserve">EE.SL.7.6 </w:t>
            </w:r>
            <w:r w:rsidRPr="00C459A8">
              <w:rPr>
                <w:rFonts w:ascii="Arial" w:hAnsi="Arial" w:cs="Arial"/>
                <w:color w:val="auto"/>
              </w:rPr>
              <w:t>Communicate precisely (i.e., provide complete information) or efficiently (i.e., telegraphic communication) as required by the context, task, and communication partner.</w:t>
            </w:r>
          </w:p>
        </w:tc>
      </w:tr>
    </w:tbl>
    <w:p w14:paraId="20BEB4A2" w14:textId="77777777" w:rsidR="00912DAA" w:rsidRPr="00C459A8" w:rsidRDefault="00912DAA" w:rsidP="008049DB">
      <w:pPr>
        <w:spacing w:before="60" w:after="60" w:line="240" w:lineRule="auto"/>
        <w:rPr>
          <w:rFonts w:ascii="Arial" w:hAnsi="Arial" w:cs="Arial"/>
        </w:rPr>
      </w:pPr>
    </w:p>
    <w:p w14:paraId="4F2475B4" w14:textId="7B0F7FB5" w:rsidR="00587C5E" w:rsidRPr="00C459A8" w:rsidRDefault="00587C5E">
      <w:pPr>
        <w:spacing w:after="0" w:line="240" w:lineRule="auto"/>
        <w:rPr>
          <w:rFonts w:ascii="Arial" w:hAnsi="Arial" w:cs="Arial"/>
        </w:rPr>
      </w:pPr>
      <w:r w:rsidRPr="00C459A8">
        <w:rPr>
          <w:rFonts w:ascii="Arial" w:hAnsi="Arial" w:cs="Arial"/>
        </w:rPr>
        <w:br w:type="page"/>
      </w:r>
    </w:p>
    <w:p w14:paraId="1CA333AC" w14:textId="77777777" w:rsidR="00912DAA" w:rsidRPr="00C459A8" w:rsidRDefault="00912DAA" w:rsidP="008049DB">
      <w:pPr>
        <w:spacing w:before="60" w:after="60" w:line="240" w:lineRule="auto"/>
        <w:rPr>
          <w:rFonts w:ascii="Arial" w:hAnsi="Arial" w:cs="Arial"/>
        </w:rPr>
      </w:pPr>
    </w:p>
    <w:p w14:paraId="3D83AEB7" w14:textId="77777777" w:rsidR="00714AEA" w:rsidRPr="00C459A8" w:rsidRDefault="00AD4B69" w:rsidP="008049DB">
      <w:pPr>
        <w:pStyle w:val="Heading2"/>
        <w:spacing w:before="60" w:after="60"/>
        <w:rPr>
          <w:rFonts w:ascii="Arial" w:hAnsi="Arial" w:cs="Arial"/>
          <w:szCs w:val="24"/>
        </w:rPr>
      </w:pPr>
      <w:bookmarkStart w:id="266" w:name="_Toc319281359"/>
      <w:bookmarkStart w:id="267" w:name="_Toc234308928"/>
      <w:r w:rsidRPr="00C459A8">
        <w:rPr>
          <w:rFonts w:ascii="Arial" w:hAnsi="Arial" w:cs="Arial"/>
          <w:szCs w:val="24"/>
        </w:rPr>
        <w:t>Seventh</w:t>
      </w:r>
      <w:r w:rsidR="006B4646" w:rsidRPr="00C459A8">
        <w:rPr>
          <w:rFonts w:ascii="Arial" w:hAnsi="Arial" w:cs="Arial"/>
          <w:szCs w:val="24"/>
        </w:rPr>
        <w:t xml:space="preserve"> </w:t>
      </w:r>
      <w:r w:rsidRPr="00C459A8">
        <w:rPr>
          <w:rFonts w:ascii="Arial" w:hAnsi="Arial" w:cs="Arial"/>
          <w:szCs w:val="24"/>
        </w:rPr>
        <w:t>Grade</w:t>
      </w:r>
      <w:r w:rsidR="006B4646" w:rsidRPr="00C459A8">
        <w:rPr>
          <w:rFonts w:ascii="Arial" w:hAnsi="Arial" w:cs="Arial"/>
          <w:szCs w:val="24"/>
        </w:rPr>
        <w:t xml:space="preserve"> English Language Arts Standards: </w:t>
      </w:r>
      <w:r w:rsidRPr="00C459A8">
        <w:rPr>
          <w:rFonts w:ascii="Arial" w:hAnsi="Arial" w:cs="Arial"/>
          <w:szCs w:val="24"/>
        </w:rPr>
        <w:t>Language</w:t>
      </w:r>
      <w:bookmarkEnd w:id="266"/>
      <w:bookmarkEnd w:id="267"/>
    </w:p>
    <w:p w14:paraId="7FD27280"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5A175B" w:rsidRPr="00C459A8" w14:paraId="18690033" w14:textId="77777777" w:rsidTr="00363251">
        <w:trPr>
          <w:cantSplit/>
          <w:tblHeader/>
        </w:trPr>
        <w:tc>
          <w:tcPr>
            <w:tcW w:w="6678" w:type="dxa"/>
            <w:shd w:val="pct15" w:color="auto" w:fill="auto"/>
            <w:vAlign w:val="center"/>
          </w:tcPr>
          <w:p w14:paraId="477F9867" w14:textId="77777777" w:rsidR="005A175B" w:rsidRPr="00C459A8" w:rsidRDefault="005A175B"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65F58E82" w14:textId="69106252" w:rsidR="005A175B" w:rsidRPr="00C459A8" w:rsidRDefault="0039456A" w:rsidP="005A175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FF5599" w:rsidRPr="00C459A8" w14:paraId="26004F64" w14:textId="77777777" w:rsidTr="00BF5896">
        <w:trPr>
          <w:cantSplit/>
        </w:trPr>
        <w:tc>
          <w:tcPr>
            <w:tcW w:w="13752" w:type="dxa"/>
            <w:gridSpan w:val="2"/>
            <w:shd w:val="clear" w:color="auto" w:fill="DAEEF3" w:themeFill="accent5" w:themeFillTint="33"/>
            <w:vAlign w:val="center"/>
          </w:tcPr>
          <w:p w14:paraId="0F395862" w14:textId="77777777" w:rsidR="00FF5599" w:rsidRPr="00C459A8" w:rsidRDefault="00FF5599"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Conventions of Standard English</w:t>
            </w:r>
          </w:p>
        </w:tc>
      </w:tr>
      <w:tr w:rsidR="005A175B" w:rsidRPr="00C459A8" w14:paraId="0DC35856" w14:textId="77777777" w:rsidTr="000E0B7B">
        <w:trPr>
          <w:cantSplit/>
        </w:trPr>
        <w:tc>
          <w:tcPr>
            <w:tcW w:w="6678" w:type="dxa"/>
            <w:vAlign w:val="center"/>
          </w:tcPr>
          <w:p w14:paraId="0C4C3013" w14:textId="22032D35" w:rsidR="005A175B" w:rsidRPr="00C459A8" w:rsidRDefault="005A175B" w:rsidP="0010188C">
            <w:pPr>
              <w:spacing w:after="0" w:line="240" w:lineRule="auto"/>
              <w:rPr>
                <w:rFonts w:ascii="Arial" w:hAnsi="Arial" w:cs="Arial"/>
                <w:color w:val="auto"/>
                <w:sz w:val="24"/>
                <w:szCs w:val="24"/>
              </w:rPr>
            </w:pPr>
            <w:r w:rsidRPr="00C459A8">
              <w:rPr>
                <w:rFonts w:ascii="Arial" w:hAnsi="Arial" w:cs="Arial"/>
                <w:b/>
                <w:color w:val="auto"/>
                <w:sz w:val="24"/>
                <w:szCs w:val="24"/>
              </w:rPr>
              <w:t>L.7.1</w:t>
            </w:r>
            <w:r w:rsidRPr="00C459A8">
              <w:rPr>
                <w:rFonts w:ascii="Arial" w:hAnsi="Arial" w:cs="Arial"/>
                <w:color w:val="auto"/>
                <w:sz w:val="24"/>
                <w:szCs w:val="24"/>
              </w:rPr>
              <w:t xml:space="preserve"> Demonstrate command of the conventions of standard English grammar and usage when writing or speaking.</w:t>
            </w:r>
          </w:p>
          <w:p w14:paraId="61DCF93B" w14:textId="58F98DC0" w:rsidR="005A175B" w:rsidRPr="00C459A8" w:rsidRDefault="005A175B">
            <w:pPr>
              <w:pStyle w:val="ListParagraph"/>
              <w:numPr>
                <w:ilvl w:val="0"/>
                <w:numId w:val="75"/>
              </w:numPr>
              <w:spacing w:after="0" w:line="240" w:lineRule="auto"/>
              <w:rPr>
                <w:rFonts w:ascii="Arial" w:hAnsi="Arial" w:cs="Arial"/>
                <w:color w:val="auto"/>
                <w:sz w:val="24"/>
                <w:szCs w:val="24"/>
              </w:rPr>
            </w:pPr>
            <w:r w:rsidRPr="00C459A8">
              <w:rPr>
                <w:rFonts w:ascii="Arial" w:hAnsi="Arial" w:cs="Arial"/>
                <w:color w:val="auto"/>
                <w:sz w:val="24"/>
                <w:szCs w:val="24"/>
              </w:rPr>
              <w:t>Explain the function of phrases and clauses in general and their function in specific sentences.</w:t>
            </w:r>
          </w:p>
          <w:p w14:paraId="75522C57" w14:textId="3B2C8811" w:rsidR="005A175B" w:rsidRPr="00C459A8" w:rsidRDefault="005A175B">
            <w:pPr>
              <w:pStyle w:val="ListParagraph"/>
              <w:numPr>
                <w:ilvl w:val="0"/>
                <w:numId w:val="75"/>
              </w:numPr>
              <w:spacing w:after="0" w:line="240" w:lineRule="auto"/>
              <w:rPr>
                <w:rFonts w:ascii="Arial" w:hAnsi="Arial" w:cs="Arial"/>
                <w:color w:val="auto"/>
                <w:sz w:val="24"/>
                <w:szCs w:val="24"/>
              </w:rPr>
            </w:pPr>
            <w:r w:rsidRPr="00C459A8">
              <w:rPr>
                <w:rFonts w:ascii="Arial" w:hAnsi="Arial" w:cs="Arial"/>
                <w:color w:val="auto"/>
                <w:sz w:val="24"/>
                <w:szCs w:val="24"/>
              </w:rPr>
              <w:t>Choose among simple, compound, complex, and compound-complex sentences to signal differing relationships among ideas.</w:t>
            </w:r>
          </w:p>
          <w:p w14:paraId="74F2741C" w14:textId="67EA4919" w:rsidR="005A175B" w:rsidRPr="00C459A8" w:rsidRDefault="005A175B">
            <w:pPr>
              <w:pStyle w:val="ListParagraph"/>
              <w:numPr>
                <w:ilvl w:val="0"/>
                <w:numId w:val="75"/>
              </w:numPr>
              <w:spacing w:after="0" w:line="240" w:lineRule="auto"/>
              <w:rPr>
                <w:rFonts w:ascii="Arial" w:hAnsi="Arial" w:cs="Arial"/>
                <w:color w:val="auto"/>
                <w:sz w:val="24"/>
                <w:szCs w:val="24"/>
              </w:rPr>
            </w:pPr>
            <w:r w:rsidRPr="00C459A8">
              <w:rPr>
                <w:rFonts w:ascii="Arial" w:hAnsi="Arial" w:cs="Arial"/>
                <w:color w:val="auto"/>
                <w:sz w:val="24"/>
                <w:szCs w:val="24"/>
              </w:rPr>
              <w:t>Place phrases and clauses within a sentence, recognizing and correcting misplaced and dangling modifiers</w:t>
            </w:r>
            <w:proofErr w:type="gramStart"/>
            <w:r w:rsidRPr="00C459A8">
              <w:rPr>
                <w:rFonts w:ascii="Arial" w:hAnsi="Arial" w:cs="Arial"/>
                <w:color w:val="auto"/>
                <w:sz w:val="24"/>
                <w:szCs w:val="24"/>
              </w:rPr>
              <w:t>.*</w:t>
            </w:r>
            <w:proofErr w:type="gramEnd"/>
          </w:p>
        </w:tc>
        <w:tc>
          <w:tcPr>
            <w:tcW w:w="7074" w:type="dxa"/>
          </w:tcPr>
          <w:p w14:paraId="5EE60A47" w14:textId="29325277"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EE.L.7.1 </w:t>
            </w:r>
            <w:r w:rsidRPr="00C459A8">
              <w:rPr>
                <w:rFonts w:ascii="Arial" w:hAnsi="Arial" w:cs="Arial"/>
                <w:color w:val="auto"/>
                <w:sz w:val="24"/>
                <w:szCs w:val="24"/>
              </w:rPr>
              <w:t>Demonstrate standard English grammar and usage when communicating.</w:t>
            </w:r>
          </w:p>
          <w:p w14:paraId="78289FEA" w14:textId="6AF3BAC6" w:rsidR="005A175B" w:rsidRPr="00C459A8" w:rsidRDefault="0010188C" w:rsidP="000E0B7B">
            <w:pPr>
              <w:pStyle w:val="ListParagraph"/>
              <w:numPr>
                <w:ilvl w:val="0"/>
                <w:numId w:val="255"/>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5A8B0F8E" w14:textId="3D8E0B6C" w:rsidR="005A175B" w:rsidRPr="00C459A8" w:rsidRDefault="005A175B" w:rsidP="000E0B7B">
            <w:pPr>
              <w:pStyle w:val="ListParagraph"/>
              <w:numPr>
                <w:ilvl w:val="0"/>
                <w:numId w:val="255"/>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Produce complete simple sentences when writing or communicating.</w:t>
            </w:r>
          </w:p>
          <w:p w14:paraId="5A51C36F" w14:textId="23513345" w:rsidR="005A175B" w:rsidRPr="00C459A8" w:rsidRDefault="0010188C" w:rsidP="000E0B7B">
            <w:pPr>
              <w:pStyle w:val="ListParagraph"/>
              <w:numPr>
                <w:ilvl w:val="0"/>
                <w:numId w:val="255"/>
              </w:numPr>
              <w:spacing w:after="0" w:line="240" w:lineRule="auto"/>
              <w:rPr>
                <w:rFonts w:ascii="Arial" w:hAnsi="Arial" w:cs="Arial"/>
                <w:color w:val="auto"/>
                <w:sz w:val="24"/>
                <w:szCs w:val="24"/>
              </w:rPr>
            </w:pPr>
            <w:r w:rsidRPr="00C459A8">
              <w:rPr>
                <w:rFonts w:ascii="Arial" w:hAnsi="Arial" w:cs="Arial"/>
                <w:color w:val="000000" w:themeColor="text1"/>
                <w:sz w:val="24"/>
                <w:szCs w:val="24"/>
              </w:rPr>
              <w:t>Not applicable</w:t>
            </w:r>
          </w:p>
        </w:tc>
      </w:tr>
      <w:tr w:rsidR="005A175B" w:rsidRPr="00C459A8" w14:paraId="106AC6CF" w14:textId="77777777" w:rsidTr="000E0B7B">
        <w:trPr>
          <w:cantSplit/>
        </w:trPr>
        <w:tc>
          <w:tcPr>
            <w:tcW w:w="6678" w:type="dxa"/>
            <w:vAlign w:val="center"/>
          </w:tcPr>
          <w:p w14:paraId="6ABA191B" w14:textId="1F64A2BD" w:rsidR="005A175B" w:rsidRPr="00C459A8" w:rsidRDefault="005A175B" w:rsidP="0010188C">
            <w:pPr>
              <w:spacing w:after="0" w:line="240" w:lineRule="auto"/>
              <w:rPr>
                <w:rFonts w:ascii="Arial" w:hAnsi="Arial" w:cs="Arial"/>
                <w:color w:val="auto"/>
                <w:sz w:val="24"/>
                <w:szCs w:val="24"/>
              </w:rPr>
            </w:pPr>
            <w:r w:rsidRPr="00C459A8">
              <w:rPr>
                <w:rFonts w:ascii="Arial" w:hAnsi="Arial" w:cs="Arial"/>
                <w:b/>
                <w:color w:val="auto"/>
                <w:sz w:val="24"/>
                <w:szCs w:val="24"/>
              </w:rPr>
              <w:t>L.7.2</w:t>
            </w:r>
            <w:r w:rsidRPr="00C459A8">
              <w:rPr>
                <w:rFonts w:ascii="Arial" w:hAnsi="Arial" w:cs="Arial"/>
                <w:color w:val="auto"/>
                <w:sz w:val="24"/>
                <w:szCs w:val="24"/>
              </w:rPr>
              <w:t xml:space="preserve"> Demonstrate command of the conventions of standard English capitalization, punctuation, and spelling when writing.</w:t>
            </w:r>
          </w:p>
          <w:p w14:paraId="006203B8" w14:textId="7EAA127C" w:rsidR="005A175B" w:rsidRPr="00C459A8" w:rsidRDefault="005A175B" w:rsidP="0010188C">
            <w:pPr>
              <w:pStyle w:val="ListParagraph"/>
              <w:numPr>
                <w:ilvl w:val="0"/>
                <w:numId w:val="76"/>
              </w:numPr>
              <w:spacing w:after="0" w:line="240" w:lineRule="auto"/>
              <w:rPr>
                <w:rFonts w:ascii="Arial" w:hAnsi="Arial" w:cs="Arial"/>
                <w:color w:val="auto"/>
                <w:sz w:val="24"/>
                <w:szCs w:val="24"/>
              </w:rPr>
            </w:pPr>
            <w:r w:rsidRPr="00C459A8">
              <w:rPr>
                <w:rFonts w:ascii="Arial" w:hAnsi="Arial" w:cs="Arial"/>
                <w:color w:val="auto"/>
                <w:sz w:val="24"/>
                <w:szCs w:val="24"/>
              </w:rPr>
              <w:t xml:space="preserve">Use a comma to separate coordinate adjectives (e.g., </w:t>
            </w:r>
            <w:r w:rsidRPr="00C459A8">
              <w:rPr>
                <w:rFonts w:ascii="Arial" w:hAnsi="Arial" w:cs="Arial"/>
                <w:i/>
                <w:iCs/>
                <w:color w:val="auto"/>
                <w:sz w:val="24"/>
                <w:szCs w:val="24"/>
              </w:rPr>
              <w:t xml:space="preserve">It was a fascinating, enjoyable movie </w:t>
            </w:r>
            <w:r w:rsidRPr="00C459A8">
              <w:rPr>
                <w:rFonts w:ascii="Arial" w:hAnsi="Arial" w:cs="Arial"/>
                <w:color w:val="auto"/>
                <w:sz w:val="24"/>
                <w:szCs w:val="24"/>
              </w:rPr>
              <w:t xml:space="preserve">but not </w:t>
            </w:r>
            <w:r w:rsidRPr="00C459A8">
              <w:rPr>
                <w:rFonts w:ascii="Arial" w:hAnsi="Arial" w:cs="Arial"/>
                <w:i/>
                <w:iCs/>
                <w:color w:val="auto"/>
                <w:sz w:val="24"/>
                <w:szCs w:val="24"/>
              </w:rPr>
              <w:t xml:space="preserve">He wore an </w:t>
            </w:r>
            <w:proofErr w:type="gramStart"/>
            <w:r w:rsidRPr="00C459A8">
              <w:rPr>
                <w:rFonts w:ascii="Arial" w:hAnsi="Arial" w:cs="Arial"/>
                <w:i/>
                <w:iCs/>
                <w:color w:val="auto"/>
                <w:sz w:val="24"/>
                <w:szCs w:val="24"/>
              </w:rPr>
              <w:t>old[</w:t>
            </w:r>
            <w:proofErr w:type="gramEnd"/>
            <w:r w:rsidRPr="00C459A8">
              <w:rPr>
                <w:rFonts w:ascii="Arial" w:hAnsi="Arial" w:cs="Arial"/>
                <w:i/>
                <w:iCs/>
                <w:color w:val="auto"/>
                <w:sz w:val="24"/>
                <w:szCs w:val="24"/>
              </w:rPr>
              <w:t>,] green shirt).</w:t>
            </w:r>
          </w:p>
          <w:p w14:paraId="55D370FF" w14:textId="581E59B7" w:rsidR="005A175B" w:rsidRPr="00C459A8" w:rsidRDefault="005A175B">
            <w:pPr>
              <w:pStyle w:val="ListParagraph"/>
              <w:numPr>
                <w:ilvl w:val="0"/>
                <w:numId w:val="76"/>
              </w:numPr>
              <w:spacing w:after="0" w:line="240" w:lineRule="auto"/>
              <w:rPr>
                <w:rFonts w:ascii="Arial" w:hAnsi="Arial" w:cs="Arial"/>
                <w:color w:val="auto"/>
                <w:sz w:val="24"/>
                <w:szCs w:val="24"/>
              </w:rPr>
            </w:pPr>
            <w:r w:rsidRPr="00C459A8">
              <w:rPr>
                <w:rFonts w:ascii="Arial" w:hAnsi="Arial" w:cs="Arial"/>
                <w:color w:val="auto"/>
                <w:sz w:val="24"/>
                <w:szCs w:val="24"/>
              </w:rPr>
              <w:t>Spell correctly.</w:t>
            </w:r>
          </w:p>
        </w:tc>
        <w:tc>
          <w:tcPr>
            <w:tcW w:w="7074" w:type="dxa"/>
          </w:tcPr>
          <w:p w14:paraId="15144E54" w14:textId="7421526C" w:rsidR="005A175B" w:rsidRPr="00C459A8" w:rsidRDefault="005A175B"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EE.L.7.2 </w:t>
            </w:r>
            <w:r w:rsidRPr="00C459A8">
              <w:rPr>
                <w:rFonts w:ascii="Arial" w:hAnsi="Arial" w:cs="Arial"/>
                <w:color w:val="auto"/>
                <w:sz w:val="24"/>
                <w:szCs w:val="24"/>
              </w:rPr>
              <w:t>Demonstrate understanding of conventions of standard English.</w:t>
            </w:r>
          </w:p>
          <w:p w14:paraId="1D258E65" w14:textId="77777777" w:rsidR="005A175B" w:rsidRPr="00C459A8" w:rsidRDefault="005A175B" w:rsidP="000E0B7B">
            <w:pPr>
              <w:pStyle w:val="ListParagraph"/>
              <w:numPr>
                <w:ilvl w:val="0"/>
                <w:numId w:val="299"/>
              </w:numPr>
              <w:spacing w:after="0" w:line="240" w:lineRule="auto"/>
              <w:rPr>
                <w:rFonts w:ascii="Arial" w:hAnsi="Arial" w:cs="Arial"/>
                <w:color w:val="auto"/>
                <w:sz w:val="24"/>
                <w:szCs w:val="24"/>
              </w:rPr>
            </w:pPr>
            <w:r w:rsidRPr="00C459A8">
              <w:rPr>
                <w:rFonts w:ascii="Arial" w:hAnsi="Arial" w:cs="Arial"/>
                <w:color w:val="auto"/>
                <w:sz w:val="24"/>
                <w:szCs w:val="24"/>
              </w:rPr>
              <w:t>Use end punctuation when writing a sentence or question.</w:t>
            </w:r>
          </w:p>
          <w:p w14:paraId="1DEFB7CC" w14:textId="44D478AE" w:rsidR="005A175B" w:rsidRPr="00C459A8" w:rsidRDefault="005A175B" w:rsidP="000E0B7B">
            <w:pPr>
              <w:pStyle w:val="ListParagraph"/>
              <w:numPr>
                <w:ilvl w:val="0"/>
                <w:numId w:val="299"/>
              </w:numPr>
              <w:spacing w:after="0" w:line="240" w:lineRule="auto"/>
              <w:rPr>
                <w:rFonts w:ascii="Arial" w:hAnsi="Arial" w:cs="Arial"/>
                <w:color w:val="auto"/>
                <w:sz w:val="24"/>
                <w:szCs w:val="24"/>
              </w:rPr>
            </w:pPr>
            <w:r w:rsidRPr="00C459A8">
              <w:rPr>
                <w:rFonts w:ascii="Arial" w:hAnsi="Arial" w:cs="Arial"/>
                <w:color w:val="auto"/>
                <w:sz w:val="24"/>
                <w:szCs w:val="24"/>
              </w:rPr>
              <w:t>Spell words phonetically, drawing on knowledge of letter-sound relationships and/or common spelling patterns.</w:t>
            </w:r>
          </w:p>
        </w:tc>
      </w:tr>
      <w:tr w:rsidR="00750726" w:rsidRPr="00C459A8" w14:paraId="4B2F1885" w14:textId="77777777" w:rsidTr="00750726">
        <w:trPr>
          <w:cantSplit/>
        </w:trPr>
        <w:tc>
          <w:tcPr>
            <w:tcW w:w="13752" w:type="dxa"/>
            <w:gridSpan w:val="2"/>
            <w:shd w:val="clear" w:color="auto" w:fill="DAEEF3" w:themeFill="accent5" w:themeFillTint="33"/>
            <w:vAlign w:val="center"/>
          </w:tcPr>
          <w:p w14:paraId="1D79228C" w14:textId="13DF0FA0" w:rsidR="00750726" w:rsidRPr="00C459A8" w:rsidRDefault="00750726" w:rsidP="00750726">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Knowledge of Language</w:t>
            </w:r>
          </w:p>
        </w:tc>
      </w:tr>
      <w:tr w:rsidR="008F210C" w:rsidRPr="00C459A8" w14:paraId="4E984DDA" w14:textId="77777777" w:rsidTr="000E0B7B">
        <w:trPr>
          <w:cantSplit/>
          <w:trHeight w:val="1178"/>
        </w:trPr>
        <w:tc>
          <w:tcPr>
            <w:tcW w:w="6678" w:type="dxa"/>
          </w:tcPr>
          <w:p w14:paraId="4C89AD56" w14:textId="77777777" w:rsidR="00EA2401" w:rsidRPr="00C459A8" w:rsidRDefault="008F210C" w:rsidP="00EA2401">
            <w:pPr>
              <w:spacing w:after="0" w:line="240" w:lineRule="auto"/>
              <w:rPr>
                <w:rFonts w:ascii="Arial" w:hAnsi="Arial" w:cs="Arial"/>
                <w:color w:val="auto"/>
                <w:sz w:val="24"/>
                <w:szCs w:val="24"/>
              </w:rPr>
            </w:pPr>
            <w:r w:rsidRPr="00C459A8">
              <w:rPr>
                <w:rFonts w:ascii="Arial" w:hAnsi="Arial" w:cs="Arial"/>
                <w:b/>
                <w:color w:val="auto"/>
                <w:sz w:val="24"/>
                <w:szCs w:val="24"/>
              </w:rPr>
              <w:t>L.7.3</w:t>
            </w:r>
            <w:r w:rsidRPr="00C459A8">
              <w:rPr>
                <w:rFonts w:ascii="Arial" w:hAnsi="Arial" w:cs="Arial"/>
                <w:color w:val="auto"/>
                <w:sz w:val="24"/>
                <w:szCs w:val="24"/>
              </w:rPr>
              <w:t xml:space="preserve"> Use knowledge of language and its conventions when writing, speaking, reading, or listening.</w:t>
            </w:r>
          </w:p>
          <w:p w14:paraId="4B8A6E9D" w14:textId="58CB92C8" w:rsidR="008F210C" w:rsidRPr="00C459A8" w:rsidRDefault="008F210C" w:rsidP="00EA2401">
            <w:pPr>
              <w:pStyle w:val="ListParagraph"/>
              <w:numPr>
                <w:ilvl w:val="0"/>
                <w:numId w:val="310"/>
              </w:numPr>
              <w:spacing w:after="0" w:line="240" w:lineRule="auto"/>
              <w:rPr>
                <w:rFonts w:ascii="Arial" w:hAnsi="Arial" w:cs="Arial"/>
                <w:color w:val="auto"/>
                <w:sz w:val="24"/>
                <w:szCs w:val="24"/>
              </w:rPr>
            </w:pPr>
            <w:r w:rsidRPr="00C459A8">
              <w:rPr>
                <w:rFonts w:ascii="Arial" w:hAnsi="Arial" w:cs="Arial"/>
                <w:color w:val="auto"/>
                <w:sz w:val="24"/>
                <w:szCs w:val="24"/>
              </w:rPr>
              <w:t>Choose language that expresses ideas precisely and concisely, recognizing and eliminating wordiness and redundancy</w:t>
            </w:r>
            <w:proofErr w:type="gramStart"/>
            <w:r w:rsidRPr="00C459A8">
              <w:rPr>
                <w:rFonts w:ascii="Arial" w:hAnsi="Arial" w:cs="Arial"/>
                <w:color w:val="auto"/>
                <w:sz w:val="24"/>
                <w:szCs w:val="24"/>
              </w:rPr>
              <w:t>.*</w:t>
            </w:r>
            <w:proofErr w:type="gramEnd"/>
          </w:p>
        </w:tc>
        <w:tc>
          <w:tcPr>
            <w:tcW w:w="7074" w:type="dxa"/>
          </w:tcPr>
          <w:p w14:paraId="2FD41AEA" w14:textId="77777777"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color w:val="auto"/>
                <w:sz w:val="24"/>
                <w:szCs w:val="24"/>
              </w:rPr>
              <w:t>EE.L.7.3</w:t>
            </w:r>
            <w:r w:rsidRPr="00C459A8">
              <w:rPr>
                <w:rFonts w:ascii="Arial" w:hAnsi="Arial" w:cs="Arial"/>
                <w:color w:val="auto"/>
                <w:sz w:val="24"/>
                <w:szCs w:val="24"/>
              </w:rPr>
              <w:t xml:space="preserve"> Use language to achieve desired outcomes when communicating.</w:t>
            </w:r>
          </w:p>
          <w:p w14:paraId="7060DA01" w14:textId="3F12696D" w:rsidR="008F210C" w:rsidRPr="00C459A8" w:rsidRDefault="008F210C" w:rsidP="000E0B7B">
            <w:pPr>
              <w:pStyle w:val="ListParagraph"/>
              <w:numPr>
                <w:ilvl w:val="0"/>
                <w:numId w:val="293"/>
              </w:numPr>
              <w:spacing w:after="0" w:line="240" w:lineRule="auto"/>
              <w:rPr>
                <w:rFonts w:ascii="Arial" w:hAnsi="Arial" w:cs="Arial"/>
                <w:color w:val="auto"/>
                <w:sz w:val="24"/>
                <w:szCs w:val="24"/>
              </w:rPr>
            </w:pPr>
            <w:r w:rsidRPr="00C459A8">
              <w:rPr>
                <w:rFonts w:ascii="Arial" w:hAnsi="Arial" w:cs="Arial"/>
                <w:color w:val="auto"/>
                <w:sz w:val="24"/>
                <w:szCs w:val="24"/>
              </w:rPr>
              <w:t>Use precise language as required to achieve desired meaning.</w:t>
            </w:r>
          </w:p>
        </w:tc>
      </w:tr>
      <w:tr w:rsidR="00FF5599" w:rsidRPr="00C459A8" w14:paraId="69F197CB" w14:textId="77777777" w:rsidTr="00BF5896">
        <w:trPr>
          <w:cantSplit/>
        </w:trPr>
        <w:tc>
          <w:tcPr>
            <w:tcW w:w="13752" w:type="dxa"/>
            <w:gridSpan w:val="2"/>
            <w:shd w:val="clear" w:color="auto" w:fill="DAEEF3" w:themeFill="accent5" w:themeFillTint="33"/>
            <w:vAlign w:val="center"/>
          </w:tcPr>
          <w:p w14:paraId="3D686B85" w14:textId="77777777" w:rsidR="00FF5599" w:rsidRPr="00C459A8" w:rsidRDefault="00FF5599" w:rsidP="008049DB">
            <w:pPr>
              <w:keepNext/>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lastRenderedPageBreak/>
              <w:t>Vocabulary Acquisition and Use</w:t>
            </w:r>
          </w:p>
        </w:tc>
      </w:tr>
      <w:tr w:rsidR="008F210C" w:rsidRPr="00C459A8" w14:paraId="431267B6" w14:textId="77777777" w:rsidTr="000E0B7B">
        <w:trPr>
          <w:cantSplit/>
        </w:trPr>
        <w:tc>
          <w:tcPr>
            <w:tcW w:w="6678" w:type="dxa"/>
            <w:vAlign w:val="center"/>
          </w:tcPr>
          <w:p w14:paraId="16AEFFD1" w14:textId="2AE4C1AA" w:rsidR="008F210C" w:rsidRPr="00C459A8" w:rsidRDefault="008F210C" w:rsidP="0010188C">
            <w:pPr>
              <w:spacing w:after="0" w:line="240" w:lineRule="auto"/>
              <w:rPr>
                <w:rFonts w:ascii="Arial" w:hAnsi="Arial" w:cs="Arial"/>
                <w:color w:val="auto"/>
                <w:sz w:val="24"/>
                <w:szCs w:val="24"/>
              </w:rPr>
            </w:pPr>
            <w:r w:rsidRPr="00C459A8">
              <w:rPr>
                <w:rFonts w:ascii="Arial" w:hAnsi="Arial" w:cs="Arial"/>
                <w:b/>
                <w:color w:val="auto"/>
                <w:sz w:val="24"/>
                <w:szCs w:val="24"/>
              </w:rPr>
              <w:t>L.7.4</w:t>
            </w:r>
            <w:r w:rsidRPr="00C459A8">
              <w:rPr>
                <w:rFonts w:ascii="Arial" w:hAnsi="Arial" w:cs="Arial"/>
                <w:color w:val="auto"/>
                <w:sz w:val="24"/>
                <w:szCs w:val="24"/>
              </w:rPr>
              <w:t xml:space="preserve"> Determine or clarify the meaning of unknown and multiple-meaning words and phrases based on </w:t>
            </w:r>
            <w:r w:rsidRPr="00C459A8">
              <w:rPr>
                <w:rFonts w:ascii="Arial" w:hAnsi="Arial" w:cs="Arial"/>
                <w:i/>
                <w:iCs/>
                <w:color w:val="auto"/>
                <w:sz w:val="24"/>
                <w:szCs w:val="24"/>
              </w:rPr>
              <w:t xml:space="preserve">grade 7 reading and content, </w:t>
            </w:r>
            <w:r w:rsidRPr="00C459A8">
              <w:rPr>
                <w:rFonts w:ascii="Arial" w:hAnsi="Arial" w:cs="Arial"/>
                <w:color w:val="auto"/>
                <w:sz w:val="24"/>
                <w:szCs w:val="24"/>
              </w:rPr>
              <w:t>choosing flexibly from a range of strategies.</w:t>
            </w:r>
          </w:p>
          <w:p w14:paraId="5298A973" w14:textId="4B289597" w:rsidR="008F210C" w:rsidRPr="00C459A8" w:rsidRDefault="008F210C" w:rsidP="0010188C">
            <w:pPr>
              <w:pStyle w:val="ListParagraph"/>
              <w:numPr>
                <w:ilvl w:val="0"/>
                <w:numId w:val="78"/>
              </w:numPr>
              <w:spacing w:after="0" w:line="240" w:lineRule="auto"/>
              <w:rPr>
                <w:rFonts w:ascii="Arial" w:hAnsi="Arial" w:cs="Arial"/>
                <w:color w:val="auto"/>
                <w:sz w:val="24"/>
                <w:szCs w:val="24"/>
              </w:rPr>
            </w:pPr>
            <w:r w:rsidRPr="00C459A8">
              <w:rPr>
                <w:rFonts w:ascii="Arial" w:hAnsi="Arial" w:cs="Arial"/>
                <w:color w:val="auto"/>
                <w:sz w:val="24"/>
                <w:szCs w:val="24"/>
              </w:rPr>
              <w:t>Use context (e.g., the overall meaning of a sentence or paragraph; a word’s position or function in a sentence) as a clue to the meaning of a word or phrase.</w:t>
            </w:r>
          </w:p>
          <w:p w14:paraId="45A98747" w14:textId="0067948C" w:rsidR="008F210C" w:rsidRPr="00C459A8" w:rsidRDefault="008F210C">
            <w:pPr>
              <w:pStyle w:val="ListParagraph"/>
              <w:numPr>
                <w:ilvl w:val="0"/>
                <w:numId w:val="78"/>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common, grade-appropriate Greek or Latin affixes and roots as clues to the meaning of a word (e.g., </w:t>
            </w:r>
            <w:r w:rsidRPr="00C459A8">
              <w:rPr>
                <w:rFonts w:ascii="Arial" w:hAnsi="Arial" w:cs="Arial"/>
                <w:i/>
                <w:iCs/>
                <w:color w:val="auto"/>
                <w:sz w:val="24"/>
                <w:szCs w:val="24"/>
              </w:rPr>
              <w:t>belligerent, bellicose, rebel).</w:t>
            </w:r>
          </w:p>
          <w:p w14:paraId="13B79B38" w14:textId="7A0611ED" w:rsidR="008F210C" w:rsidRPr="00C459A8" w:rsidRDefault="008F210C">
            <w:pPr>
              <w:pStyle w:val="ListParagraph"/>
              <w:numPr>
                <w:ilvl w:val="0"/>
                <w:numId w:val="78"/>
              </w:numPr>
              <w:spacing w:after="0" w:line="240" w:lineRule="auto"/>
              <w:rPr>
                <w:rFonts w:ascii="Arial" w:hAnsi="Arial" w:cs="Arial"/>
                <w:color w:val="auto"/>
                <w:sz w:val="24"/>
                <w:szCs w:val="24"/>
              </w:rPr>
            </w:pPr>
            <w:r w:rsidRPr="00C459A8">
              <w:rPr>
                <w:rFonts w:ascii="Arial" w:hAnsi="Arial" w:cs="Arial"/>
                <w:color w:val="auto"/>
                <w:sz w:val="24"/>
                <w:szCs w:val="24"/>
              </w:rPr>
              <w:t>Consult general and specialized reference materials (e.g., dictionaries, glossaries, thesauruses), both print and digital, to find the pronunciation of a word or determine or clarify its precise meaning or its part of speech.</w:t>
            </w:r>
          </w:p>
          <w:p w14:paraId="745935B6" w14:textId="37C940E8" w:rsidR="008F210C" w:rsidRPr="00C459A8" w:rsidRDefault="008F210C">
            <w:pPr>
              <w:pStyle w:val="ListParagraph"/>
              <w:numPr>
                <w:ilvl w:val="0"/>
                <w:numId w:val="78"/>
              </w:numPr>
              <w:spacing w:after="0" w:line="240" w:lineRule="auto"/>
              <w:rPr>
                <w:rFonts w:ascii="Arial" w:hAnsi="Arial" w:cs="Arial"/>
                <w:color w:val="auto"/>
                <w:sz w:val="24"/>
                <w:szCs w:val="24"/>
              </w:rPr>
            </w:pPr>
            <w:r w:rsidRPr="00C459A8">
              <w:rPr>
                <w:rFonts w:ascii="Arial" w:hAnsi="Arial" w:cs="Arial"/>
                <w:color w:val="auto"/>
                <w:sz w:val="24"/>
                <w:szCs w:val="24"/>
              </w:rPr>
              <w:t>Verify the preliminary determination of the meaning of a word or phrase (e.g., by checking the inferred meaning in context or in a dictionary).</w:t>
            </w:r>
          </w:p>
        </w:tc>
        <w:tc>
          <w:tcPr>
            <w:tcW w:w="7074" w:type="dxa"/>
          </w:tcPr>
          <w:p w14:paraId="50668501" w14:textId="77777777"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EE.L.7.4 </w:t>
            </w:r>
            <w:r w:rsidRPr="00C459A8">
              <w:rPr>
                <w:rFonts w:ascii="Arial" w:hAnsi="Arial" w:cs="Arial"/>
                <w:color w:val="auto"/>
                <w:sz w:val="24"/>
                <w:szCs w:val="24"/>
              </w:rPr>
              <w:t>Demonstrate knowledge of word meanings.</w:t>
            </w:r>
          </w:p>
          <w:p w14:paraId="105D9699" w14:textId="4A6FA54C" w:rsidR="008F210C" w:rsidRPr="00C459A8" w:rsidRDefault="008F210C" w:rsidP="000E0B7B">
            <w:pPr>
              <w:pStyle w:val="ListParagraph"/>
              <w:numPr>
                <w:ilvl w:val="0"/>
                <w:numId w:val="256"/>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context to determine which word is missing from a text.</w:t>
            </w:r>
          </w:p>
          <w:p w14:paraId="3E0F3A4E" w14:textId="674EF7C2" w:rsidR="008F210C" w:rsidRPr="00C459A8" w:rsidRDefault="008F210C" w:rsidP="000E0B7B">
            <w:pPr>
              <w:pStyle w:val="ListParagraph"/>
              <w:numPr>
                <w:ilvl w:val="0"/>
                <w:numId w:val="256"/>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 xml:space="preserve">Use frequently occurring root words (e.g., </w:t>
            </w:r>
            <w:r w:rsidRPr="00C459A8">
              <w:rPr>
                <w:rFonts w:ascii="Arial" w:hAnsi="Arial" w:cs="Arial"/>
                <w:i/>
                <w:color w:val="000000" w:themeColor="text1"/>
                <w:sz w:val="24"/>
                <w:szCs w:val="24"/>
              </w:rPr>
              <w:t>like</w:t>
            </w:r>
            <w:r w:rsidRPr="00C459A8">
              <w:rPr>
                <w:rFonts w:ascii="Arial" w:hAnsi="Arial" w:cs="Arial"/>
                <w:color w:val="000000" w:themeColor="text1"/>
                <w:sz w:val="24"/>
                <w:szCs w:val="24"/>
              </w:rPr>
              <w:t xml:space="preserve">) and the words that result when affixes are added (e.g., </w:t>
            </w:r>
            <w:r w:rsidRPr="00C459A8">
              <w:rPr>
                <w:rFonts w:ascii="Arial" w:hAnsi="Arial" w:cs="Arial"/>
                <w:i/>
                <w:color w:val="000000" w:themeColor="text1"/>
                <w:sz w:val="24"/>
                <w:szCs w:val="24"/>
              </w:rPr>
              <w:t>liked, disliked, liking</w:t>
            </w:r>
            <w:r w:rsidRPr="00C459A8">
              <w:rPr>
                <w:rFonts w:ascii="Arial" w:hAnsi="Arial" w:cs="Arial"/>
                <w:color w:val="000000" w:themeColor="text1"/>
                <w:sz w:val="24"/>
                <w:szCs w:val="24"/>
              </w:rPr>
              <w:t>).</w:t>
            </w:r>
          </w:p>
          <w:p w14:paraId="34CDBFCE" w14:textId="77777777" w:rsidR="008F210C" w:rsidRPr="00C459A8" w:rsidRDefault="008F210C" w:rsidP="000E0B7B">
            <w:pPr>
              <w:pStyle w:val="ListParagraph"/>
              <w:numPr>
                <w:ilvl w:val="0"/>
                <w:numId w:val="256"/>
              </w:numPr>
              <w:spacing w:after="0" w:line="240" w:lineRule="auto"/>
              <w:rPr>
                <w:rFonts w:ascii="Arial" w:hAnsi="Arial" w:cs="Arial"/>
                <w:color w:val="auto"/>
                <w:sz w:val="24"/>
                <w:szCs w:val="24"/>
              </w:rPr>
            </w:pPr>
            <w:r w:rsidRPr="00C459A8">
              <w:rPr>
                <w:rFonts w:ascii="Arial" w:hAnsi="Arial" w:cs="Arial"/>
                <w:color w:val="auto"/>
                <w:sz w:val="24"/>
                <w:szCs w:val="24"/>
              </w:rPr>
              <w:t>Seek clarification and meaning support when unfamiliar words are encountered while reading or communicating.</w:t>
            </w:r>
          </w:p>
          <w:p w14:paraId="345885D1" w14:textId="7D28A2EC" w:rsidR="008F210C" w:rsidRPr="00C459A8" w:rsidRDefault="0010188C" w:rsidP="000E0B7B">
            <w:pPr>
              <w:pStyle w:val="ListParagraph"/>
              <w:numPr>
                <w:ilvl w:val="0"/>
                <w:numId w:val="256"/>
              </w:numPr>
              <w:spacing w:after="0" w:line="240" w:lineRule="auto"/>
              <w:rPr>
                <w:rFonts w:ascii="Arial" w:hAnsi="Arial" w:cs="Arial"/>
                <w:color w:val="auto"/>
                <w:sz w:val="24"/>
                <w:szCs w:val="24"/>
              </w:rPr>
            </w:pPr>
            <w:r w:rsidRPr="00C459A8">
              <w:rPr>
                <w:rFonts w:ascii="Arial" w:hAnsi="Arial" w:cs="Arial"/>
                <w:color w:val="000000" w:themeColor="text1"/>
                <w:sz w:val="24"/>
                <w:szCs w:val="24"/>
              </w:rPr>
              <w:t>Not applicable</w:t>
            </w:r>
          </w:p>
        </w:tc>
      </w:tr>
      <w:tr w:rsidR="008F210C" w:rsidRPr="00C459A8" w14:paraId="6A40F4A7" w14:textId="77777777" w:rsidTr="000E0B7B">
        <w:trPr>
          <w:cantSplit/>
        </w:trPr>
        <w:tc>
          <w:tcPr>
            <w:tcW w:w="6678" w:type="dxa"/>
            <w:vAlign w:val="center"/>
          </w:tcPr>
          <w:p w14:paraId="6552745D" w14:textId="55ECB442" w:rsidR="008F210C" w:rsidRPr="00C459A8" w:rsidRDefault="008F210C" w:rsidP="00666381">
            <w:pPr>
              <w:spacing w:after="0" w:line="240" w:lineRule="auto"/>
              <w:rPr>
                <w:rFonts w:ascii="Arial" w:hAnsi="Arial" w:cs="Arial"/>
                <w:color w:val="auto"/>
                <w:sz w:val="24"/>
                <w:szCs w:val="24"/>
              </w:rPr>
            </w:pPr>
            <w:r w:rsidRPr="00C459A8">
              <w:rPr>
                <w:rFonts w:ascii="Arial" w:hAnsi="Arial" w:cs="Arial"/>
                <w:b/>
                <w:color w:val="auto"/>
                <w:sz w:val="24"/>
                <w:szCs w:val="24"/>
              </w:rPr>
              <w:t>L.7.5</w:t>
            </w:r>
            <w:r w:rsidRPr="00C459A8">
              <w:rPr>
                <w:rFonts w:ascii="Arial" w:hAnsi="Arial" w:cs="Arial"/>
                <w:color w:val="auto"/>
                <w:sz w:val="24"/>
                <w:szCs w:val="24"/>
              </w:rPr>
              <w:t xml:space="preserve"> Demonstrate understanding of figurative language, word relationships, and nuances in word meanings.</w:t>
            </w:r>
          </w:p>
          <w:p w14:paraId="2746FBF0" w14:textId="74EC1014" w:rsidR="008F210C" w:rsidRPr="00C459A8" w:rsidRDefault="008F210C" w:rsidP="00E924BF">
            <w:pPr>
              <w:pStyle w:val="ListParagraph"/>
              <w:numPr>
                <w:ilvl w:val="0"/>
                <w:numId w:val="79"/>
              </w:numPr>
              <w:spacing w:after="0" w:line="240" w:lineRule="auto"/>
              <w:rPr>
                <w:rFonts w:ascii="Arial" w:hAnsi="Arial" w:cs="Arial"/>
                <w:color w:val="auto"/>
                <w:sz w:val="24"/>
                <w:szCs w:val="24"/>
              </w:rPr>
            </w:pPr>
            <w:r w:rsidRPr="00C459A8">
              <w:rPr>
                <w:rFonts w:ascii="Arial" w:hAnsi="Arial" w:cs="Arial"/>
                <w:color w:val="auto"/>
                <w:sz w:val="24"/>
                <w:szCs w:val="24"/>
              </w:rPr>
              <w:t>Interpret figures of speech (e.g., literary, biblical, and mythological allusions) in context.</w:t>
            </w:r>
          </w:p>
          <w:p w14:paraId="693BEC18" w14:textId="657069AC" w:rsidR="008F210C" w:rsidRPr="00C459A8" w:rsidRDefault="008F210C" w:rsidP="00E924BF">
            <w:pPr>
              <w:pStyle w:val="ListParagraph"/>
              <w:numPr>
                <w:ilvl w:val="0"/>
                <w:numId w:val="79"/>
              </w:numPr>
              <w:spacing w:after="0" w:line="240" w:lineRule="auto"/>
              <w:rPr>
                <w:rFonts w:ascii="Arial" w:hAnsi="Arial" w:cs="Arial"/>
                <w:color w:val="auto"/>
                <w:sz w:val="24"/>
                <w:szCs w:val="24"/>
              </w:rPr>
            </w:pPr>
            <w:r w:rsidRPr="00C459A8">
              <w:rPr>
                <w:rFonts w:ascii="Arial" w:hAnsi="Arial" w:cs="Arial"/>
                <w:color w:val="auto"/>
                <w:sz w:val="24"/>
                <w:szCs w:val="24"/>
              </w:rPr>
              <w:t>Use the relationship between particular words (e.g., synonym/antonym, analogy) to better understand each of the words.</w:t>
            </w:r>
          </w:p>
          <w:p w14:paraId="796F65B5" w14:textId="47ABD528" w:rsidR="008F210C" w:rsidRPr="00C459A8" w:rsidRDefault="008F210C" w:rsidP="00E924BF">
            <w:pPr>
              <w:pStyle w:val="ListParagraph"/>
              <w:numPr>
                <w:ilvl w:val="0"/>
                <w:numId w:val="79"/>
              </w:numPr>
              <w:spacing w:after="0" w:line="240" w:lineRule="auto"/>
              <w:rPr>
                <w:rFonts w:ascii="Arial" w:hAnsi="Arial" w:cs="Arial"/>
                <w:color w:val="auto"/>
                <w:sz w:val="24"/>
                <w:szCs w:val="24"/>
              </w:rPr>
            </w:pPr>
            <w:r w:rsidRPr="00C459A8">
              <w:rPr>
                <w:rFonts w:ascii="Arial" w:hAnsi="Arial" w:cs="Arial"/>
                <w:color w:val="auto"/>
                <w:sz w:val="24"/>
                <w:szCs w:val="24"/>
              </w:rPr>
              <w:t xml:space="preserve">Distinguish among the connotations (associations) of words with similar denotations (definitions) (e.g., </w:t>
            </w:r>
            <w:r w:rsidRPr="00C459A8">
              <w:rPr>
                <w:rFonts w:ascii="Arial" w:hAnsi="Arial" w:cs="Arial"/>
                <w:i/>
                <w:iCs/>
                <w:color w:val="auto"/>
                <w:sz w:val="24"/>
                <w:szCs w:val="24"/>
              </w:rPr>
              <w:t>refined, respectful, polite, diplomatic, condescending).</w:t>
            </w:r>
          </w:p>
        </w:tc>
        <w:tc>
          <w:tcPr>
            <w:tcW w:w="7074" w:type="dxa"/>
          </w:tcPr>
          <w:p w14:paraId="025DA124" w14:textId="0AA9097C"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EE.L.7.5 </w:t>
            </w:r>
            <w:r w:rsidRPr="00C459A8">
              <w:rPr>
                <w:rFonts w:ascii="Arial" w:hAnsi="Arial" w:cs="Arial"/>
                <w:color w:val="auto"/>
                <w:sz w:val="24"/>
                <w:szCs w:val="24"/>
              </w:rPr>
              <w:t>Demonstrate understanding of word relationships and use.</w:t>
            </w:r>
          </w:p>
          <w:p w14:paraId="684950CD" w14:textId="1DBA4240" w:rsidR="008F210C" w:rsidRPr="00C459A8" w:rsidRDefault="008F210C" w:rsidP="000E0B7B">
            <w:pPr>
              <w:pStyle w:val="ListParagraph"/>
              <w:numPr>
                <w:ilvl w:val="0"/>
                <w:numId w:val="257"/>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Identify the literal and nonliteral meanings of words in context.</w:t>
            </w:r>
          </w:p>
          <w:p w14:paraId="4444806A" w14:textId="474F237D" w:rsidR="008F210C" w:rsidRPr="00C459A8" w:rsidRDefault="008F210C" w:rsidP="000E0B7B">
            <w:pPr>
              <w:pStyle w:val="ListParagraph"/>
              <w:numPr>
                <w:ilvl w:val="0"/>
                <w:numId w:val="257"/>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Demonstrate understanding of synonyms and antonyms.</w:t>
            </w:r>
          </w:p>
          <w:p w14:paraId="5F26B029" w14:textId="1AFF352B" w:rsidR="008F210C" w:rsidRPr="00C459A8" w:rsidRDefault="002621DE" w:rsidP="000E0B7B">
            <w:pPr>
              <w:pStyle w:val="ListParagraph"/>
              <w:numPr>
                <w:ilvl w:val="0"/>
                <w:numId w:val="257"/>
              </w:numPr>
              <w:spacing w:after="0" w:line="240" w:lineRule="auto"/>
              <w:rPr>
                <w:rFonts w:ascii="Arial" w:hAnsi="Arial" w:cs="Arial"/>
                <w:color w:val="auto"/>
                <w:sz w:val="24"/>
                <w:szCs w:val="24"/>
              </w:rPr>
            </w:pPr>
            <w:r w:rsidRPr="00C459A8">
              <w:rPr>
                <w:rFonts w:ascii="Arial" w:hAnsi="Arial" w:cs="Arial"/>
                <w:color w:val="000000" w:themeColor="text1"/>
                <w:sz w:val="24"/>
                <w:szCs w:val="24"/>
              </w:rPr>
              <w:t>Not applicable</w:t>
            </w:r>
          </w:p>
        </w:tc>
      </w:tr>
      <w:tr w:rsidR="008F210C" w:rsidRPr="00C459A8" w14:paraId="22FA3FA7" w14:textId="77777777" w:rsidTr="000E0B7B">
        <w:trPr>
          <w:cantSplit/>
        </w:trPr>
        <w:tc>
          <w:tcPr>
            <w:tcW w:w="6678" w:type="dxa"/>
            <w:vAlign w:val="center"/>
          </w:tcPr>
          <w:p w14:paraId="3E4F04B7" w14:textId="4BA768CB" w:rsidR="008F210C" w:rsidRPr="00C459A8" w:rsidRDefault="008F210C" w:rsidP="00AD53E8">
            <w:pPr>
              <w:spacing w:after="0" w:line="240" w:lineRule="auto"/>
              <w:rPr>
                <w:rFonts w:ascii="Arial" w:hAnsi="Arial" w:cs="Arial"/>
                <w:color w:val="auto"/>
                <w:sz w:val="24"/>
                <w:szCs w:val="24"/>
              </w:rPr>
            </w:pPr>
            <w:r w:rsidRPr="00C459A8">
              <w:rPr>
                <w:rFonts w:ascii="Arial" w:hAnsi="Arial" w:cs="Arial"/>
                <w:b/>
                <w:color w:val="auto"/>
                <w:sz w:val="24"/>
                <w:szCs w:val="24"/>
              </w:rPr>
              <w:t>L.7.6</w:t>
            </w:r>
            <w:r w:rsidRPr="00C459A8">
              <w:rPr>
                <w:rFonts w:ascii="Arial" w:hAnsi="Arial" w:cs="Arial"/>
                <w:color w:val="auto"/>
                <w:sz w:val="24"/>
                <w:szCs w:val="24"/>
              </w:rPr>
              <w:t xml:space="preserve"> Acquire and use accurately grade-appropriate general academic and domain-specific words and phrases; gather vocabulary knowledge when considering a word or phrase important to comprehension or expression.</w:t>
            </w:r>
          </w:p>
        </w:tc>
        <w:tc>
          <w:tcPr>
            <w:tcW w:w="7074" w:type="dxa"/>
          </w:tcPr>
          <w:p w14:paraId="2E342EF5" w14:textId="6E074D38"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EE.L.7.6</w:t>
            </w:r>
            <w:r w:rsidRPr="00C459A8">
              <w:rPr>
                <w:rFonts w:ascii="Arial" w:hAnsi="Arial" w:cs="Arial"/>
                <w:color w:val="auto"/>
                <w:sz w:val="24"/>
                <w:szCs w:val="24"/>
              </w:rPr>
              <w:t xml:space="preserve"> </w:t>
            </w:r>
            <w:r w:rsidRPr="00C459A8">
              <w:rPr>
                <w:rFonts w:ascii="Arial" w:hAnsi="Arial" w:cs="Arial"/>
                <w:color w:val="000000" w:themeColor="text1"/>
                <w:sz w:val="24"/>
                <w:szCs w:val="24"/>
              </w:rPr>
              <w:t>Use general academic and domain-specific words and phrases across contexts.</w:t>
            </w:r>
          </w:p>
        </w:tc>
      </w:tr>
    </w:tbl>
    <w:p w14:paraId="6BDB297C" w14:textId="7827C0B3" w:rsidR="00AD4B69" w:rsidRPr="00C459A8" w:rsidRDefault="0039456A" w:rsidP="008049DB">
      <w:pPr>
        <w:pStyle w:val="Heading1"/>
        <w:spacing w:before="60" w:after="60"/>
        <w:rPr>
          <w:rFonts w:ascii="Arial" w:hAnsi="Arial"/>
          <w:sz w:val="24"/>
          <w:szCs w:val="24"/>
        </w:rPr>
      </w:pPr>
      <w:bookmarkStart w:id="268" w:name="_Toc319281361"/>
      <w:bookmarkStart w:id="269" w:name="_Toc234308929"/>
      <w:r w:rsidRPr="00C459A8">
        <w:rPr>
          <w:rFonts w:ascii="Arial" w:hAnsi="Arial"/>
          <w:sz w:val="24"/>
          <w:szCs w:val="24"/>
        </w:rPr>
        <w:t>DYNAMIC LEARNING MAPS ESSENTIAL ELEMENTS</w:t>
      </w:r>
      <w:r w:rsidR="009361ED" w:rsidRPr="00C459A8">
        <w:rPr>
          <w:rFonts w:ascii="Arial" w:hAnsi="Arial"/>
          <w:sz w:val="24"/>
          <w:szCs w:val="24"/>
        </w:rPr>
        <w:t xml:space="preserve"> for Eighth Grade</w:t>
      </w:r>
      <w:bookmarkEnd w:id="268"/>
      <w:bookmarkEnd w:id="269"/>
    </w:p>
    <w:p w14:paraId="51D37DD8" w14:textId="77777777" w:rsidR="00912DAA" w:rsidRPr="00C459A8" w:rsidRDefault="00912DAA" w:rsidP="008049DB">
      <w:pPr>
        <w:pStyle w:val="Heading2"/>
        <w:spacing w:before="60" w:after="60"/>
        <w:rPr>
          <w:rFonts w:ascii="Arial" w:hAnsi="Arial" w:cs="Arial"/>
          <w:szCs w:val="24"/>
        </w:rPr>
      </w:pPr>
      <w:bookmarkStart w:id="270" w:name="_Toc319281362"/>
    </w:p>
    <w:p w14:paraId="398FB4CA" w14:textId="77777777" w:rsidR="00AD4B69" w:rsidRPr="00C459A8" w:rsidRDefault="00F006B6" w:rsidP="008049DB">
      <w:pPr>
        <w:pStyle w:val="Heading2"/>
        <w:spacing w:before="60" w:after="60"/>
        <w:rPr>
          <w:rFonts w:ascii="Arial" w:hAnsi="Arial" w:cs="Arial"/>
          <w:szCs w:val="24"/>
        </w:rPr>
      </w:pPr>
      <w:bookmarkStart w:id="271" w:name="_Toc234308930"/>
      <w:r w:rsidRPr="00C459A8">
        <w:rPr>
          <w:rFonts w:ascii="Arial" w:hAnsi="Arial" w:cs="Arial"/>
          <w:szCs w:val="24"/>
        </w:rPr>
        <w:t>Eighth</w:t>
      </w:r>
      <w:r w:rsidR="009361ED" w:rsidRPr="00C459A8">
        <w:rPr>
          <w:rFonts w:ascii="Arial" w:hAnsi="Arial" w:cs="Arial"/>
          <w:szCs w:val="24"/>
        </w:rPr>
        <w:t xml:space="preserve"> </w:t>
      </w:r>
      <w:r w:rsidRPr="00C459A8">
        <w:rPr>
          <w:rFonts w:ascii="Arial" w:hAnsi="Arial" w:cs="Arial"/>
          <w:szCs w:val="24"/>
        </w:rPr>
        <w:t>Grade English Language Arts Standards</w:t>
      </w:r>
      <w:r w:rsidR="009361ED" w:rsidRPr="00C459A8">
        <w:rPr>
          <w:rFonts w:ascii="Arial" w:hAnsi="Arial" w:cs="Arial"/>
          <w:szCs w:val="24"/>
        </w:rPr>
        <w:t>: Reading (Literature)</w:t>
      </w:r>
      <w:bookmarkEnd w:id="270"/>
      <w:bookmarkEnd w:id="271"/>
    </w:p>
    <w:p w14:paraId="591783BF"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8F210C" w:rsidRPr="00C459A8" w14:paraId="5C5842D1" w14:textId="77777777" w:rsidTr="00E87056">
        <w:trPr>
          <w:cantSplit/>
          <w:trHeight w:val="458"/>
          <w:tblHeader/>
        </w:trPr>
        <w:tc>
          <w:tcPr>
            <w:tcW w:w="6678" w:type="dxa"/>
            <w:shd w:val="pct15" w:color="auto" w:fill="auto"/>
            <w:vAlign w:val="center"/>
          </w:tcPr>
          <w:p w14:paraId="76261278" w14:textId="77777777" w:rsidR="008F210C" w:rsidRPr="00C459A8" w:rsidRDefault="008F210C"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5D388522" w14:textId="633994F3" w:rsidR="008F210C" w:rsidRPr="00C459A8" w:rsidRDefault="0039456A" w:rsidP="008F210C">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4A2704" w:rsidRPr="00C459A8" w14:paraId="32D48BF6" w14:textId="77777777" w:rsidTr="00695125">
        <w:trPr>
          <w:cantSplit/>
        </w:trPr>
        <w:tc>
          <w:tcPr>
            <w:tcW w:w="13752" w:type="dxa"/>
            <w:gridSpan w:val="2"/>
            <w:shd w:val="clear" w:color="auto" w:fill="DAEEF3" w:themeFill="accent5" w:themeFillTint="33"/>
            <w:vAlign w:val="center"/>
          </w:tcPr>
          <w:p w14:paraId="221FA39D" w14:textId="65446722" w:rsidR="004A2704" w:rsidRPr="00C459A8" w:rsidRDefault="004A2704" w:rsidP="00695125">
            <w:pPr>
              <w:keepNext/>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 xml:space="preserve">Key Ideas and Details </w:t>
            </w:r>
          </w:p>
        </w:tc>
      </w:tr>
      <w:tr w:rsidR="008F210C" w:rsidRPr="00C459A8" w14:paraId="71AC4B8D" w14:textId="77777777" w:rsidTr="000E0B7B">
        <w:trPr>
          <w:cantSplit/>
        </w:trPr>
        <w:tc>
          <w:tcPr>
            <w:tcW w:w="6678" w:type="dxa"/>
            <w:vAlign w:val="center"/>
          </w:tcPr>
          <w:p w14:paraId="1FB31128" w14:textId="4EE7E624" w:rsidR="008F210C" w:rsidRPr="00C459A8" w:rsidRDefault="008F210C" w:rsidP="000E0B7B">
            <w:pPr>
              <w:pStyle w:val="Default"/>
              <w:rPr>
                <w:rFonts w:ascii="Arial" w:hAnsi="Arial" w:cs="Arial"/>
              </w:rPr>
            </w:pPr>
            <w:r w:rsidRPr="00C459A8">
              <w:rPr>
                <w:rFonts w:ascii="Arial" w:hAnsi="Arial" w:cs="Arial"/>
                <w:b/>
                <w:bCs/>
              </w:rPr>
              <w:t xml:space="preserve">RL.8.1 </w:t>
            </w:r>
            <w:r w:rsidRPr="00C459A8">
              <w:rPr>
                <w:rFonts w:ascii="Arial" w:hAnsi="Arial" w:cs="Arial"/>
              </w:rPr>
              <w:t xml:space="preserve">Cite the textual evidence that most strongly supports an analysis of what the text says explicitly as well as inferences drawn from the text. </w:t>
            </w:r>
          </w:p>
        </w:tc>
        <w:tc>
          <w:tcPr>
            <w:tcW w:w="7074" w:type="dxa"/>
          </w:tcPr>
          <w:p w14:paraId="025428C2" w14:textId="257D3266" w:rsidR="008F210C" w:rsidRPr="00C459A8" w:rsidRDefault="008F210C" w:rsidP="000E0B7B">
            <w:pPr>
              <w:pStyle w:val="Default"/>
              <w:rPr>
                <w:rFonts w:ascii="Arial" w:hAnsi="Arial" w:cs="Arial"/>
                <w:color w:val="auto"/>
              </w:rPr>
            </w:pPr>
            <w:r w:rsidRPr="00C459A8">
              <w:rPr>
                <w:rFonts w:ascii="Arial" w:hAnsi="Arial" w:cs="Arial"/>
                <w:b/>
                <w:bCs/>
              </w:rPr>
              <w:t xml:space="preserve">EE.RL.8.1 </w:t>
            </w:r>
            <w:r w:rsidRPr="00C459A8">
              <w:rPr>
                <w:rFonts w:ascii="Arial" w:hAnsi="Arial" w:cs="Arial"/>
              </w:rPr>
              <w:t>Cite text to support inferences from stories and poems.</w:t>
            </w:r>
          </w:p>
        </w:tc>
      </w:tr>
      <w:tr w:rsidR="008F210C" w:rsidRPr="00C459A8" w14:paraId="74C1C170" w14:textId="77777777" w:rsidTr="000E0B7B">
        <w:trPr>
          <w:cantSplit/>
        </w:trPr>
        <w:tc>
          <w:tcPr>
            <w:tcW w:w="6678" w:type="dxa"/>
            <w:vAlign w:val="center"/>
          </w:tcPr>
          <w:p w14:paraId="4267A201" w14:textId="252BFDF7" w:rsidR="008F210C" w:rsidRPr="00C459A8" w:rsidRDefault="008F210C" w:rsidP="000E0B7B">
            <w:pPr>
              <w:pStyle w:val="Default"/>
              <w:rPr>
                <w:rFonts w:ascii="Arial" w:hAnsi="Arial" w:cs="Arial"/>
              </w:rPr>
            </w:pPr>
            <w:r w:rsidRPr="00C459A8">
              <w:rPr>
                <w:rFonts w:ascii="Arial" w:hAnsi="Arial" w:cs="Arial"/>
                <w:b/>
                <w:bCs/>
              </w:rPr>
              <w:t xml:space="preserve">RL.8.2 </w:t>
            </w:r>
            <w:r w:rsidRPr="00C459A8">
              <w:rPr>
                <w:rFonts w:ascii="Arial" w:hAnsi="Arial" w:cs="Arial"/>
              </w:rPr>
              <w:t xml:space="preserve">Determine a theme or central idea of a text and analyze its development over the course of the text, including its relationship to the characters, setting, and plot; provide an objective summary of the text. </w:t>
            </w:r>
          </w:p>
        </w:tc>
        <w:tc>
          <w:tcPr>
            <w:tcW w:w="7074" w:type="dxa"/>
          </w:tcPr>
          <w:p w14:paraId="5DB7F1BD" w14:textId="74CBB3EC" w:rsidR="008F210C" w:rsidRPr="00C459A8" w:rsidRDefault="008F210C" w:rsidP="000E0B7B">
            <w:pPr>
              <w:spacing w:after="0" w:line="240" w:lineRule="auto"/>
              <w:rPr>
                <w:rFonts w:ascii="Arial" w:hAnsi="Arial" w:cs="Arial"/>
                <w:color w:val="FF0000"/>
                <w:sz w:val="24"/>
                <w:szCs w:val="24"/>
              </w:rPr>
            </w:pPr>
            <w:r w:rsidRPr="00C459A8">
              <w:rPr>
                <w:rFonts w:ascii="Arial" w:hAnsi="Arial" w:cs="Arial"/>
                <w:b/>
                <w:color w:val="auto"/>
                <w:sz w:val="24"/>
                <w:szCs w:val="24"/>
              </w:rPr>
              <w:t xml:space="preserve">EERL.8.2 </w:t>
            </w:r>
            <w:r w:rsidRPr="00C459A8">
              <w:rPr>
                <w:rFonts w:ascii="Arial" w:hAnsi="Arial" w:cs="Arial"/>
                <w:color w:val="000000" w:themeColor="text1"/>
                <w:sz w:val="24"/>
                <w:szCs w:val="24"/>
              </w:rPr>
              <w:t>Recount an event related to the theme or central idea, including details about character and setting.</w:t>
            </w:r>
            <w:r w:rsidRPr="00C459A8">
              <w:rPr>
                <w:rFonts w:ascii="Arial" w:hAnsi="Arial" w:cs="Arial"/>
                <w:color w:val="FF0000"/>
                <w:sz w:val="24"/>
                <w:szCs w:val="24"/>
              </w:rPr>
              <w:t xml:space="preserve"> </w:t>
            </w:r>
          </w:p>
        </w:tc>
      </w:tr>
      <w:tr w:rsidR="008F210C" w:rsidRPr="00C459A8" w14:paraId="0A907EC2" w14:textId="77777777" w:rsidTr="000E0B7B">
        <w:trPr>
          <w:cantSplit/>
        </w:trPr>
        <w:tc>
          <w:tcPr>
            <w:tcW w:w="6678" w:type="dxa"/>
            <w:vAlign w:val="center"/>
          </w:tcPr>
          <w:p w14:paraId="12B86D50" w14:textId="3DDD1910" w:rsidR="008F210C" w:rsidRPr="00C459A8" w:rsidRDefault="008F210C" w:rsidP="000E0B7B">
            <w:pPr>
              <w:pStyle w:val="Default"/>
              <w:rPr>
                <w:rFonts w:ascii="Arial" w:hAnsi="Arial" w:cs="Arial"/>
              </w:rPr>
            </w:pPr>
            <w:r w:rsidRPr="00C459A8">
              <w:rPr>
                <w:rFonts w:ascii="Arial" w:hAnsi="Arial" w:cs="Arial"/>
                <w:b/>
                <w:bCs/>
              </w:rPr>
              <w:t>RL.8.3</w:t>
            </w:r>
            <w:r w:rsidRPr="00C459A8">
              <w:rPr>
                <w:rFonts w:ascii="Arial" w:hAnsi="Arial" w:cs="Arial"/>
              </w:rPr>
              <w:t xml:space="preserve"> Analyze how particular lines of dialogue or incidents in a story or drama propel the action, reveal aspects of a character, or provoke a decision. </w:t>
            </w:r>
          </w:p>
        </w:tc>
        <w:tc>
          <w:tcPr>
            <w:tcW w:w="7074" w:type="dxa"/>
          </w:tcPr>
          <w:p w14:paraId="4F8DB61E" w14:textId="7FDCA3FF"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bCs/>
                <w:sz w:val="24"/>
                <w:szCs w:val="24"/>
              </w:rPr>
              <w:t xml:space="preserve">EE.RL.8.3 </w:t>
            </w:r>
            <w:r w:rsidRPr="00C459A8">
              <w:rPr>
                <w:rFonts w:ascii="Arial" w:hAnsi="Arial" w:cs="Arial"/>
                <w:sz w:val="24"/>
                <w:szCs w:val="24"/>
              </w:rPr>
              <w:t>Identify which incidents in a story or drama lead to subsequent action.</w:t>
            </w:r>
          </w:p>
        </w:tc>
      </w:tr>
      <w:tr w:rsidR="001C1444" w:rsidRPr="00C459A8" w14:paraId="2A073444" w14:textId="77777777" w:rsidTr="00F671FD">
        <w:trPr>
          <w:cantSplit/>
        </w:trPr>
        <w:tc>
          <w:tcPr>
            <w:tcW w:w="13752" w:type="dxa"/>
            <w:gridSpan w:val="2"/>
            <w:shd w:val="clear" w:color="auto" w:fill="DAEEF3" w:themeFill="accent5" w:themeFillTint="33"/>
            <w:vAlign w:val="center"/>
          </w:tcPr>
          <w:p w14:paraId="15604A18" w14:textId="716CDB5C" w:rsidR="001C1444" w:rsidRPr="00C459A8" w:rsidRDefault="001C1444" w:rsidP="008049DB">
            <w:pPr>
              <w:keepNext/>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Craft and Structure</w:t>
            </w:r>
          </w:p>
        </w:tc>
      </w:tr>
      <w:tr w:rsidR="008F210C" w:rsidRPr="00C459A8" w14:paraId="35D3284F" w14:textId="77777777" w:rsidTr="000E0B7B">
        <w:trPr>
          <w:cantSplit/>
        </w:trPr>
        <w:tc>
          <w:tcPr>
            <w:tcW w:w="6678" w:type="dxa"/>
            <w:vAlign w:val="center"/>
          </w:tcPr>
          <w:p w14:paraId="3F6EB6D1" w14:textId="4CD5EED5" w:rsidR="008F210C" w:rsidRPr="00C459A8" w:rsidRDefault="008F210C" w:rsidP="000E0B7B">
            <w:pPr>
              <w:pStyle w:val="Default"/>
              <w:rPr>
                <w:rFonts w:ascii="Arial" w:hAnsi="Arial" w:cs="Arial"/>
              </w:rPr>
            </w:pPr>
            <w:r w:rsidRPr="00C459A8">
              <w:rPr>
                <w:rFonts w:ascii="Arial" w:hAnsi="Arial" w:cs="Arial"/>
                <w:b/>
                <w:bCs/>
              </w:rPr>
              <w:t>RL.8.4</w:t>
            </w:r>
            <w:r w:rsidRPr="00C459A8">
              <w:rPr>
                <w:rFonts w:ascii="Arial" w:hAnsi="Arial" w:cs="Arial"/>
              </w:rPr>
              <w:t xml:space="preserve"> Determine the meaning of words and phrases as they are used in a text, including figurative and connotative meanings; analyze the impact of specific word choices on meaning and tone, including analogies or allusions to other texts. </w:t>
            </w:r>
          </w:p>
        </w:tc>
        <w:tc>
          <w:tcPr>
            <w:tcW w:w="7074" w:type="dxa"/>
          </w:tcPr>
          <w:p w14:paraId="5B646713" w14:textId="02DDE766" w:rsidR="008F210C" w:rsidRPr="00C459A8" w:rsidRDefault="008F210C" w:rsidP="000E0B7B">
            <w:pPr>
              <w:spacing w:after="0" w:line="240" w:lineRule="auto"/>
              <w:rPr>
                <w:rFonts w:ascii="Arial" w:hAnsi="Arial" w:cs="Arial"/>
                <w:color w:val="FF0000"/>
                <w:sz w:val="24"/>
                <w:szCs w:val="24"/>
              </w:rPr>
            </w:pPr>
            <w:r w:rsidRPr="00C459A8">
              <w:rPr>
                <w:rFonts w:ascii="Arial" w:hAnsi="Arial" w:cs="Arial"/>
                <w:b/>
                <w:color w:val="auto"/>
                <w:sz w:val="24"/>
                <w:szCs w:val="24"/>
              </w:rPr>
              <w:t xml:space="preserve">EERL.8.4 </w:t>
            </w:r>
            <w:r w:rsidRPr="00C459A8">
              <w:rPr>
                <w:rFonts w:ascii="Arial" w:hAnsi="Arial" w:cs="Arial"/>
                <w:color w:val="000000" w:themeColor="text1"/>
                <w:sz w:val="24"/>
                <w:szCs w:val="24"/>
              </w:rPr>
              <w:t>Determine connotative meanings of words and phrases in a text.</w:t>
            </w:r>
            <w:r w:rsidRPr="00C459A8">
              <w:rPr>
                <w:rFonts w:ascii="Arial" w:hAnsi="Arial" w:cs="Arial"/>
                <w:color w:val="FF0000"/>
                <w:sz w:val="24"/>
                <w:szCs w:val="24"/>
              </w:rPr>
              <w:t xml:space="preserve"> </w:t>
            </w:r>
          </w:p>
        </w:tc>
      </w:tr>
      <w:tr w:rsidR="008F210C" w:rsidRPr="00C459A8" w14:paraId="7AE24CE1" w14:textId="77777777" w:rsidTr="000E0B7B">
        <w:trPr>
          <w:cantSplit/>
        </w:trPr>
        <w:tc>
          <w:tcPr>
            <w:tcW w:w="6678" w:type="dxa"/>
            <w:vAlign w:val="center"/>
          </w:tcPr>
          <w:p w14:paraId="641641FD" w14:textId="027B3CBE" w:rsidR="008F210C" w:rsidRPr="00C459A8" w:rsidRDefault="008F210C" w:rsidP="000E0B7B">
            <w:pPr>
              <w:spacing w:after="0" w:line="240" w:lineRule="auto"/>
              <w:rPr>
                <w:rFonts w:ascii="Arial" w:hAnsi="Arial" w:cs="Arial"/>
                <w:b/>
                <w:color w:val="auto"/>
                <w:sz w:val="24"/>
                <w:szCs w:val="24"/>
              </w:rPr>
            </w:pPr>
            <w:r w:rsidRPr="00C459A8">
              <w:rPr>
                <w:rFonts w:ascii="Arial" w:hAnsi="Arial" w:cs="Arial"/>
                <w:b/>
                <w:color w:val="auto"/>
                <w:sz w:val="24"/>
                <w:szCs w:val="24"/>
              </w:rPr>
              <w:t>RL.8.5</w:t>
            </w:r>
            <w:r w:rsidRPr="00C459A8">
              <w:rPr>
                <w:rFonts w:ascii="Arial" w:hAnsi="Arial" w:cs="Arial"/>
                <w:color w:val="auto"/>
                <w:sz w:val="24"/>
                <w:szCs w:val="24"/>
              </w:rPr>
              <w:t xml:space="preserve"> Compare and contrast the structure of two or more texts and analyze how the differing structure of each text contributes to its meaning and style.</w:t>
            </w:r>
          </w:p>
        </w:tc>
        <w:tc>
          <w:tcPr>
            <w:tcW w:w="7074" w:type="dxa"/>
          </w:tcPr>
          <w:p w14:paraId="0A585C87" w14:textId="035D1B82" w:rsidR="008F210C" w:rsidRPr="00C459A8" w:rsidRDefault="008F210C"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EE.RL.8.5 </w:t>
            </w:r>
            <w:r w:rsidRPr="00C459A8">
              <w:rPr>
                <w:rFonts w:ascii="Arial" w:hAnsi="Arial" w:cs="Arial"/>
                <w:color w:val="000000" w:themeColor="text1"/>
                <w:sz w:val="24"/>
                <w:szCs w:val="24"/>
              </w:rPr>
              <w:t>Compare and contrast the structure of two or more texts.</w:t>
            </w:r>
          </w:p>
        </w:tc>
      </w:tr>
      <w:tr w:rsidR="008F210C" w:rsidRPr="00C459A8" w14:paraId="49539546" w14:textId="77777777" w:rsidTr="000E0B7B">
        <w:trPr>
          <w:cantSplit/>
        </w:trPr>
        <w:tc>
          <w:tcPr>
            <w:tcW w:w="6678" w:type="dxa"/>
            <w:vAlign w:val="center"/>
          </w:tcPr>
          <w:p w14:paraId="0FFDB359" w14:textId="17524A77" w:rsidR="008F210C" w:rsidRPr="00C459A8" w:rsidRDefault="008F210C" w:rsidP="000E0B7B">
            <w:pPr>
              <w:pStyle w:val="Default"/>
              <w:rPr>
                <w:rFonts w:ascii="Arial" w:hAnsi="Arial" w:cs="Arial"/>
              </w:rPr>
            </w:pPr>
            <w:r w:rsidRPr="00C459A8">
              <w:rPr>
                <w:rFonts w:ascii="Arial" w:hAnsi="Arial" w:cs="Arial"/>
                <w:b/>
                <w:bCs/>
              </w:rPr>
              <w:t xml:space="preserve">RL.8.6 </w:t>
            </w:r>
            <w:r w:rsidRPr="00C459A8">
              <w:rPr>
                <w:rFonts w:ascii="Arial" w:hAnsi="Arial" w:cs="Arial"/>
              </w:rPr>
              <w:t xml:space="preserve">Analyze how differences in the points of view of the characters and the audience or reader (e.g., created through the use of dramatic irony) create such effects as suspense or humor. </w:t>
            </w:r>
          </w:p>
        </w:tc>
        <w:tc>
          <w:tcPr>
            <w:tcW w:w="7074" w:type="dxa"/>
          </w:tcPr>
          <w:p w14:paraId="3AF7A3CC" w14:textId="405D1D88"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bCs/>
                <w:sz w:val="24"/>
                <w:szCs w:val="24"/>
              </w:rPr>
              <w:t xml:space="preserve">EE.RL.8.6 </w:t>
            </w:r>
            <w:r w:rsidRPr="00C459A8">
              <w:rPr>
                <w:rFonts w:ascii="Arial" w:hAnsi="Arial" w:cs="Arial"/>
                <w:sz w:val="24"/>
                <w:szCs w:val="24"/>
              </w:rPr>
              <w:t>Determine the difference in the points of view of a character and the audience or reader in a text with suspense or humor.</w:t>
            </w:r>
          </w:p>
        </w:tc>
      </w:tr>
      <w:tr w:rsidR="00DD6766" w:rsidRPr="00C459A8" w14:paraId="39312B81" w14:textId="77777777" w:rsidTr="00F671FD">
        <w:trPr>
          <w:cantSplit/>
        </w:trPr>
        <w:tc>
          <w:tcPr>
            <w:tcW w:w="13752" w:type="dxa"/>
            <w:gridSpan w:val="2"/>
            <w:shd w:val="clear" w:color="auto" w:fill="DAEEF3" w:themeFill="accent5" w:themeFillTint="33"/>
            <w:vAlign w:val="center"/>
          </w:tcPr>
          <w:p w14:paraId="7B6051DB" w14:textId="77777777" w:rsidR="00DD6766" w:rsidRPr="00C459A8" w:rsidRDefault="00DD6766" w:rsidP="008049DB">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p>
        </w:tc>
      </w:tr>
      <w:tr w:rsidR="008F210C" w:rsidRPr="00C459A8" w14:paraId="02C96B7A" w14:textId="77777777" w:rsidTr="000E0B7B">
        <w:trPr>
          <w:cantSplit/>
        </w:trPr>
        <w:tc>
          <w:tcPr>
            <w:tcW w:w="6678" w:type="dxa"/>
          </w:tcPr>
          <w:p w14:paraId="2E5ED1E6" w14:textId="171A4935"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RL.8.7</w:t>
            </w:r>
            <w:r w:rsidRPr="00C459A8">
              <w:rPr>
                <w:rFonts w:ascii="Arial" w:hAnsi="Arial" w:cs="Arial"/>
                <w:color w:val="auto"/>
                <w:sz w:val="24"/>
                <w:szCs w:val="24"/>
              </w:rPr>
              <w:t xml:space="preserve"> Analyze the extent to which a filmed or live production of a story or drama stays faithful to or departs from the text or script, evaluating the choices made by the director or actors.</w:t>
            </w:r>
          </w:p>
        </w:tc>
        <w:tc>
          <w:tcPr>
            <w:tcW w:w="7074" w:type="dxa"/>
          </w:tcPr>
          <w:p w14:paraId="58D51D14" w14:textId="6DAA06CB"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EE.RL.8.7</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and contrast a text version of a story, drama, or poem with an audio, video, or live version of the same text.</w:t>
            </w:r>
          </w:p>
        </w:tc>
      </w:tr>
      <w:tr w:rsidR="008F210C" w:rsidRPr="00C459A8" w14:paraId="38DD72F0" w14:textId="77777777" w:rsidTr="000E0B7B">
        <w:trPr>
          <w:cantSplit/>
        </w:trPr>
        <w:tc>
          <w:tcPr>
            <w:tcW w:w="6678" w:type="dxa"/>
          </w:tcPr>
          <w:p w14:paraId="438E082C" w14:textId="228F455E" w:rsidR="008F210C" w:rsidRPr="00C459A8" w:rsidRDefault="008F210C" w:rsidP="000E0B7B">
            <w:pPr>
              <w:pStyle w:val="Default"/>
              <w:spacing w:line="276" w:lineRule="auto"/>
              <w:rPr>
                <w:rFonts w:ascii="Arial" w:hAnsi="Arial" w:cs="Arial"/>
                <w:b/>
                <w:bCs/>
              </w:rPr>
            </w:pPr>
            <w:r w:rsidRPr="00C459A8">
              <w:rPr>
                <w:rFonts w:ascii="Arial" w:hAnsi="Arial" w:cs="Arial"/>
                <w:b/>
                <w:bCs/>
              </w:rPr>
              <w:t xml:space="preserve">RL.8.8 </w:t>
            </w:r>
            <w:r w:rsidRPr="00C459A8">
              <w:rPr>
                <w:rFonts w:ascii="Arial" w:hAnsi="Arial" w:cs="Arial"/>
                <w:bCs/>
              </w:rPr>
              <w:t>(Not applicable to literature)</w:t>
            </w:r>
          </w:p>
        </w:tc>
        <w:tc>
          <w:tcPr>
            <w:tcW w:w="7074" w:type="dxa"/>
          </w:tcPr>
          <w:p w14:paraId="343D9081" w14:textId="430FF53B"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bCs/>
                <w:sz w:val="24"/>
                <w:szCs w:val="24"/>
              </w:rPr>
              <w:t xml:space="preserve">RL.8.8 </w:t>
            </w:r>
            <w:r w:rsidRPr="00C459A8">
              <w:rPr>
                <w:rFonts w:ascii="Arial" w:hAnsi="Arial" w:cs="Arial"/>
                <w:bCs/>
                <w:sz w:val="24"/>
                <w:szCs w:val="24"/>
              </w:rPr>
              <w:t>(Not applicable to literature)</w:t>
            </w:r>
          </w:p>
        </w:tc>
      </w:tr>
      <w:tr w:rsidR="008F210C" w:rsidRPr="00C459A8" w14:paraId="7AB98BD6" w14:textId="77777777" w:rsidTr="000E0B7B">
        <w:trPr>
          <w:cantSplit/>
          <w:trHeight w:val="1160"/>
        </w:trPr>
        <w:tc>
          <w:tcPr>
            <w:tcW w:w="6678" w:type="dxa"/>
            <w:shd w:val="clear" w:color="auto" w:fill="auto"/>
          </w:tcPr>
          <w:p w14:paraId="4C08BB58" w14:textId="2AFF16CC" w:rsidR="008F210C" w:rsidRPr="00C459A8" w:rsidRDefault="008F210C" w:rsidP="000E0B7B">
            <w:pPr>
              <w:pStyle w:val="Default"/>
              <w:rPr>
                <w:rFonts w:ascii="Arial" w:hAnsi="Arial" w:cs="Arial"/>
              </w:rPr>
            </w:pPr>
            <w:r w:rsidRPr="00C459A8">
              <w:rPr>
                <w:rFonts w:ascii="Arial" w:hAnsi="Arial" w:cs="Arial"/>
                <w:b/>
                <w:bCs/>
              </w:rPr>
              <w:lastRenderedPageBreak/>
              <w:t xml:space="preserve">RL.8.9 </w:t>
            </w:r>
            <w:r w:rsidRPr="00C459A8">
              <w:rPr>
                <w:rFonts w:ascii="Arial" w:hAnsi="Arial" w:cs="Arial"/>
              </w:rPr>
              <w:t xml:space="preserve">Analyze how a modern work of fiction draws on themes, patterns of events, or character types from myths, traditional stories, or religious works such as the Bible, including describing how the material is rendered new. </w:t>
            </w:r>
          </w:p>
        </w:tc>
        <w:tc>
          <w:tcPr>
            <w:tcW w:w="7074" w:type="dxa"/>
            <w:shd w:val="clear" w:color="auto" w:fill="auto"/>
          </w:tcPr>
          <w:p w14:paraId="7B8D671C" w14:textId="63F7A0FD"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bCs/>
                <w:sz w:val="24"/>
                <w:szCs w:val="24"/>
              </w:rPr>
              <w:t xml:space="preserve">EE.RL.8.9 </w:t>
            </w:r>
            <w:r w:rsidRPr="00C459A8">
              <w:rPr>
                <w:rFonts w:ascii="Arial" w:hAnsi="Arial" w:cs="Arial"/>
                <w:sz w:val="24"/>
                <w:szCs w:val="24"/>
              </w:rPr>
              <w:t xml:space="preserve">Compare and contrast themes, patterns of events, or characters across two or more stories or dramas. </w:t>
            </w:r>
          </w:p>
        </w:tc>
      </w:tr>
      <w:tr w:rsidR="00DD6766" w:rsidRPr="00C459A8" w14:paraId="3F1F834E" w14:textId="77777777" w:rsidTr="00F671FD">
        <w:trPr>
          <w:cantSplit/>
        </w:trPr>
        <w:tc>
          <w:tcPr>
            <w:tcW w:w="13752" w:type="dxa"/>
            <w:gridSpan w:val="2"/>
            <w:shd w:val="clear" w:color="auto" w:fill="DAEEF3" w:themeFill="accent5" w:themeFillTint="33"/>
            <w:vAlign w:val="center"/>
          </w:tcPr>
          <w:p w14:paraId="436970F7" w14:textId="77777777" w:rsidR="00DD6766" w:rsidRPr="00C459A8" w:rsidRDefault="00DD6766" w:rsidP="00D61736">
            <w:pPr>
              <w:pStyle w:val="Heading2"/>
              <w:spacing w:before="60" w:after="60"/>
              <w:jc w:val="center"/>
              <w:rPr>
                <w:rFonts w:ascii="Arial" w:hAnsi="Arial" w:cs="Arial"/>
                <w:b w:val="0"/>
                <w:color w:val="auto"/>
                <w:szCs w:val="24"/>
              </w:rPr>
            </w:pPr>
            <w:bookmarkStart w:id="272" w:name="_Toc234308489"/>
            <w:bookmarkStart w:id="273" w:name="_Toc234308931"/>
            <w:r w:rsidRPr="00C459A8">
              <w:rPr>
                <w:rFonts w:ascii="Arial" w:hAnsi="Arial" w:cs="Arial"/>
                <w:color w:val="auto"/>
                <w:szCs w:val="24"/>
              </w:rPr>
              <w:t>Range of Reading and Level of Text Complexity</w:t>
            </w:r>
            <w:bookmarkEnd w:id="272"/>
            <w:bookmarkEnd w:id="273"/>
          </w:p>
        </w:tc>
      </w:tr>
      <w:tr w:rsidR="008F210C" w:rsidRPr="00C459A8" w14:paraId="7A395F56" w14:textId="77777777" w:rsidTr="000E0B7B">
        <w:trPr>
          <w:cantSplit/>
        </w:trPr>
        <w:tc>
          <w:tcPr>
            <w:tcW w:w="6678" w:type="dxa"/>
            <w:vAlign w:val="center"/>
          </w:tcPr>
          <w:p w14:paraId="36FD1D6E" w14:textId="6D64FB5E" w:rsidR="008F210C" w:rsidRPr="00C459A8" w:rsidRDefault="008F210C" w:rsidP="00D61736">
            <w:pPr>
              <w:spacing w:before="60" w:after="60" w:line="240" w:lineRule="auto"/>
              <w:rPr>
                <w:rFonts w:ascii="Arial" w:hAnsi="Arial" w:cs="Arial"/>
                <w:color w:val="auto"/>
                <w:sz w:val="24"/>
                <w:szCs w:val="24"/>
              </w:rPr>
            </w:pPr>
            <w:r w:rsidRPr="00C459A8">
              <w:rPr>
                <w:rFonts w:ascii="Arial" w:hAnsi="Arial" w:cs="Arial"/>
                <w:b/>
                <w:color w:val="auto"/>
                <w:sz w:val="24"/>
                <w:szCs w:val="24"/>
              </w:rPr>
              <w:t>RL.8.10</w:t>
            </w:r>
            <w:r w:rsidRPr="00C459A8">
              <w:rPr>
                <w:rFonts w:ascii="Arial" w:hAnsi="Arial" w:cs="Arial"/>
                <w:color w:val="auto"/>
                <w:sz w:val="24"/>
                <w:szCs w:val="24"/>
              </w:rPr>
              <w:t xml:space="preserve"> By the end of the year, read and comprehend literature, including stories, dramas, and poems, at the high end of grades 6–8 text complexity band independently and proficiently.</w:t>
            </w:r>
          </w:p>
        </w:tc>
        <w:tc>
          <w:tcPr>
            <w:tcW w:w="7074" w:type="dxa"/>
          </w:tcPr>
          <w:p w14:paraId="7BE423AB" w14:textId="52F5C331"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EE.RL.8.10</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understanding of text while actively engaged in reading or listening to stories, dramas, and poetry.</w:t>
            </w:r>
          </w:p>
        </w:tc>
      </w:tr>
    </w:tbl>
    <w:p w14:paraId="060B6F24" w14:textId="77777777" w:rsidR="00912DAA" w:rsidRPr="00C459A8" w:rsidRDefault="00912DAA" w:rsidP="008049DB">
      <w:pPr>
        <w:spacing w:before="60" w:after="60" w:line="240" w:lineRule="auto"/>
        <w:rPr>
          <w:rFonts w:ascii="Arial" w:hAnsi="Arial" w:cs="Arial"/>
        </w:rPr>
      </w:pPr>
    </w:p>
    <w:p w14:paraId="7FB36628" w14:textId="77777777" w:rsidR="00912DAA" w:rsidRPr="00C459A8" w:rsidRDefault="00912DAA" w:rsidP="008049DB">
      <w:pPr>
        <w:spacing w:before="60" w:after="60" w:line="240" w:lineRule="auto"/>
        <w:rPr>
          <w:rFonts w:ascii="Arial" w:hAnsi="Arial" w:cs="Arial"/>
        </w:rPr>
      </w:pPr>
    </w:p>
    <w:p w14:paraId="20630192" w14:textId="77777777" w:rsidR="00705C69" w:rsidRPr="00C459A8" w:rsidRDefault="00705C69" w:rsidP="008049DB">
      <w:pPr>
        <w:spacing w:before="60" w:after="60" w:line="240" w:lineRule="auto"/>
        <w:rPr>
          <w:rFonts w:ascii="Arial" w:hAnsi="Arial" w:cs="Arial"/>
          <w:b/>
          <w:color w:val="auto"/>
        </w:rPr>
      </w:pPr>
      <w:r w:rsidRPr="00C459A8">
        <w:rPr>
          <w:rFonts w:ascii="Arial" w:hAnsi="Arial" w:cs="Arial"/>
          <w:b/>
          <w:color w:val="auto"/>
        </w:rPr>
        <w:br w:type="page"/>
      </w:r>
    </w:p>
    <w:p w14:paraId="11400D64" w14:textId="77777777" w:rsidR="00714AEA" w:rsidRPr="00C459A8" w:rsidRDefault="00EA2F21" w:rsidP="008049DB">
      <w:pPr>
        <w:pStyle w:val="Heading2"/>
        <w:spacing w:before="60" w:after="60"/>
        <w:rPr>
          <w:rFonts w:ascii="Arial" w:hAnsi="Arial" w:cs="Arial"/>
          <w:szCs w:val="24"/>
        </w:rPr>
      </w:pPr>
      <w:bookmarkStart w:id="274" w:name="_Toc319281364"/>
      <w:bookmarkStart w:id="275" w:name="_Toc234308932"/>
      <w:r w:rsidRPr="00C459A8">
        <w:rPr>
          <w:rFonts w:ascii="Arial" w:hAnsi="Arial" w:cs="Arial"/>
          <w:szCs w:val="24"/>
        </w:rPr>
        <w:lastRenderedPageBreak/>
        <w:t>Eighth</w:t>
      </w:r>
      <w:r w:rsidR="00894F92" w:rsidRPr="00C459A8">
        <w:rPr>
          <w:rFonts w:ascii="Arial" w:hAnsi="Arial" w:cs="Arial"/>
          <w:szCs w:val="24"/>
        </w:rPr>
        <w:t xml:space="preserve"> </w:t>
      </w:r>
      <w:r w:rsidRPr="00C459A8">
        <w:rPr>
          <w:rFonts w:ascii="Arial" w:hAnsi="Arial" w:cs="Arial"/>
          <w:szCs w:val="24"/>
        </w:rPr>
        <w:t xml:space="preserve">Grade </w:t>
      </w:r>
      <w:r w:rsidR="00894F92" w:rsidRPr="00C459A8">
        <w:rPr>
          <w:rFonts w:ascii="Arial" w:hAnsi="Arial" w:cs="Arial"/>
          <w:szCs w:val="24"/>
        </w:rPr>
        <w:t xml:space="preserve">English Language Arts Standards: </w:t>
      </w:r>
      <w:r w:rsidRPr="00C459A8">
        <w:rPr>
          <w:rFonts w:ascii="Arial" w:hAnsi="Arial" w:cs="Arial"/>
          <w:szCs w:val="24"/>
        </w:rPr>
        <w:t xml:space="preserve">Reading </w:t>
      </w:r>
      <w:r w:rsidR="00894F92" w:rsidRPr="00C459A8">
        <w:rPr>
          <w:rFonts w:ascii="Arial" w:hAnsi="Arial" w:cs="Arial"/>
          <w:szCs w:val="24"/>
        </w:rPr>
        <w:t>(</w:t>
      </w:r>
      <w:r w:rsidRPr="00C459A8">
        <w:rPr>
          <w:rFonts w:ascii="Arial" w:hAnsi="Arial" w:cs="Arial"/>
          <w:szCs w:val="24"/>
        </w:rPr>
        <w:t>Informational Text</w:t>
      </w:r>
      <w:r w:rsidR="00894F92" w:rsidRPr="00C459A8">
        <w:rPr>
          <w:rFonts w:ascii="Arial" w:hAnsi="Arial" w:cs="Arial"/>
          <w:szCs w:val="24"/>
        </w:rPr>
        <w:t>)</w:t>
      </w:r>
      <w:bookmarkEnd w:id="274"/>
      <w:bookmarkEnd w:id="275"/>
    </w:p>
    <w:p w14:paraId="614E7684"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8F210C" w:rsidRPr="00C459A8" w14:paraId="2B3CB568" w14:textId="77777777" w:rsidTr="00363251">
        <w:trPr>
          <w:cantSplit/>
          <w:tblHeader/>
        </w:trPr>
        <w:tc>
          <w:tcPr>
            <w:tcW w:w="6678" w:type="dxa"/>
            <w:shd w:val="pct15" w:color="auto" w:fill="auto"/>
            <w:vAlign w:val="center"/>
          </w:tcPr>
          <w:p w14:paraId="1A2580D8" w14:textId="77777777" w:rsidR="008F210C" w:rsidRPr="00C459A8" w:rsidRDefault="008F210C"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63ED8CBA" w14:textId="2750C17B" w:rsidR="008F210C" w:rsidRPr="00C459A8" w:rsidRDefault="0039456A" w:rsidP="008F210C">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F671FD" w:rsidRPr="00C459A8" w14:paraId="787E00A0" w14:textId="77777777" w:rsidTr="00F671FD">
        <w:trPr>
          <w:cantSplit/>
        </w:trPr>
        <w:tc>
          <w:tcPr>
            <w:tcW w:w="13752" w:type="dxa"/>
            <w:gridSpan w:val="2"/>
            <w:shd w:val="clear" w:color="auto" w:fill="DAEEF3" w:themeFill="accent5" w:themeFillTint="33"/>
            <w:vAlign w:val="center"/>
          </w:tcPr>
          <w:p w14:paraId="53081798" w14:textId="77777777" w:rsidR="00F671FD" w:rsidRPr="00C459A8" w:rsidRDefault="00F671FD"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Key Ideas and Details</w:t>
            </w:r>
          </w:p>
        </w:tc>
      </w:tr>
      <w:tr w:rsidR="008F210C" w:rsidRPr="00C459A8" w14:paraId="4902E31C" w14:textId="77777777" w:rsidTr="000E0B7B">
        <w:trPr>
          <w:cantSplit/>
        </w:trPr>
        <w:tc>
          <w:tcPr>
            <w:tcW w:w="6678" w:type="dxa"/>
            <w:vAlign w:val="center"/>
          </w:tcPr>
          <w:p w14:paraId="25EE7912" w14:textId="30F2C5EC" w:rsidR="008F210C" w:rsidRPr="00C459A8" w:rsidRDefault="008F210C" w:rsidP="000E0B7B">
            <w:pPr>
              <w:pStyle w:val="Default"/>
              <w:rPr>
                <w:rFonts w:ascii="Arial" w:hAnsi="Arial" w:cs="Arial"/>
              </w:rPr>
            </w:pPr>
            <w:r w:rsidRPr="00C459A8">
              <w:rPr>
                <w:rFonts w:ascii="Arial" w:hAnsi="Arial" w:cs="Arial"/>
                <w:b/>
                <w:bCs/>
              </w:rPr>
              <w:t xml:space="preserve">RI.8.1 </w:t>
            </w:r>
            <w:r w:rsidRPr="00C459A8">
              <w:rPr>
                <w:rFonts w:ascii="Arial" w:hAnsi="Arial" w:cs="Arial"/>
              </w:rPr>
              <w:t xml:space="preserve">Cite the textual evidence that most strongly supports an analysis of what the text says explicitly as well as inferences drawn from the text. </w:t>
            </w:r>
          </w:p>
        </w:tc>
        <w:tc>
          <w:tcPr>
            <w:tcW w:w="7074" w:type="dxa"/>
          </w:tcPr>
          <w:p w14:paraId="5CE49A5E" w14:textId="794E7DF6"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bCs/>
                <w:sz w:val="24"/>
                <w:szCs w:val="24"/>
              </w:rPr>
              <w:t xml:space="preserve">EE.RI.8.1 </w:t>
            </w:r>
            <w:r w:rsidRPr="00C459A8">
              <w:rPr>
                <w:rFonts w:ascii="Arial" w:hAnsi="Arial" w:cs="Arial"/>
                <w:sz w:val="24"/>
                <w:szCs w:val="24"/>
              </w:rPr>
              <w:t xml:space="preserve">Cite text to support inferences from informational text. </w:t>
            </w:r>
          </w:p>
        </w:tc>
      </w:tr>
      <w:tr w:rsidR="008F210C" w:rsidRPr="00C459A8" w14:paraId="70314D92" w14:textId="77777777" w:rsidTr="000E0B7B">
        <w:trPr>
          <w:cantSplit/>
        </w:trPr>
        <w:tc>
          <w:tcPr>
            <w:tcW w:w="6678" w:type="dxa"/>
            <w:vAlign w:val="center"/>
          </w:tcPr>
          <w:p w14:paraId="3D0224B2" w14:textId="147B20E4" w:rsidR="008F210C" w:rsidRPr="00C459A8" w:rsidRDefault="008F210C" w:rsidP="000E0B7B">
            <w:pPr>
              <w:pStyle w:val="Default"/>
              <w:rPr>
                <w:rFonts w:ascii="Arial" w:hAnsi="Arial" w:cs="Arial"/>
              </w:rPr>
            </w:pPr>
            <w:r w:rsidRPr="00C459A8">
              <w:rPr>
                <w:rFonts w:ascii="Arial" w:hAnsi="Arial" w:cs="Arial"/>
                <w:b/>
                <w:bCs/>
              </w:rPr>
              <w:t xml:space="preserve">RI.8.2 </w:t>
            </w:r>
            <w:r w:rsidRPr="00C459A8">
              <w:rPr>
                <w:rFonts w:ascii="Arial" w:hAnsi="Arial" w:cs="Arial"/>
              </w:rPr>
              <w:t xml:space="preserve">Determine a central idea of a text and analyze its development over the course of the text, including its relationship to supporting ideas; provide an objective summary of the text. </w:t>
            </w:r>
          </w:p>
        </w:tc>
        <w:tc>
          <w:tcPr>
            <w:tcW w:w="7074" w:type="dxa"/>
          </w:tcPr>
          <w:p w14:paraId="2B54D30C" w14:textId="57C337AD"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bCs/>
                <w:sz w:val="24"/>
                <w:szCs w:val="24"/>
              </w:rPr>
              <w:t xml:space="preserve">EE.RI.8.2 </w:t>
            </w:r>
            <w:r w:rsidRPr="00C459A8">
              <w:rPr>
                <w:rFonts w:ascii="Arial" w:hAnsi="Arial" w:cs="Arial"/>
                <w:sz w:val="24"/>
                <w:szCs w:val="24"/>
              </w:rPr>
              <w:t xml:space="preserve">Provide a summary of a familiar informational text. </w:t>
            </w:r>
          </w:p>
        </w:tc>
      </w:tr>
      <w:tr w:rsidR="008F210C" w:rsidRPr="00C459A8" w14:paraId="4920BCEC" w14:textId="77777777" w:rsidTr="000E0B7B">
        <w:trPr>
          <w:cantSplit/>
        </w:trPr>
        <w:tc>
          <w:tcPr>
            <w:tcW w:w="6678" w:type="dxa"/>
            <w:vAlign w:val="center"/>
          </w:tcPr>
          <w:p w14:paraId="5E9FB5EC" w14:textId="00DF5087"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RI.8.3</w:t>
            </w:r>
            <w:r w:rsidRPr="00C459A8">
              <w:rPr>
                <w:rFonts w:ascii="Arial" w:hAnsi="Arial" w:cs="Arial"/>
                <w:color w:val="auto"/>
                <w:sz w:val="24"/>
                <w:szCs w:val="24"/>
              </w:rPr>
              <w:t xml:space="preserve"> Analyze how a text makes connections among and distinctions between individuals, ideas, or events (e.g., through comparisons, analogies, or categories).</w:t>
            </w:r>
          </w:p>
        </w:tc>
        <w:tc>
          <w:tcPr>
            <w:tcW w:w="7074" w:type="dxa"/>
          </w:tcPr>
          <w:p w14:paraId="64B9DB58" w14:textId="045A857A"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EE.RI.8.3</w:t>
            </w:r>
            <w:r w:rsidRPr="00C459A8">
              <w:rPr>
                <w:rFonts w:ascii="Arial" w:hAnsi="Arial" w:cs="Arial"/>
                <w:color w:val="auto"/>
                <w:sz w:val="24"/>
                <w:szCs w:val="24"/>
              </w:rPr>
              <w:t xml:space="preserve"> </w:t>
            </w:r>
            <w:r w:rsidRPr="00C459A8">
              <w:rPr>
                <w:rFonts w:ascii="Arial" w:hAnsi="Arial" w:cs="Arial"/>
                <w:color w:val="000000" w:themeColor="text1"/>
                <w:sz w:val="24"/>
                <w:szCs w:val="24"/>
              </w:rPr>
              <w:t>Recount events in the order they were presented in the text.</w:t>
            </w:r>
            <w:r w:rsidRPr="00C459A8">
              <w:rPr>
                <w:rFonts w:ascii="Arial" w:hAnsi="Arial" w:cs="Arial"/>
                <w:color w:val="FF0000"/>
                <w:sz w:val="24"/>
                <w:szCs w:val="24"/>
              </w:rPr>
              <w:t xml:space="preserve"> </w:t>
            </w:r>
          </w:p>
        </w:tc>
      </w:tr>
      <w:tr w:rsidR="00F671FD" w:rsidRPr="00C459A8" w14:paraId="7F41B9B3" w14:textId="77777777" w:rsidTr="00F671FD">
        <w:trPr>
          <w:cantSplit/>
        </w:trPr>
        <w:tc>
          <w:tcPr>
            <w:tcW w:w="13752" w:type="dxa"/>
            <w:gridSpan w:val="2"/>
            <w:shd w:val="clear" w:color="auto" w:fill="DAEEF3" w:themeFill="accent5" w:themeFillTint="33"/>
            <w:vAlign w:val="center"/>
          </w:tcPr>
          <w:p w14:paraId="07FC908A" w14:textId="77777777" w:rsidR="00F671FD" w:rsidRPr="00C459A8" w:rsidRDefault="00F671FD"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Craft and Structure</w:t>
            </w:r>
          </w:p>
        </w:tc>
      </w:tr>
      <w:tr w:rsidR="008F210C" w:rsidRPr="00C459A8" w14:paraId="0B5A9CAC" w14:textId="77777777" w:rsidTr="000E0B7B">
        <w:trPr>
          <w:cantSplit/>
        </w:trPr>
        <w:tc>
          <w:tcPr>
            <w:tcW w:w="6678" w:type="dxa"/>
            <w:vAlign w:val="center"/>
          </w:tcPr>
          <w:p w14:paraId="782349C8" w14:textId="5E1F6B13" w:rsidR="008F210C" w:rsidRPr="00C459A8" w:rsidRDefault="008F210C" w:rsidP="000E0B7B">
            <w:pPr>
              <w:pStyle w:val="Default"/>
              <w:rPr>
                <w:rFonts w:ascii="Arial" w:hAnsi="Arial" w:cs="Arial"/>
              </w:rPr>
            </w:pPr>
            <w:r w:rsidRPr="00C459A8">
              <w:rPr>
                <w:rFonts w:ascii="Arial" w:hAnsi="Arial" w:cs="Arial"/>
                <w:b/>
                <w:bCs/>
              </w:rPr>
              <w:t xml:space="preserve">RI.8.4 </w:t>
            </w:r>
            <w:r w:rsidRPr="00C459A8">
              <w:rPr>
                <w:rFonts w:ascii="Arial" w:hAnsi="Arial" w:cs="Arial"/>
              </w:rPr>
              <w:t xml:space="preserve">Determine the meaning of words and phrases as they are used in a text, including figurative, connotative, and technical meanings; analyze the impact of specific word choices on meaning and tone, including analogies or allusions to other texts. </w:t>
            </w:r>
          </w:p>
        </w:tc>
        <w:tc>
          <w:tcPr>
            <w:tcW w:w="7074" w:type="dxa"/>
          </w:tcPr>
          <w:p w14:paraId="2EB25B05" w14:textId="1FBF53EB" w:rsidR="008F210C" w:rsidRPr="00C459A8" w:rsidRDefault="008F210C" w:rsidP="000E0B7B">
            <w:pPr>
              <w:spacing w:after="60" w:line="240" w:lineRule="auto"/>
              <w:rPr>
                <w:rFonts w:ascii="Arial" w:hAnsi="Arial" w:cs="Arial"/>
                <w:color w:val="FF0000"/>
                <w:sz w:val="24"/>
                <w:szCs w:val="24"/>
              </w:rPr>
            </w:pPr>
            <w:r w:rsidRPr="00C459A8">
              <w:rPr>
                <w:rFonts w:ascii="Arial" w:hAnsi="Arial" w:cs="Arial"/>
                <w:b/>
                <w:color w:val="auto"/>
                <w:sz w:val="24"/>
                <w:szCs w:val="24"/>
              </w:rPr>
              <w:t xml:space="preserve">EE.RI.8.4 </w:t>
            </w:r>
            <w:r w:rsidRPr="00C459A8">
              <w:rPr>
                <w:rFonts w:ascii="Arial" w:hAnsi="Arial" w:cs="Arial"/>
                <w:color w:val="000000" w:themeColor="text1"/>
                <w:sz w:val="24"/>
                <w:szCs w:val="24"/>
              </w:rPr>
              <w:t>Determine connotative meanings of words and phrases in a text.</w:t>
            </w:r>
            <w:r w:rsidRPr="00C459A8">
              <w:rPr>
                <w:rFonts w:ascii="Arial" w:hAnsi="Arial" w:cs="Arial"/>
                <w:color w:val="FF0000"/>
                <w:sz w:val="24"/>
                <w:szCs w:val="24"/>
              </w:rPr>
              <w:t xml:space="preserve"> </w:t>
            </w:r>
          </w:p>
        </w:tc>
      </w:tr>
      <w:tr w:rsidR="008F210C" w:rsidRPr="00C459A8" w14:paraId="44CD8A02" w14:textId="77777777" w:rsidTr="000E0B7B">
        <w:trPr>
          <w:cantSplit/>
        </w:trPr>
        <w:tc>
          <w:tcPr>
            <w:tcW w:w="6678" w:type="dxa"/>
            <w:vAlign w:val="center"/>
          </w:tcPr>
          <w:p w14:paraId="5160CCBA" w14:textId="51F0DF4C" w:rsidR="008F210C" w:rsidRPr="00C459A8" w:rsidRDefault="008F210C" w:rsidP="000E0B7B">
            <w:pPr>
              <w:spacing w:after="60" w:line="240" w:lineRule="auto"/>
              <w:rPr>
                <w:rFonts w:ascii="Arial" w:hAnsi="Arial" w:cs="Arial"/>
                <w:b/>
                <w:color w:val="auto"/>
                <w:sz w:val="24"/>
                <w:szCs w:val="24"/>
              </w:rPr>
            </w:pPr>
            <w:r w:rsidRPr="00C459A8">
              <w:rPr>
                <w:rFonts w:ascii="Arial" w:hAnsi="Arial" w:cs="Arial"/>
                <w:b/>
                <w:color w:val="auto"/>
                <w:sz w:val="24"/>
                <w:szCs w:val="24"/>
              </w:rPr>
              <w:t>RI.8.5</w:t>
            </w:r>
            <w:r w:rsidRPr="00C459A8">
              <w:rPr>
                <w:rFonts w:ascii="Arial" w:hAnsi="Arial" w:cs="Arial"/>
                <w:color w:val="auto"/>
                <w:sz w:val="24"/>
                <w:szCs w:val="24"/>
              </w:rPr>
              <w:t xml:space="preserve"> Analyze in detail the structure of a specific paragraph in a text, including the role of particular sentences in developing and refining a key concept.</w:t>
            </w:r>
          </w:p>
        </w:tc>
        <w:tc>
          <w:tcPr>
            <w:tcW w:w="7074" w:type="dxa"/>
          </w:tcPr>
          <w:p w14:paraId="158C5CB7" w14:textId="330FC0A9"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EE.RI.8.5</w:t>
            </w:r>
            <w:r w:rsidRPr="00C459A8">
              <w:rPr>
                <w:rFonts w:ascii="Arial" w:hAnsi="Arial" w:cs="Arial"/>
                <w:color w:val="auto"/>
                <w:sz w:val="24"/>
                <w:szCs w:val="24"/>
              </w:rPr>
              <w:t xml:space="preserve"> </w:t>
            </w:r>
            <w:r w:rsidRPr="00C459A8">
              <w:rPr>
                <w:rFonts w:ascii="Arial" w:hAnsi="Arial" w:cs="Arial"/>
                <w:color w:val="000000" w:themeColor="text1"/>
                <w:sz w:val="24"/>
                <w:szCs w:val="24"/>
              </w:rPr>
              <w:t>Locate the topic sentence and supporting details in a paragraph.</w:t>
            </w:r>
            <w:r w:rsidRPr="00C459A8">
              <w:rPr>
                <w:rFonts w:ascii="Arial" w:hAnsi="Arial" w:cs="Arial"/>
                <w:color w:val="FF0000"/>
                <w:sz w:val="24"/>
                <w:szCs w:val="24"/>
              </w:rPr>
              <w:t xml:space="preserve"> </w:t>
            </w:r>
          </w:p>
        </w:tc>
      </w:tr>
      <w:tr w:rsidR="008F210C" w:rsidRPr="00C459A8" w14:paraId="443D4520" w14:textId="77777777" w:rsidTr="000E0B7B">
        <w:trPr>
          <w:cantSplit/>
        </w:trPr>
        <w:tc>
          <w:tcPr>
            <w:tcW w:w="6678" w:type="dxa"/>
            <w:vAlign w:val="center"/>
          </w:tcPr>
          <w:p w14:paraId="1C344B0A" w14:textId="0F1C763E"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RI.8.6</w:t>
            </w:r>
            <w:r w:rsidRPr="00C459A8">
              <w:rPr>
                <w:rFonts w:ascii="Arial" w:hAnsi="Arial" w:cs="Arial"/>
                <w:color w:val="auto"/>
                <w:sz w:val="24"/>
                <w:szCs w:val="24"/>
              </w:rPr>
              <w:t xml:space="preserve"> Determine an author’s point of view or purpose in a text and analyze how the author acknowledges and responds to conflicting evidence or viewpoints.</w:t>
            </w:r>
          </w:p>
        </w:tc>
        <w:tc>
          <w:tcPr>
            <w:tcW w:w="7074" w:type="dxa"/>
          </w:tcPr>
          <w:p w14:paraId="44B73A1D" w14:textId="22FF908A"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EE.RI.8.6</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an author’s purpose or point of view and identify examples from text to that describe or support it.</w:t>
            </w:r>
          </w:p>
        </w:tc>
      </w:tr>
      <w:tr w:rsidR="00F671FD" w:rsidRPr="00C459A8" w14:paraId="57CA3F28" w14:textId="77777777" w:rsidTr="00F671FD">
        <w:trPr>
          <w:cantSplit/>
        </w:trPr>
        <w:tc>
          <w:tcPr>
            <w:tcW w:w="13752" w:type="dxa"/>
            <w:gridSpan w:val="2"/>
            <w:shd w:val="clear" w:color="auto" w:fill="DAEEF3" w:themeFill="accent5" w:themeFillTint="33"/>
            <w:vAlign w:val="center"/>
          </w:tcPr>
          <w:p w14:paraId="7D91A740" w14:textId="77777777" w:rsidR="00F671FD" w:rsidRPr="00C459A8" w:rsidRDefault="00F671FD" w:rsidP="008049DB">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p>
        </w:tc>
      </w:tr>
      <w:tr w:rsidR="008F210C" w:rsidRPr="00C459A8" w14:paraId="75588771" w14:textId="77777777" w:rsidTr="000E0B7B">
        <w:trPr>
          <w:cantSplit/>
        </w:trPr>
        <w:tc>
          <w:tcPr>
            <w:tcW w:w="6678" w:type="dxa"/>
            <w:vAlign w:val="center"/>
          </w:tcPr>
          <w:p w14:paraId="04E5B395" w14:textId="7581C982" w:rsidR="008F210C" w:rsidRPr="00C459A8" w:rsidRDefault="008F210C" w:rsidP="000E0B7B">
            <w:pPr>
              <w:spacing w:after="60" w:line="240" w:lineRule="auto"/>
              <w:rPr>
                <w:rFonts w:ascii="Arial" w:hAnsi="Arial" w:cs="Arial"/>
                <w:b/>
                <w:color w:val="auto"/>
                <w:sz w:val="24"/>
                <w:szCs w:val="24"/>
              </w:rPr>
            </w:pPr>
            <w:r w:rsidRPr="00C459A8">
              <w:rPr>
                <w:rFonts w:ascii="Arial" w:hAnsi="Arial" w:cs="Arial"/>
                <w:b/>
                <w:color w:val="auto"/>
                <w:sz w:val="24"/>
                <w:szCs w:val="24"/>
              </w:rPr>
              <w:t>RI.8.7</w:t>
            </w:r>
            <w:r w:rsidRPr="00C459A8">
              <w:rPr>
                <w:rFonts w:ascii="Arial" w:hAnsi="Arial" w:cs="Arial"/>
                <w:color w:val="auto"/>
                <w:sz w:val="24"/>
                <w:szCs w:val="24"/>
              </w:rPr>
              <w:t xml:space="preserve"> Evaluate the advantages and disadvantages of using different mediums (e.g., print or digital text, video, multimedia) to present a particular topic or idea.</w:t>
            </w:r>
          </w:p>
        </w:tc>
        <w:tc>
          <w:tcPr>
            <w:tcW w:w="7074" w:type="dxa"/>
          </w:tcPr>
          <w:p w14:paraId="23CFC8D6" w14:textId="569C5695"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EE.RI.8.7</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whether a topic is best presented as audio, video, multimedia, or text.</w:t>
            </w:r>
            <w:r w:rsidRPr="00C459A8">
              <w:rPr>
                <w:rFonts w:ascii="Arial" w:hAnsi="Arial" w:cs="Arial"/>
                <w:color w:val="FF0000"/>
                <w:sz w:val="24"/>
                <w:szCs w:val="24"/>
              </w:rPr>
              <w:t xml:space="preserve"> </w:t>
            </w:r>
          </w:p>
        </w:tc>
      </w:tr>
      <w:tr w:rsidR="008F210C" w:rsidRPr="00C459A8" w14:paraId="37DE9336" w14:textId="77777777" w:rsidTr="000E0B7B">
        <w:trPr>
          <w:cantSplit/>
        </w:trPr>
        <w:tc>
          <w:tcPr>
            <w:tcW w:w="6678" w:type="dxa"/>
            <w:vAlign w:val="center"/>
          </w:tcPr>
          <w:p w14:paraId="2F409CE7" w14:textId="6B1A92E2" w:rsidR="008F210C" w:rsidRPr="00C459A8" w:rsidRDefault="008F210C" w:rsidP="000E0B7B">
            <w:pPr>
              <w:pStyle w:val="Default"/>
              <w:rPr>
                <w:rFonts w:ascii="Arial" w:hAnsi="Arial" w:cs="Arial"/>
              </w:rPr>
            </w:pPr>
            <w:r w:rsidRPr="00C459A8">
              <w:rPr>
                <w:rFonts w:ascii="Arial" w:hAnsi="Arial" w:cs="Arial"/>
                <w:b/>
                <w:bCs/>
              </w:rPr>
              <w:t xml:space="preserve">RI.8.8 </w:t>
            </w:r>
            <w:r w:rsidRPr="00C459A8">
              <w:rPr>
                <w:rFonts w:ascii="Arial" w:hAnsi="Arial" w:cs="Arial"/>
              </w:rPr>
              <w:t xml:space="preserve">Delineate and evaluate the argument and specific claims in a text, assessing whether the reasoning is sound and the evidence is relevant and sufficient; recognize when irrelevant evidence is introduced. </w:t>
            </w:r>
          </w:p>
        </w:tc>
        <w:tc>
          <w:tcPr>
            <w:tcW w:w="7074" w:type="dxa"/>
          </w:tcPr>
          <w:p w14:paraId="381279FC" w14:textId="46B26D9E" w:rsidR="008F210C" w:rsidRPr="00C459A8" w:rsidRDefault="008F210C" w:rsidP="000E0B7B">
            <w:pPr>
              <w:spacing w:after="60" w:line="240" w:lineRule="auto"/>
              <w:rPr>
                <w:rFonts w:ascii="Arial" w:hAnsi="Arial" w:cs="Arial"/>
                <w:color w:val="FF0000"/>
                <w:sz w:val="24"/>
                <w:szCs w:val="24"/>
              </w:rPr>
            </w:pPr>
            <w:r w:rsidRPr="00C459A8">
              <w:rPr>
                <w:rFonts w:ascii="Arial" w:hAnsi="Arial" w:cs="Arial"/>
                <w:b/>
                <w:color w:val="auto"/>
                <w:sz w:val="24"/>
                <w:szCs w:val="24"/>
              </w:rPr>
              <w:t xml:space="preserve">EE.RI.8.8 </w:t>
            </w:r>
            <w:r w:rsidRPr="00C459A8">
              <w:rPr>
                <w:rFonts w:ascii="Arial" w:hAnsi="Arial" w:cs="Arial"/>
                <w:color w:val="000000" w:themeColor="text1"/>
                <w:sz w:val="24"/>
                <w:szCs w:val="24"/>
              </w:rPr>
              <w:t>Determine the argument made by an author in an informational text.</w:t>
            </w:r>
            <w:r w:rsidRPr="00C459A8">
              <w:rPr>
                <w:rFonts w:ascii="Arial" w:hAnsi="Arial" w:cs="Arial"/>
                <w:color w:val="FF0000"/>
                <w:sz w:val="24"/>
                <w:szCs w:val="24"/>
              </w:rPr>
              <w:t xml:space="preserve"> </w:t>
            </w:r>
          </w:p>
        </w:tc>
      </w:tr>
      <w:tr w:rsidR="008F210C" w:rsidRPr="00C459A8" w14:paraId="6648E1E2" w14:textId="77777777" w:rsidTr="000E0B7B">
        <w:trPr>
          <w:cantSplit/>
        </w:trPr>
        <w:tc>
          <w:tcPr>
            <w:tcW w:w="6678" w:type="dxa"/>
            <w:vAlign w:val="center"/>
          </w:tcPr>
          <w:p w14:paraId="604DAB1A" w14:textId="2964252F" w:rsidR="008F210C" w:rsidRPr="00C459A8" w:rsidRDefault="008F210C" w:rsidP="000E0B7B">
            <w:pPr>
              <w:spacing w:before="60" w:after="0" w:line="240" w:lineRule="auto"/>
              <w:rPr>
                <w:rFonts w:ascii="Arial" w:hAnsi="Arial" w:cs="Arial"/>
                <w:color w:val="auto"/>
                <w:sz w:val="24"/>
                <w:szCs w:val="24"/>
              </w:rPr>
            </w:pPr>
            <w:r w:rsidRPr="00C459A8">
              <w:rPr>
                <w:rFonts w:ascii="Arial" w:hAnsi="Arial" w:cs="Arial"/>
                <w:b/>
                <w:color w:val="auto"/>
                <w:sz w:val="24"/>
                <w:szCs w:val="24"/>
              </w:rPr>
              <w:lastRenderedPageBreak/>
              <w:t>RI.8.9</w:t>
            </w:r>
            <w:r w:rsidRPr="00C459A8">
              <w:rPr>
                <w:rFonts w:ascii="Arial" w:hAnsi="Arial" w:cs="Arial"/>
                <w:color w:val="auto"/>
                <w:sz w:val="24"/>
                <w:szCs w:val="24"/>
              </w:rPr>
              <w:t xml:space="preserve"> Analyze a case in which two or more texts provide conflicting information on the same topic and identify where the texts disagree on matters of fact or interpretation.</w:t>
            </w:r>
          </w:p>
        </w:tc>
        <w:tc>
          <w:tcPr>
            <w:tcW w:w="7074" w:type="dxa"/>
          </w:tcPr>
          <w:p w14:paraId="7753D615" w14:textId="2E3D9BD9"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color w:val="auto"/>
                <w:sz w:val="24"/>
                <w:szCs w:val="24"/>
              </w:rPr>
              <w:t>EE.RI.8.9</w:t>
            </w:r>
            <w:r w:rsidRPr="00C459A8">
              <w:rPr>
                <w:rFonts w:ascii="Arial" w:hAnsi="Arial" w:cs="Arial"/>
                <w:color w:val="auto"/>
                <w:sz w:val="24"/>
                <w:szCs w:val="24"/>
              </w:rPr>
              <w:t xml:space="preserve"> </w:t>
            </w:r>
            <w:r w:rsidRPr="00C459A8">
              <w:rPr>
                <w:rFonts w:ascii="Arial" w:hAnsi="Arial" w:cs="Arial"/>
                <w:color w:val="000000" w:themeColor="text1"/>
                <w:sz w:val="24"/>
                <w:szCs w:val="24"/>
              </w:rPr>
              <w:t>Identify where two different texts on the same topic differ in their interpretation of the details.</w:t>
            </w:r>
            <w:r w:rsidRPr="00C459A8">
              <w:rPr>
                <w:rFonts w:ascii="Arial" w:hAnsi="Arial" w:cs="Arial"/>
                <w:color w:val="FF0000"/>
                <w:sz w:val="24"/>
                <w:szCs w:val="24"/>
              </w:rPr>
              <w:t xml:space="preserve"> </w:t>
            </w:r>
          </w:p>
        </w:tc>
      </w:tr>
      <w:tr w:rsidR="00F671FD" w:rsidRPr="00C459A8" w14:paraId="670ACED3" w14:textId="77777777" w:rsidTr="00F671FD">
        <w:trPr>
          <w:cantSplit/>
        </w:trPr>
        <w:tc>
          <w:tcPr>
            <w:tcW w:w="13752" w:type="dxa"/>
            <w:gridSpan w:val="2"/>
            <w:shd w:val="clear" w:color="auto" w:fill="DAEEF3" w:themeFill="accent5" w:themeFillTint="33"/>
            <w:vAlign w:val="center"/>
          </w:tcPr>
          <w:p w14:paraId="150E777E" w14:textId="77777777" w:rsidR="00F671FD" w:rsidRPr="00C459A8" w:rsidRDefault="00F671FD" w:rsidP="008049DB">
            <w:pPr>
              <w:pStyle w:val="Heading2"/>
              <w:spacing w:before="60" w:after="60"/>
              <w:jc w:val="center"/>
              <w:rPr>
                <w:rFonts w:ascii="Arial" w:hAnsi="Arial" w:cs="Arial"/>
                <w:b w:val="0"/>
                <w:color w:val="auto"/>
                <w:szCs w:val="24"/>
              </w:rPr>
            </w:pPr>
            <w:bookmarkStart w:id="276" w:name="_Toc234308491"/>
            <w:bookmarkStart w:id="277" w:name="_Toc234308933"/>
            <w:r w:rsidRPr="00C459A8">
              <w:rPr>
                <w:rFonts w:ascii="Arial" w:hAnsi="Arial" w:cs="Arial"/>
                <w:color w:val="auto"/>
                <w:szCs w:val="24"/>
              </w:rPr>
              <w:t>Range of Reading and Level of Text Complexity</w:t>
            </w:r>
            <w:bookmarkEnd w:id="276"/>
            <w:bookmarkEnd w:id="277"/>
          </w:p>
        </w:tc>
      </w:tr>
      <w:tr w:rsidR="008F210C" w:rsidRPr="00C459A8" w14:paraId="440216F0" w14:textId="77777777" w:rsidTr="000E0B7B">
        <w:trPr>
          <w:cantSplit/>
        </w:trPr>
        <w:tc>
          <w:tcPr>
            <w:tcW w:w="6678" w:type="dxa"/>
            <w:vAlign w:val="center"/>
          </w:tcPr>
          <w:p w14:paraId="24AD5B62" w14:textId="2BFD243E" w:rsidR="008F210C" w:rsidRPr="00C459A8" w:rsidRDefault="008F210C" w:rsidP="000E0B7B">
            <w:pPr>
              <w:spacing w:before="60" w:after="0" w:line="240" w:lineRule="auto"/>
              <w:rPr>
                <w:rFonts w:ascii="Arial" w:hAnsi="Arial" w:cs="Arial"/>
                <w:color w:val="auto"/>
                <w:sz w:val="24"/>
                <w:szCs w:val="24"/>
              </w:rPr>
            </w:pPr>
            <w:r w:rsidRPr="00C459A8">
              <w:rPr>
                <w:rFonts w:ascii="Arial" w:hAnsi="Arial" w:cs="Arial"/>
                <w:b/>
                <w:color w:val="auto"/>
                <w:sz w:val="24"/>
                <w:szCs w:val="24"/>
              </w:rPr>
              <w:t>RI.8.10</w:t>
            </w:r>
            <w:r w:rsidRPr="00C459A8">
              <w:rPr>
                <w:rFonts w:ascii="Arial" w:hAnsi="Arial" w:cs="Arial"/>
                <w:color w:val="auto"/>
                <w:sz w:val="24"/>
                <w:szCs w:val="24"/>
              </w:rPr>
              <w:t xml:space="preserve"> By the end of the </w:t>
            </w:r>
            <w:proofErr w:type="gramStart"/>
            <w:r w:rsidRPr="00C459A8">
              <w:rPr>
                <w:rFonts w:ascii="Arial" w:hAnsi="Arial" w:cs="Arial"/>
                <w:color w:val="auto"/>
                <w:sz w:val="24"/>
                <w:szCs w:val="24"/>
              </w:rPr>
              <w:t>year,</w:t>
            </w:r>
            <w:proofErr w:type="gramEnd"/>
            <w:r w:rsidRPr="00C459A8">
              <w:rPr>
                <w:rFonts w:ascii="Arial" w:hAnsi="Arial" w:cs="Arial"/>
                <w:color w:val="auto"/>
                <w:sz w:val="24"/>
                <w:szCs w:val="24"/>
              </w:rPr>
              <w:t xml:space="preserve"> read and comprehend literary nonfiction at the high end of the grades 6–8 text complexity band independently and proficiently.</w:t>
            </w:r>
          </w:p>
        </w:tc>
        <w:tc>
          <w:tcPr>
            <w:tcW w:w="7074" w:type="dxa"/>
          </w:tcPr>
          <w:p w14:paraId="322B5900" w14:textId="6E41BE6F"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EE.RI.8.10</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understanding while actively reading or listening to literary nonfiction.</w:t>
            </w:r>
          </w:p>
        </w:tc>
      </w:tr>
    </w:tbl>
    <w:p w14:paraId="1F36C909" w14:textId="77777777" w:rsidR="00912DAA" w:rsidRPr="00C459A8" w:rsidRDefault="00912DAA" w:rsidP="008049DB">
      <w:pPr>
        <w:spacing w:before="60" w:after="60" w:line="240" w:lineRule="auto"/>
        <w:rPr>
          <w:rFonts w:ascii="Arial" w:hAnsi="Arial" w:cs="Arial"/>
        </w:rPr>
      </w:pPr>
    </w:p>
    <w:p w14:paraId="13CB1B90" w14:textId="77777777" w:rsidR="00912DAA" w:rsidRPr="00C459A8" w:rsidRDefault="00912DAA" w:rsidP="008049DB">
      <w:pPr>
        <w:spacing w:before="60" w:after="60" w:line="240" w:lineRule="auto"/>
        <w:rPr>
          <w:rFonts w:ascii="Arial" w:hAnsi="Arial" w:cs="Arial"/>
        </w:rPr>
      </w:pPr>
    </w:p>
    <w:p w14:paraId="71ED2D1D" w14:textId="77777777" w:rsidR="00912DAA" w:rsidRPr="00C459A8" w:rsidRDefault="00912DAA" w:rsidP="008049DB">
      <w:pPr>
        <w:spacing w:before="60" w:after="60" w:line="240" w:lineRule="auto"/>
        <w:rPr>
          <w:rFonts w:ascii="Arial" w:hAnsi="Arial" w:cs="Arial"/>
        </w:rPr>
      </w:pPr>
    </w:p>
    <w:p w14:paraId="32E8AE84" w14:textId="77777777" w:rsidR="00894F92" w:rsidRPr="00C459A8" w:rsidRDefault="00894F92" w:rsidP="008049DB">
      <w:pPr>
        <w:spacing w:before="60" w:after="60" w:line="240" w:lineRule="auto"/>
        <w:rPr>
          <w:rFonts w:ascii="Arial" w:hAnsi="Arial" w:cs="Arial"/>
          <w:b/>
          <w:color w:val="auto"/>
        </w:rPr>
      </w:pPr>
      <w:bookmarkStart w:id="278" w:name="l-8-2"/>
      <w:bookmarkStart w:id="279" w:name="l-8-5"/>
      <w:bookmarkEnd w:id="278"/>
      <w:bookmarkEnd w:id="279"/>
      <w:r w:rsidRPr="00C459A8">
        <w:rPr>
          <w:rFonts w:ascii="Arial" w:hAnsi="Arial" w:cs="Arial"/>
          <w:b/>
          <w:color w:val="auto"/>
        </w:rPr>
        <w:br w:type="page"/>
      </w:r>
    </w:p>
    <w:p w14:paraId="237BD6E5" w14:textId="77777777" w:rsidR="00141A8D" w:rsidRPr="00C459A8" w:rsidRDefault="00EA2F21" w:rsidP="008049DB">
      <w:pPr>
        <w:pStyle w:val="Heading2"/>
        <w:spacing w:before="60" w:after="60"/>
        <w:rPr>
          <w:rFonts w:ascii="Arial" w:hAnsi="Arial" w:cs="Arial"/>
          <w:szCs w:val="24"/>
        </w:rPr>
      </w:pPr>
      <w:bookmarkStart w:id="280" w:name="_Toc319281366"/>
      <w:bookmarkStart w:id="281" w:name="_Toc234308934"/>
      <w:r w:rsidRPr="00C459A8">
        <w:rPr>
          <w:rFonts w:ascii="Arial" w:hAnsi="Arial" w:cs="Arial"/>
          <w:szCs w:val="24"/>
        </w:rPr>
        <w:lastRenderedPageBreak/>
        <w:t>Eighth</w:t>
      </w:r>
      <w:r w:rsidR="00894F92" w:rsidRPr="00C459A8">
        <w:rPr>
          <w:rFonts w:ascii="Arial" w:hAnsi="Arial" w:cs="Arial"/>
          <w:szCs w:val="24"/>
        </w:rPr>
        <w:t xml:space="preserve"> </w:t>
      </w:r>
      <w:r w:rsidRPr="00C459A8">
        <w:rPr>
          <w:rFonts w:ascii="Arial" w:hAnsi="Arial" w:cs="Arial"/>
          <w:szCs w:val="24"/>
        </w:rPr>
        <w:t xml:space="preserve">Grade </w:t>
      </w:r>
      <w:r w:rsidR="00894F92" w:rsidRPr="00C459A8">
        <w:rPr>
          <w:rFonts w:ascii="Arial" w:hAnsi="Arial" w:cs="Arial"/>
          <w:szCs w:val="24"/>
        </w:rPr>
        <w:t xml:space="preserve">English Language Arts Standards: </w:t>
      </w:r>
      <w:r w:rsidRPr="00C459A8">
        <w:rPr>
          <w:rFonts w:ascii="Arial" w:hAnsi="Arial" w:cs="Arial"/>
          <w:szCs w:val="24"/>
        </w:rPr>
        <w:t>Writing</w:t>
      </w:r>
      <w:bookmarkEnd w:id="280"/>
      <w:bookmarkEnd w:id="281"/>
    </w:p>
    <w:p w14:paraId="60EFD9F8"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678"/>
        <w:gridCol w:w="7074"/>
      </w:tblGrid>
      <w:tr w:rsidR="00363251" w:rsidRPr="00C459A8" w14:paraId="7BAAAD0F" w14:textId="77777777" w:rsidTr="00363251">
        <w:trPr>
          <w:cantSplit/>
          <w:tblHeader/>
        </w:trPr>
        <w:tc>
          <w:tcPr>
            <w:tcW w:w="6678" w:type="dxa"/>
            <w:shd w:val="pct15" w:color="auto" w:fill="auto"/>
            <w:vAlign w:val="center"/>
          </w:tcPr>
          <w:p w14:paraId="6C89E392" w14:textId="77777777" w:rsidR="008F210C" w:rsidRPr="00C459A8" w:rsidRDefault="008F210C"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03981001" w14:textId="11A04A91" w:rsidR="008F210C" w:rsidRPr="00C459A8" w:rsidRDefault="0039456A"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7418AE" w:rsidRPr="00C459A8" w14:paraId="602D793C" w14:textId="77777777" w:rsidTr="0034391F">
        <w:trPr>
          <w:cantSplit/>
        </w:trPr>
        <w:tc>
          <w:tcPr>
            <w:tcW w:w="13752" w:type="dxa"/>
            <w:gridSpan w:val="2"/>
            <w:shd w:val="clear" w:color="auto" w:fill="DAEEF3" w:themeFill="accent5" w:themeFillTint="33"/>
            <w:vAlign w:val="center"/>
          </w:tcPr>
          <w:p w14:paraId="5DBE14B6" w14:textId="77777777" w:rsidR="007418AE" w:rsidRPr="00C459A8" w:rsidRDefault="007418AE"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Text Types and Purposes</w:t>
            </w:r>
          </w:p>
        </w:tc>
      </w:tr>
      <w:tr w:rsidR="008F210C" w:rsidRPr="00C459A8" w14:paraId="34296983" w14:textId="77777777" w:rsidTr="000E0B7B">
        <w:trPr>
          <w:cantSplit/>
        </w:trPr>
        <w:tc>
          <w:tcPr>
            <w:tcW w:w="6678" w:type="dxa"/>
            <w:vAlign w:val="center"/>
          </w:tcPr>
          <w:p w14:paraId="26D8A101" w14:textId="615C35DB" w:rsidR="008F210C" w:rsidRPr="00C459A8" w:rsidRDefault="008F210C" w:rsidP="00401F2C">
            <w:pPr>
              <w:spacing w:after="0" w:line="240" w:lineRule="auto"/>
              <w:rPr>
                <w:rFonts w:ascii="Arial" w:hAnsi="Arial" w:cs="Arial"/>
                <w:color w:val="auto"/>
                <w:sz w:val="24"/>
                <w:szCs w:val="24"/>
              </w:rPr>
            </w:pPr>
            <w:r w:rsidRPr="00C459A8">
              <w:rPr>
                <w:rFonts w:ascii="Arial" w:hAnsi="Arial" w:cs="Arial"/>
                <w:b/>
                <w:color w:val="auto"/>
                <w:sz w:val="24"/>
                <w:szCs w:val="24"/>
              </w:rPr>
              <w:t>W.8.1</w:t>
            </w:r>
            <w:r w:rsidRPr="00C459A8">
              <w:rPr>
                <w:rFonts w:ascii="Arial" w:hAnsi="Arial" w:cs="Arial"/>
                <w:color w:val="auto"/>
                <w:sz w:val="24"/>
                <w:szCs w:val="24"/>
              </w:rPr>
              <w:t xml:space="preserve"> Write arguments to support claims with clear reasons and relevant evidence.</w:t>
            </w:r>
          </w:p>
          <w:p w14:paraId="5FA56992" w14:textId="77777777" w:rsidR="008F210C" w:rsidRPr="00C459A8" w:rsidRDefault="008F210C">
            <w:pPr>
              <w:numPr>
                <w:ilvl w:val="0"/>
                <w:numId w:val="80"/>
              </w:numPr>
              <w:spacing w:after="0" w:line="240" w:lineRule="auto"/>
              <w:rPr>
                <w:rFonts w:ascii="Arial" w:hAnsi="Arial" w:cs="Arial"/>
                <w:color w:val="auto"/>
                <w:sz w:val="24"/>
                <w:szCs w:val="24"/>
              </w:rPr>
            </w:pPr>
            <w:r w:rsidRPr="00C459A8">
              <w:rPr>
                <w:rFonts w:ascii="Arial" w:hAnsi="Arial" w:cs="Arial"/>
                <w:color w:val="auto"/>
                <w:sz w:val="24"/>
                <w:szCs w:val="24"/>
              </w:rPr>
              <w:t xml:space="preserve">Introduce claim(s), acknowledge and distinguish the claim(s) from alternate or opposing claims, and organize the reasons and evidence logically. </w:t>
            </w:r>
          </w:p>
          <w:p w14:paraId="67CFE772" w14:textId="77777777" w:rsidR="008F210C" w:rsidRPr="00C459A8" w:rsidRDefault="008F210C">
            <w:pPr>
              <w:numPr>
                <w:ilvl w:val="0"/>
                <w:numId w:val="80"/>
              </w:numPr>
              <w:spacing w:after="0" w:line="240" w:lineRule="auto"/>
              <w:rPr>
                <w:rFonts w:ascii="Arial" w:hAnsi="Arial" w:cs="Arial"/>
                <w:color w:val="auto"/>
                <w:sz w:val="24"/>
                <w:szCs w:val="24"/>
              </w:rPr>
            </w:pPr>
            <w:r w:rsidRPr="00C459A8">
              <w:rPr>
                <w:rFonts w:ascii="Arial" w:hAnsi="Arial" w:cs="Arial"/>
                <w:color w:val="auto"/>
                <w:sz w:val="24"/>
                <w:szCs w:val="24"/>
              </w:rPr>
              <w:t xml:space="preserve">Support claim(s) with logical reasoning and relevant evidence, using accurate, credible sources and demonstrating an understanding of the topic or text. </w:t>
            </w:r>
          </w:p>
          <w:p w14:paraId="2DEEDF5A" w14:textId="77777777" w:rsidR="008F210C" w:rsidRPr="00C459A8" w:rsidRDefault="008F210C">
            <w:pPr>
              <w:numPr>
                <w:ilvl w:val="0"/>
                <w:numId w:val="80"/>
              </w:numPr>
              <w:spacing w:after="0" w:line="240" w:lineRule="auto"/>
              <w:rPr>
                <w:rFonts w:ascii="Arial" w:hAnsi="Arial" w:cs="Arial"/>
                <w:color w:val="auto"/>
                <w:sz w:val="24"/>
                <w:szCs w:val="24"/>
              </w:rPr>
            </w:pPr>
            <w:r w:rsidRPr="00C459A8">
              <w:rPr>
                <w:rFonts w:ascii="Arial" w:hAnsi="Arial" w:cs="Arial"/>
                <w:color w:val="auto"/>
                <w:sz w:val="24"/>
                <w:szCs w:val="24"/>
              </w:rPr>
              <w:t xml:space="preserve">Use words, phrases, and clauses to create cohesion and clarify the relationships among claim(s), counterclaims, reasons, and evidence. </w:t>
            </w:r>
          </w:p>
          <w:p w14:paraId="3FFB387E" w14:textId="77777777" w:rsidR="008F210C" w:rsidRPr="00C459A8" w:rsidRDefault="008F210C">
            <w:pPr>
              <w:numPr>
                <w:ilvl w:val="0"/>
                <w:numId w:val="80"/>
              </w:numPr>
              <w:spacing w:after="0" w:line="240" w:lineRule="auto"/>
              <w:rPr>
                <w:rFonts w:ascii="Arial" w:hAnsi="Arial" w:cs="Arial"/>
                <w:color w:val="auto"/>
                <w:sz w:val="24"/>
                <w:szCs w:val="24"/>
              </w:rPr>
            </w:pPr>
            <w:r w:rsidRPr="00C459A8">
              <w:rPr>
                <w:rFonts w:ascii="Arial" w:hAnsi="Arial" w:cs="Arial"/>
                <w:color w:val="auto"/>
                <w:sz w:val="24"/>
                <w:szCs w:val="24"/>
              </w:rPr>
              <w:t xml:space="preserve">Establish and maintain a formal style. </w:t>
            </w:r>
          </w:p>
          <w:p w14:paraId="4B90DAF2" w14:textId="479955E8" w:rsidR="008F210C" w:rsidRPr="00C459A8" w:rsidRDefault="008F210C">
            <w:pPr>
              <w:numPr>
                <w:ilvl w:val="0"/>
                <w:numId w:val="80"/>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concluding statement or section that follows from and supports the argument presented. </w:t>
            </w:r>
          </w:p>
        </w:tc>
        <w:tc>
          <w:tcPr>
            <w:tcW w:w="7074" w:type="dxa"/>
          </w:tcPr>
          <w:p w14:paraId="6501D102" w14:textId="77777777" w:rsidR="008F210C" w:rsidRPr="00C459A8" w:rsidRDefault="008F210C"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EE.W.8.1 </w:t>
            </w:r>
            <w:r w:rsidRPr="00C459A8">
              <w:rPr>
                <w:rFonts w:ascii="Arial" w:hAnsi="Arial" w:cs="Arial"/>
                <w:color w:val="auto"/>
                <w:sz w:val="24"/>
                <w:szCs w:val="24"/>
              </w:rPr>
              <w:t>Write claims about topics or texts.</w:t>
            </w:r>
          </w:p>
          <w:p w14:paraId="3B11E39B" w14:textId="633EB85F" w:rsidR="008F210C" w:rsidRPr="00C459A8" w:rsidRDefault="008F210C" w:rsidP="000E0B7B">
            <w:pPr>
              <w:pStyle w:val="ListParagraph"/>
              <w:numPr>
                <w:ilvl w:val="0"/>
                <w:numId w:val="258"/>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 xml:space="preserve">Introduce the claim and provide reasons or pieces of evidence to support it. </w:t>
            </w:r>
          </w:p>
          <w:p w14:paraId="0C3B97C7" w14:textId="77777777" w:rsidR="008F210C" w:rsidRPr="00C459A8" w:rsidRDefault="008F210C" w:rsidP="000E0B7B">
            <w:pPr>
              <w:pStyle w:val="ListParagraph"/>
              <w:numPr>
                <w:ilvl w:val="0"/>
                <w:numId w:val="258"/>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Write reasons to support a claim about a topic or text.</w:t>
            </w:r>
          </w:p>
          <w:p w14:paraId="00E1AFC2" w14:textId="706C1A18" w:rsidR="008F210C" w:rsidRPr="00C459A8" w:rsidRDefault="00401F2C" w:rsidP="000E0B7B">
            <w:pPr>
              <w:pStyle w:val="ListParagraph"/>
              <w:numPr>
                <w:ilvl w:val="0"/>
                <w:numId w:val="258"/>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670ACB6F" w14:textId="7E320F90" w:rsidR="008F210C" w:rsidRPr="00C459A8" w:rsidRDefault="00401F2C" w:rsidP="000E0B7B">
            <w:pPr>
              <w:pStyle w:val="ListParagraph"/>
              <w:numPr>
                <w:ilvl w:val="0"/>
                <w:numId w:val="258"/>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34BF90F9" w14:textId="618C0976" w:rsidR="008F210C" w:rsidRPr="00C459A8" w:rsidRDefault="00401F2C" w:rsidP="000E0B7B">
            <w:pPr>
              <w:pStyle w:val="ListParagraph"/>
              <w:numPr>
                <w:ilvl w:val="0"/>
                <w:numId w:val="258"/>
              </w:numPr>
              <w:spacing w:after="0" w:line="240" w:lineRule="auto"/>
              <w:rPr>
                <w:rFonts w:ascii="Arial" w:hAnsi="Arial" w:cs="Arial"/>
                <w:color w:val="auto"/>
                <w:sz w:val="24"/>
                <w:szCs w:val="24"/>
              </w:rPr>
            </w:pPr>
            <w:r w:rsidRPr="00C459A8">
              <w:rPr>
                <w:rFonts w:ascii="Arial" w:hAnsi="Arial" w:cs="Arial"/>
                <w:color w:val="000000" w:themeColor="text1"/>
                <w:sz w:val="24"/>
                <w:szCs w:val="24"/>
              </w:rPr>
              <w:t>Not applicable</w:t>
            </w:r>
          </w:p>
        </w:tc>
      </w:tr>
      <w:tr w:rsidR="008F210C" w:rsidRPr="00C459A8" w14:paraId="3F5364BD" w14:textId="77777777" w:rsidTr="000E0B7B">
        <w:trPr>
          <w:cantSplit/>
        </w:trPr>
        <w:tc>
          <w:tcPr>
            <w:tcW w:w="6678" w:type="dxa"/>
            <w:vAlign w:val="center"/>
          </w:tcPr>
          <w:p w14:paraId="3AC84DE3" w14:textId="07E55187" w:rsidR="008F210C" w:rsidRPr="00C459A8" w:rsidRDefault="008F210C" w:rsidP="0037784E">
            <w:pPr>
              <w:spacing w:after="0" w:line="240" w:lineRule="auto"/>
              <w:rPr>
                <w:rFonts w:ascii="Arial" w:hAnsi="Arial" w:cs="Arial"/>
                <w:color w:val="auto"/>
                <w:sz w:val="24"/>
                <w:szCs w:val="24"/>
              </w:rPr>
            </w:pPr>
            <w:r w:rsidRPr="00C459A8">
              <w:rPr>
                <w:rFonts w:ascii="Arial" w:hAnsi="Arial" w:cs="Arial"/>
                <w:b/>
                <w:color w:val="auto"/>
                <w:sz w:val="24"/>
                <w:szCs w:val="24"/>
              </w:rPr>
              <w:t>W.8.2</w:t>
            </w:r>
            <w:r w:rsidRPr="00C459A8">
              <w:rPr>
                <w:rFonts w:ascii="Arial" w:hAnsi="Arial" w:cs="Arial"/>
                <w:color w:val="auto"/>
                <w:sz w:val="24"/>
                <w:szCs w:val="24"/>
              </w:rPr>
              <w:t xml:space="preserve"> Write informative/explanatory texts to examine a topic and convey ideas, concepts, and information through the selection, organization, and analysis of relevant content.</w:t>
            </w:r>
          </w:p>
          <w:p w14:paraId="3160D0F0" w14:textId="77777777" w:rsidR="008F210C" w:rsidRPr="00C459A8" w:rsidRDefault="008F210C" w:rsidP="00E924BF">
            <w:pPr>
              <w:numPr>
                <w:ilvl w:val="0"/>
                <w:numId w:val="81"/>
              </w:numPr>
              <w:spacing w:after="0" w:line="240" w:lineRule="auto"/>
              <w:rPr>
                <w:rFonts w:ascii="Arial" w:hAnsi="Arial" w:cs="Arial"/>
                <w:color w:val="auto"/>
                <w:sz w:val="24"/>
                <w:szCs w:val="24"/>
              </w:rPr>
            </w:pPr>
            <w:r w:rsidRPr="00C459A8">
              <w:rPr>
                <w:rFonts w:ascii="Arial" w:hAnsi="Arial" w:cs="Arial"/>
                <w:color w:val="auto"/>
                <w:sz w:val="24"/>
                <w:szCs w:val="24"/>
              </w:rPr>
              <w:t xml:space="preserve">Introduce a topic clearly, previewing what is to follow; organize ideas, concepts, and information into broader categories; include formatting (e.g., headings), graphics (e.g., charts, tables), and multimedia when useful to aiding comprehension. </w:t>
            </w:r>
          </w:p>
          <w:p w14:paraId="6A3C4800" w14:textId="77777777" w:rsidR="008F210C" w:rsidRPr="00C459A8" w:rsidRDefault="008F210C" w:rsidP="00E924BF">
            <w:pPr>
              <w:numPr>
                <w:ilvl w:val="0"/>
                <w:numId w:val="81"/>
              </w:numPr>
              <w:spacing w:after="0" w:line="240" w:lineRule="auto"/>
              <w:rPr>
                <w:rFonts w:ascii="Arial" w:hAnsi="Arial" w:cs="Arial"/>
                <w:color w:val="auto"/>
                <w:sz w:val="24"/>
                <w:szCs w:val="24"/>
              </w:rPr>
            </w:pPr>
            <w:r w:rsidRPr="00C459A8">
              <w:rPr>
                <w:rFonts w:ascii="Arial" w:hAnsi="Arial" w:cs="Arial"/>
                <w:color w:val="auto"/>
                <w:sz w:val="24"/>
                <w:szCs w:val="24"/>
              </w:rPr>
              <w:t xml:space="preserve">Develop the topic with relevant, well-chosen facts, definitions, concrete details, quotations, or other information and examples. </w:t>
            </w:r>
          </w:p>
          <w:p w14:paraId="25A30669" w14:textId="77777777" w:rsidR="008F210C" w:rsidRPr="00C459A8" w:rsidRDefault="008F210C" w:rsidP="00E924BF">
            <w:pPr>
              <w:numPr>
                <w:ilvl w:val="0"/>
                <w:numId w:val="81"/>
              </w:numPr>
              <w:spacing w:after="0" w:line="240" w:lineRule="auto"/>
              <w:rPr>
                <w:rFonts w:ascii="Arial" w:hAnsi="Arial" w:cs="Arial"/>
                <w:color w:val="auto"/>
                <w:sz w:val="24"/>
                <w:szCs w:val="24"/>
              </w:rPr>
            </w:pPr>
            <w:r w:rsidRPr="00C459A8">
              <w:rPr>
                <w:rFonts w:ascii="Arial" w:hAnsi="Arial" w:cs="Arial"/>
                <w:color w:val="auto"/>
                <w:sz w:val="24"/>
                <w:szCs w:val="24"/>
              </w:rPr>
              <w:t xml:space="preserve">Use appropriate and varied transitions to create cohesion and clarify the relationships among ideas and concepts. </w:t>
            </w:r>
          </w:p>
          <w:p w14:paraId="7A39BEE3" w14:textId="77777777" w:rsidR="008F210C" w:rsidRPr="00C459A8" w:rsidRDefault="008F210C" w:rsidP="00E924BF">
            <w:pPr>
              <w:numPr>
                <w:ilvl w:val="0"/>
                <w:numId w:val="81"/>
              </w:numPr>
              <w:spacing w:after="0" w:line="240" w:lineRule="auto"/>
              <w:rPr>
                <w:rFonts w:ascii="Arial" w:hAnsi="Arial" w:cs="Arial"/>
                <w:color w:val="auto"/>
                <w:sz w:val="24"/>
                <w:szCs w:val="24"/>
              </w:rPr>
            </w:pPr>
            <w:r w:rsidRPr="00C459A8">
              <w:rPr>
                <w:rFonts w:ascii="Arial" w:hAnsi="Arial" w:cs="Arial"/>
                <w:color w:val="auto"/>
                <w:sz w:val="24"/>
                <w:szCs w:val="24"/>
              </w:rPr>
              <w:t xml:space="preserve">Use precise language and domain-specific vocabulary to inform about or explain the topic. </w:t>
            </w:r>
          </w:p>
          <w:p w14:paraId="145CF504" w14:textId="77777777" w:rsidR="008F210C" w:rsidRPr="00C459A8" w:rsidRDefault="008F210C" w:rsidP="00E924BF">
            <w:pPr>
              <w:numPr>
                <w:ilvl w:val="0"/>
                <w:numId w:val="81"/>
              </w:numPr>
              <w:spacing w:after="0" w:line="240" w:lineRule="auto"/>
              <w:rPr>
                <w:rFonts w:ascii="Arial" w:hAnsi="Arial" w:cs="Arial"/>
                <w:color w:val="auto"/>
                <w:sz w:val="24"/>
                <w:szCs w:val="24"/>
              </w:rPr>
            </w:pPr>
            <w:r w:rsidRPr="00C459A8">
              <w:rPr>
                <w:rFonts w:ascii="Arial" w:hAnsi="Arial" w:cs="Arial"/>
                <w:color w:val="auto"/>
                <w:sz w:val="24"/>
                <w:szCs w:val="24"/>
              </w:rPr>
              <w:t xml:space="preserve">Establish and maintain a formal style. </w:t>
            </w:r>
          </w:p>
          <w:p w14:paraId="12D06952" w14:textId="2AA32FDF" w:rsidR="008F210C" w:rsidRPr="00C459A8" w:rsidRDefault="008F210C" w:rsidP="00E924BF">
            <w:pPr>
              <w:numPr>
                <w:ilvl w:val="0"/>
                <w:numId w:val="81"/>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concluding statement or section that follows from and supports the information or explanation presented. </w:t>
            </w:r>
          </w:p>
        </w:tc>
        <w:tc>
          <w:tcPr>
            <w:tcW w:w="7074" w:type="dxa"/>
          </w:tcPr>
          <w:p w14:paraId="52BDE8A8" w14:textId="77777777" w:rsidR="008F210C" w:rsidRPr="00C459A8" w:rsidRDefault="008F210C" w:rsidP="000E0B7B">
            <w:pPr>
              <w:spacing w:before="60" w:after="0" w:line="240" w:lineRule="auto"/>
              <w:rPr>
                <w:rFonts w:ascii="Arial" w:hAnsi="Arial" w:cs="Arial"/>
                <w:b/>
                <w:color w:val="auto"/>
                <w:sz w:val="24"/>
                <w:szCs w:val="24"/>
              </w:rPr>
            </w:pPr>
            <w:r w:rsidRPr="00C459A8">
              <w:rPr>
                <w:rFonts w:ascii="Arial" w:hAnsi="Arial" w:cs="Arial"/>
                <w:b/>
                <w:color w:val="auto"/>
                <w:sz w:val="24"/>
                <w:szCs w:val="24"/>
              </w:rPr>
              <w:t xml:space="preserve">EE.W.8.2 </w:t>
            </w:r>
            <w:r w:rsidRPr="00C459A8">
              <w:rPr>
                <w:rFonts w:ascii="Arial" w:hAnsi="Arial" w:cs="Arial"/>
                <w:color w:val="auto"/>
                <w:sz w:val="24"/>
                <w:szCs w:val="24"/>
              </w:rPr>
              <w:t>Write to share information supported by details.</w:t>
            </w:r>
          </w:p>
          <w:p w14:paraId="23148503" w14:textId="32D34424" w:rsidR="008F210C" w:rsidRPr="00C459A8" w:rsidRDefault="008F210C" w:rsidP="000E0B7B">
            <w:pPr>
              <w:pStyle w:val="ListParagraph"/>
              <w:numPr>
                <w:ilvl w:val="0"/>
                <w:numId w:val="259"/>
              </w:numPr>
              <w:spacing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Introduce a topic clearly and write to convey ideas and information about it including visual, tactual, or multimedia information as appropriate.</w:t>
            </w:r>
          </w:p>
          <w:p w14:paraId="4F4969B1" w14:textId="610223FC" w:rsidR="008F210C" w:rsidRPr="00C459A8" w:rsidRDefault="008F210C" w:rsidP="000E0B7B">
            <w:pPr>
              <w:pStyle w:val="ListParagraph"/>
              <w:numPr>
                <w:ilvl w:val="0"/>
                <w:numId w:val="259"/>
              </w:numPr>
              <w:spacing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Write one or more facts or details related to the topic.</w:t>
            </w:r>
          </w:p>
          <w:p w14:paraId="081D7F01" w14:textId="4457C7B9" w:rsidR="008F210C" w:rsidRPr="00C459A8" w:rsidRDefault="008F210C" w:rsidP="000E0B7B">
            <w:pPr>
              <w:pStyle w:val="ListParagraph"/>
              <w:numPr>
                <w:ilvl w:val="0"/>
                <w:numId w:val="259"/>
              </w:numPr>
              <w:spacing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Write complete thoughts as appropriate.</w:t>
            </w:r>
          </w:p>
          <w:p w14:paraId="1EDCE7D2" w14:textId="577F683A" w:rsidR="008F210C" w:rsidRPr="00C459A8" w:rsidRDefault="008F210C" w:rsidP="000E0B7B">
            <w:pPr>
              <w:pStyle w:val="ListParagraph"/>
              <w:numPr>
                <w:ilvl w:val="0"/>
                <w:numId w:val="259"/>
              </w:numPr>
              <w:spacing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Use domain specific vocabulary related to the topic.</w:t>
            </w:r>
          </w:p>
          <w:p w14:paraId="10BEB528" w14:textId="5453E156" w:rsidR="008F210C" w:rsidRPr="00C459A8" w:rsidRDefault="00AF319D" w:rsidP="000E0B7B">
            <w:pPr>
              <w:pStyle w:val="ListParagraph"/>
              <w:numPr>
                <w:ilvl w:val="0"/>
                <w:numId w:val="259"/>
              </w:numPr>
              <w:spacing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24788A03" w14:textId="79ADE584" w:rsidR="008F210C" w:rsidRPr="00C459A8" w:rsidRDefault="008F210C" w:rsidP="000E0B7B">
            <w:pPr>
              <w:pStyle w:val="ListParagraph"/>
              <w:numPr>
                <w:ilvl w:val="0"/>
                <w:numId w:val="259"/>
              </w:numPr>
              <w:spacing w:after="60" w:line="240" w:lineRule="auto"/>
              <w:rPr>
                <w:rFonts w:ascii="Arial" w:hAnsi="Arial" w:cs="Arial"/>
                <w:color w:val="auto"/>
                <w:sz w:val="24"/>
                <w:szCs w:val="24"/>
              </w:rPr>
            </w:pPr>
            <w:r w:rsidRPr="00C459A8">
              <w:rPr>
                <w:rFonts w:ascii="Arial" w:hAnsi="Arial" w:cs="Arial"/>
                <w:color w:val="000000" w:themeColor="text1"/>
                <w:sz w:val="24"/>
                <w:szCs w:val="24"/>
              </w:rPr>
              <w:t>Provide a closing.</w:t>
            </w:r>
          </w:p>
        </w:tc>
      </w:tr>
      <w:tr w:rsidR="008F210C" w:rsidRPr="00C459A8" w14:paraId="1C93C959" w14:textId="77777777" w:rsidTr="000E0B7B">
        <w:trPr>
          <w:cantSplit/>
        </w:trPr>
        <w:tc>
          <w:tcPr>
            <w:tcW w:w="6678" w:type="dxa"/>
            <w:vAlign w:val="center"/>
          </w:tcPr>
          <w:p w14:paraId="7342AA20" w14:textId="7F51EFA1" w:rsidR="008F210C" w:rsidRPr="00C459A8" w:rsidRDefault="008F210C" w:rsidP="0037784E">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W.8.3</w:t>
            </w:r>
            <w:r w:rsidRPr="00C459A8">
              <w:rPr>
                <w:rFonts w:ascii="Arial" w:hAnsi="Arial" w:cs="Arial"/>
                <w:color w:val="auto"/>
                <w:sz w:val="24"/>
                <w:szCs w:val="24"/>
              </w:rPr>
              <w:t xml:space="preserve"> Write narratives to develop real or imagined experiences or events using effective technique, relevant descriptive details, and well-structured event sequences.</w:t>
            </w:r>
          </w:p>
          <w:p w14:paraId="5F8585E2" w14:textId="70F898A1" w:rsidR="008F210C" w:rsidRPr="00C459A8" w:rsidRDefault="008F210C" w:rsidP="00E924BF">
            <w:pPr>
              <w:pStyle w:val="ListParagraph"/>
              <w:numPr>
                <w:ilvl w:val="0"/>
                <w:numId w:val="82"/>
              </w:numPr>
              <w:spacing w:after="0" w:line="240" w:lineRule="auto"/>
              <w:rPr>
                <w:rFonts w:ascii="Arial" w:hAnsi="Arial" w:cs="Arial"/>
                <w:color w:val="auto"/>
                <w:sz w:val="24"/>
                <w:szCs w:val="24"/>
              </w:rPr>
            </w:pPr>
            <w:r w:rsidRPr="00C459A8">
              <w:rPr>
                <w:rFonts w:ascii="Arial" w:hAnsi="Arial" w:cs="Arial"/>
                <w:color w:val="auto"/>
                <w:sz w:val="24"/>
                <w:szCs w:val="24"/>
              </w:rPr>
              <w:t>Engage and orient the reader by establishing a context and point of view and introducing a narrator and/or characters; organize an event sequence that unfolds naturally and logically.</w:t>
            </w:r>
          </w:p>
          <w:p w14:paraId="206E1D79" w14:textId="077419C2" w:rsidR="008F210C" w:rsidRPr="00C459A8" w:rsidRDefault="008F210C" w:rsidP="00E924BF">
            <w:pPr>
              <w:pStyle w:val="ListParagraph"/>
              <w:numPr>
                <w:ilvl w:val="0"/>
                <w:numId w:val="82"/>
              </w:numPr>
              <w:spacing w:after="0" w:line="240" w:lineRule="auto"/>
              <w:rPr>
                <w:rFonts w:ascii="Arial" w:hAnsi="Arial" w:cs="Arial"/>
                <w:color w:val="auto"/>
                <w:sz w:val="24"/>
                <w:szCs w:val="24"/>
              </w:rPr>
            </w:pPr>
            <w:r w:rsidRPr="00C459A8">
              <w:rPr>
                <w:rFonts w:ascii="Arial" w:hAnsi="Arial" w:cs="Arial"/>
                <w:color w:val="auto"/>
                <w:sz w:val="24"/>
                <w:szCs w:val="24"/>
              </w:rPr>
              <w:t>Use narrative techniques, such as dialogue, pacing, description, and reflection, to develop experiences, events, and/or characters.</w:t>
            </w:r>
          </w:p>
          <w:p w14:paraId="3B6D73CA" w14:textId="5CCEBD42" w:rsidR="008F210C" w:rsidRPr="00C459A8" w:rsidRDefault="008F210C" w:rsidP="00E924BF">
            <w:pPr>
              <w:pStyle w:val="ListParagraph"/>
              <w:numPr>
                <w:ilvl w:val="0"/>
                <w:numId w:val="82"/>
              </w:numPr>
              <w:spacing w:after="0" w:line="240" w:lineRule="auto"/>
              <w:rPr>
                <w:rFonts w:ascii="Arial" w:hAnsi="Arial" w:cs="Arial"/>
                <w:color w:val="auto"/>
                <w:sz w:val="24"/>
                <w:szCs w:val="24"/>
              </w:rPr>
            </w:pPr>
            <w:r w:rsidRPr="00C459A8">
              <w:rPr>
                <w:rFonts w:ascii="Arial" w:hAnsi="Arial" w:cs="Arial"/>
                <w:color w:val="auto"/>
                <w:sz w:val="24"/>
                <w:szCs w:val="24"/>
              </w:rPr>
              <w:t>Use a variety of transition words, phrases,</w:t>
            </w:r>
            <w:r w:rsidR="008572C0" w:rsidRPr="00C459A8">
              <w:rPr>
                <w:rFonts w:ascii="Arial" w:hAnsi="Arial" w:cs="Arial"/>
                <w:color w:val="auto"/>
                <w:sz w:val="24"/>
                <w:szCs w:val="24"/>
              </w:rPr>
              <w:t xml:space="preserve"> </w:t>
            </w:r>
            <w:r w:rsidRPr="00C459A8">
              <w:rPr>
                <w:rFonts w:ascii="Arial" w:hAnsi="Arial" w:cs="Arial"/>
                <w:color w:val="auto"/>
                <w:sz w:val="24"/>
                <w:szCs w:val="24"/>
              </w:rPr>
              <w:t>and clauses to convey sequence, signal shifts from one time frame or setting to another, and show the relationships among experiences and events.</w:t>
            </w:r>
          </w:p>
          <w:p w14:paraId="70FFD523" w14:textId="3878E664" w:rsidR="008F210C" w:rsidRPr="00C459A8" w:rsidRDefault="008F210C" w:rsidP="00E924BF">
            <w:pPr>
              <w:pStyle w:val="ListParagraph"/>
              <w:numPr>
                <w:ilvl w:val="0"/>
                <w:numId w:val="82"/>
              </w:numPr>
              <w:spacing w:after="0" w:line="240" w:lineRule="auto"/>
              <w:rPr>
                <w:rFonts w:ascii="Arial" w:hAnsi="Arial" w:cs="Arial"/>
                <w:color w:val="auto"/>
                <w:sz w:val="24"/>
                <w:szCs w:val="24"/>
              </w:rPr>
            </w:pPr>
            <w:r w:rsidRPr="00C459A8">
              <w:rPr>
                <w:rFonts w:ascii="Arial" w:hAnsi="Arial" w:cs="Arial"/>
                <w:color w:val="auto"/>
                <w:sz w:val="24"/>
                <w:szCs w:val="24"/>
              </w:rPr>
              <w:t>Use precise words and phrases, relevant descriptive details, and sensory language to capture the action and convey experiences and events.</w:t>
            </w:r>
          </w:p>
          <w:p w14:paraId="4B169BAE" w14:textId="451F0D21" w:rsidR="008F210C" w:rsidRPr="00C459A8" w:rsidRDefault="008F210C" w:rsidP="00E924BF">
            <w:pPr>
              <w:pStyle w:val="ListParagraph"/>
              <w:numPr>
                <w:ilvl w:val="0"/>
                <w:numId w:val="82"/>
              </w:numPr>
              <w:spacing w:after="0" w:line="240" w:lineRule="auto"/>
              <w:rPr>
                <w:rFonts w:ascii="Arial" w:hAnsi="Arial" w:cs="Arial"/>
                <w:color w:val="auto"/>
                <w:sz w:val="24"/>
                <w:szCs w:val="24"/>
              </w:rPr>
            </w:pPr>
            <w:r w:rsidRPr="00C459A8">
              <w:rPr>
                <w:rFonts w:ascii="Arial" w:hAnsi="Arial" w:cs="Arial"/>
                <w:color w:val="auto"/>
                <w:sz w:val="24"/>
                <w:szCs w:val="24"/>
              </w:rPr>
              <w:t>Provide a conclusion that follows from and reflects on the narrated experiences or events.</w:t>
            </w:r>
          </w:p>
        </w:tc>
        <w:tc>
          <w:tcPr>
            <w:tcW w:w="7074" w:type="dxa"/>
            <w:tcBorders>
              <w:bottom w:val="single" w:sz="4" w:space="0" w:color="000000" w:themeColor="text1"/>
            </w:tcBorders>
          </w:tcPr>
          <w:p w14:paraId="2FAE5C51" w14:textId="1E4C88BA" w:rsidR="008F210C" w:rsidRPr="00C459A8" w:rsidRDefault="008F210C" w:rsidP="000E0B7B">
            <w:pPr>
              <w:spacing w:after="60" w:line="240" w:lineRule="auto"/>
              <w:ind w:hanging="418"/>
              <w:rPr>
                <w:rFonts w:ascii="Arial" w:hAnsi="Arial" w:cs="Arial"/>
                <w:color w:val="auto"/>
                <w:sz w:val="24"/>
                <w:szCs w:val="24"/>
              </w:rPr>
            </w:pPr>
            <w:proofErr w:type="gramStart"/>
            <w:r w:rsidRPr="00C459A8">
              <w:rPr>
                <w:rFonts w:ascii="Arial" w:hAnsi="Arial" w:cs="Arial"/>
                <w:color w:val="auto"/>
                <w:sz w:val="24"/>
                <w:szCs w:val="24"/>
              </w:rPr>
              <w:t>a</w:t>
            </w:r>
            <w:proofErr w:type="gramEnd"/>
            <w:r w:rsidRPr="00C459A8">
              <w:rPr>
                <w:rFonts w:ascii="Arial" w:hAnsi="Arial" w:cs="Arial"/>
                <w:color w:val="auto"/>
                <w:sz w:val="24"/>
                <w:szCs w:val="24"/>
              </w:rPr>
              <w:t>-</w:t>
            </w:r>
            <w:r w:rsidRPr="00C459A8">
              <w:rPr>
                <w:rFonts w:ascii="Arial" w:hAnsi="Arial" w:cs="Arial"/>
                <w:b/>
                <w:color w:val="auto"/>
                <w:sz w:val="24"/>
                <w:szCs w:val="24"/>
              </w:rPr>
              <w:t>E</w:t>
            </w:r>
            <w:r w:rsidR="006F7C3F" w:rsidRPr="00C459A8">
              <w:rPr>
                <w:rFonts w:ascii="Arial" w:hAnsi="Arial" w:cs="Arial"/>
                <w:b/>
                <w:color w:val="auto"/>
                <w:sz w:val="24"/>
                <w:szCs w:val="24"/>
              </w:rPr>
              <w:t xml:space="preserve"> </w:t>
            </w:r>
            <w:r w:rsidRPr="00C459A8">
              <w:rPr>
                <w:rFonts w:ascii="Arial" w:hAnsi="Arial" w:cs="Arial"/>
                <w:b/>
                <w:color w:val="auto"/>
                <w:sz w:val="24"/>
                <w:szCs w:val="24"/>
              </w:rPr>
              <w:t xml:space="preserve">E.W.8.3 </w:t>
            </w:r>
            <w:r w:rsidRPr="00C459A8">
              <w:rPr>
                <w:rFonts w:ascii="Arial" w:hAnsi="Arial" w:cs="Arial"/>
                <w:color w:val="auto"/>
                <w:sz w:val="24"/>
                <w:szCs w:val="24"/>
              </w:rPr>
              <w:t>Write about events or personal experiences.</w:t>
            </w:r>
          </w:p>
          <w:p w14:paraId="701A6AFA" w14:textId="69AF5D1C" w:rsidR="008F210C" w:rsidRPr="00C459A8" w:rsidRDefault="008F210C" w:rsidP="000E0B7B">
            <w:pPr>
              <w:pStyle w:val="ListParagraph"/>
              <w:numPr>
                <w:ilvl w:val="0"/>
                <w:numId w:val="260"/>
              </w:numPr>
              <w:autoSpaceDE w:val="0"/>
              <w:autoSpaceDN w:val="0"/>
              <w:adjustRightInd w:val="0"/>
              <w:spacing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Write a narrative about a real or imagined experience introducing the experience, at least one character, and two or more events.</w:t>
            </w:r>
          </w:p>
          <w:p w14:paraId="73E66B4D" w14:textId="499B1057" w:rsidR="008F210C" w:rsidRPr="00C459A8" w:rsidRDefault="00AF319D" w:rsidP="000E0B7B">
            <w:pPr>
              <w:pStyle w:val="ListParagraph"/>
              <w:numPr>
                <w:ilvl w:val="0"/>
                <w:numId w:val="260"/>
              </w:numPr>
              <w:autoSpaceDE w:val="0"/>
              <w:autoSpaceDN w:val="0"/>
              <w:adjustRightInd w:val="0"/>
              <w:spacing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1D635CB6" w14:textId="259747D5" w:rsidR="008F210C" w:rsidRPr="00C459A8" w:rsidRDefault="008F210C" w:rsidP="000E0B7B">
            <w:pPr>
              <w:pStyle w:val="ListParagraph"/>
              <w:numPr>
                <w:ilvl w:val="0"/>
                <w:numId w:val="260"/>
              </w:numPr>
              <w:autoSpaceDE w:val="0"/>
              <w:autoSpaceDN w:val="0"/>
              <w:adjustRightInd w:val="0"/>
              <w:spacing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 xml:space="preserve">Use temporal words (e.g., first, then, next) to signal order. </w:t>
            </w:r>
          </w:p>
          <w:p w14:paraId="5EBEF335" w14:textId="6DD47D10" w:rsidR="008F210C" w:rsidRPr="00C459A8" w:rsidRDefault="008F210C" w:rsidP="000E0B7B">
            <w:pPr>
              <w:pStyle w:val="ListParagraph"/>
              <w:numPr>
                <w:ilvl w:val="0"/>
                <w:numId w:val="260"/>
              </w:numPr>
              <w:autoSpaceDE w:val="0"/>
              <w:autoSpaceDN w:val="0"/>
              <w:adjustRightInd w:val="0"/>
              <w:spacing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Use words that describe the feelings of characters or provide other sensory information about the setting, experiences, or events.</w:t>
            </w:r>
          </w:p>
          <w:p w14:paraId="131B6238" w14:textId="2F4B94D9" w:rsidR="008F210C" w:rsidRPr="00C459A8" w:rsidRDefault="008F210C" w:rsidP="000E0B7B">
            <w:pPr>
              <w:pStyle w:val="ListParagraph"/>
              <w:numPr>
                <w:ilvl w:val="0"/>
                <w:numId w:val="260"/>
              </w:numPr>
              <w:autoSpaceDE w:val="0"/>
              <w:autoSpaceDN w:val="0"/>
              <w:adjustRightInd w:val="0"/>
              <w:spacing w:after="60" w:line="240" w:lineRule="auto"/>
              <w:rPr>
                <w:rFonts w:ascii="Arial" w:hAnsi="Arial" w:cs="Arial"/>
                <w:color w:val="auto"/>
                <w:sz w:val="24"/>
                <w:szCs w:val="24"/>
              </w:rPr>
            </w:pPr>
            <w:r w:rsidRPr="00C459A8">
              <w:rPr>
                <w:rFonts w:ascii="Arial" w:hAnsi="Arial" w:cs="Arial"/>
                <w:color w:val="000000" w:themeColor="text1"/>
                <w:sz w:val="24"/>
                <w:szCs w:val="24"/>
              </w:rPr>
              <w:t>Provide a closing.</w:t>
            </w:r>
          </w:p>
        </w:tc>
      </w:tr>
      <w:tr w:rsidR="007418AE" w:rsidRPr="00C459A8" w14:paraId="4FBA8CB9" w14:textId="77777777" w:rsidTr="0034391F">
        <w:trPr>
          <w:cantSplit/>
        </w:trPr>
        <w:tc>
          <w:tcPr>
            <w:tcW w:w="13752" w:type="dxa"/>
            <w:gridSpan w:val="2"/>
            <w:shd w:val="clear" w:color="auto" w:fill="DAEEF3" w:themeFill="accent5" w:themeFillTint="33"/>
            <w:vAlign w:val="center"/>
          </w:tcPr>
          <w:p w14:paraId="605C4B1D" w14:textId="77777777" w:rsidR="007418AE" w:rsidRPr="00C459A8" w:rsidRDefault="007418AE" w:rsidP="008049DB">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Production and Distribution of Writing</w:t>
            </w:r>
          </w:p>
        </w:tc>
      </w:tr>
      <w:tr w:rsidR="008F210C" w:rsidRPr="00C459A8" w14:paraId="00E3B11F" w14:textId="77777777" w:rsidTr="000E0B7B">
        <w:trPr>
          <w:cantSplit/>
        </w:trPr>
        <w:tc>
          <w:tcPr>
            <w:tcW w:w="6678" w:type="dxa"/>
            <w:vAlign w:val="center"/>
          </w:tcPr>
          <w:p w14:paraId="66FB4336" w14:textId="023F7D26" w:rsidR="008F210C" w:rsidRPr="00C459A8" w:rsidRDefault="008F210C" w:rsidP="005B45CE">
            <w:pPr>
              <w:spacing w:after="0" w:line="240" w:lineRule="auto"/>
              <w:rPr>
                <w:rFonts w:ascii="Arial" w:hAnsi="Arial" w:cs="Arial"/>
                <w:color w:val="auto"/>
                <w:sz w:val="24"/>
                <w:szCs w:val="24"/>
              </w:rPr>
            </w:pPr>
            <w:r w:rsidRPr="00C459A8">
              <w:rPr>
                <w:rFonts w:ascii="Arial" w:hAnsi="Arial" w:cs="Arial"/>
                <w:b/>
                <w:color w:val="auto"/>
                <w:sz w:val="24"/>
                <w:szCs w:val="24"/>
              </w:rPr>
              <w:t>W.8.4</w:t>
            </w:r>
            <w:r w:rsidRPr="00C459A8">
              <w:rPr>
                <w:rFonts w:ascii="Arial" w:hAnsi="Arial" w:cs="Arial"/>
                <w:color w:val="auto"/>
                <w:sz w:val="24"/>
                <w:szCs w:val="24"/>
              </w:rPr>
              <w:t xml:space="preserve"> Produce clear and coherent writing in which</w:t>
            </w:r>
            <w:r w:rsidR="00AF319D" w:rsidRPr="00C459A8">
              <w:rPr>
                <w:rFonts w:ascii="Arial" w:hAnsi="Arial" w:cs="Arial"/>
                <w:color w:val="auto"/>
                <w:sz w:val="24"/>
                <w:szCs w:val="24"/>
              </w:rPr>
              <w:t xml:space="preserve"> </w:t>
            </w:r>
            <w:r w:rsidRPr="00C459A8">
              <w:rPr>
                <w:rFonts w:ascii="Arial" w:hAnsi="Arial" w:cs="Arial"/>
                <w:color w:val="auto"/>
                <w:sz w:val="24"/>
                <w:szCs w:val="24"/>
              </w:rPr>
              <w:t xml:space="preserve">the development, organization, and style are appropriate to task, purpose, and audience. </w:t>
            </w:r>
          </w:p>
        </w:tc>
        <w:tc>
          <w:tcPr>
            <w:tcW w:w="7074" w:type="dxa"/>
          </w:tcPr>
          <w:p w14:paraId="67F36E84" w14:textId="513FAF41" w:rsidR="008F210C" w:rsidRPr="00C459A8" w:rsidRDefault="008F210C" w:rsidP="00AF319D">
            <w:pPr>
              <w:spacing w:before="60" w:after="60" w:line="240" w:lineRule="auto"/>
              <w:rPr>
                <w:rFonts w:ascii="Arial" w:hAnsi="Arial" w:cs="Arial"/>
                <w:color w:val="auto"/>
                <w:sz w:val="24"/>
                <w:szCs w:val="24"/>
              </w:rPr>
            </w:pPr>
            <w:r w:rsidRPr="00C459A8">
              <w:rPr>
                <w:rFonts w:ascii="Arial" w:hAnsi="Arial" w:cs="Arial"/>
                <w:b/>
                <w:bCs/>
                <w:color w:val="auto"/>
                <w:sz w:val="24"/>
                <w:szCs w:val="24"/>
              </w:rPr>
              <w:t xml:space="preserve">EE.W.8.4 </w:t>
            </w:r>
            <w:r w:rsidRPr="00C459A8">
              <w:rPr>
                <w:rFonts w:ascii="Arial" w:hAnsi="Arial" w:cs="Arial"/>
                <w:color w:val="auto"/>
                <w:sz w:val="24"/>
                <w:szCs w:val="24"/>
              </w:rPr>
              <w:t>Produce writing that is appropriate for the task, purpose, or audience.</w:t>
            </w:r>
          </w:p>
        </w:tc>
      </w:tr>
      <w:tr w:rsidR="008F210C" w:rsidRPr="00C459A8" w14:paraId="28C8B602" w14:textId="77777777" w:rsidTr="000E0B7B">
        <w:trPr>
          <w:cantSplit/>
        </w:trPr>
        <w:tc>
          <w:tcPr>
            <w:tcW w:w="6678" w:type="dxa"/>
            <w:vAlign w:val="center"/>
          </w:tcPr>
          <w:p w14:paraId="4146CFBB" w14:textId="006CB15A" w:rsidR="008F210C" w:rsidRPr="00C459A8" w:rsidRDefault="008F210C" w:rsidP="008049DB">
            <w:pPr>
              <w:spacing w:before="60" w:after="60" w:line="240" w:lineRule="auto"/>
              <w:rPr>
                <w:rFonts w:ascii="Arial" w:hAnsi="Arial" w:cs="Arial"/>
                <w:b/>
                <w:color w:val="auto"/>
                <w:sz w:val="24"/>
                <w:szCs w:val="24"/>
              </w:rPr>
            </w:pPr>
            <w:r w:rsidRPr="00C459A8">
              <w:rPr>
                <w:rFonts w:ascii="Arial" w:hAnsi="Arial" w:cs="Arial"/>
                <w:b/>
                <w:color w:val="auto"/>
                <w:sz w:val="24"/>
                <w:szCs w:val="24"/>
              </w:rPr>
              <w:t>W.8.5</w:t>
            </w:r>
            <w:r w:rsidRPr="00C459A8">
              <w:rPr>
                <w:rFonts w:ascii="Arial" w:hAnsi="Arial" w:cs="Arial"/>
                <w:color w:val="auto"/>
                <w:sz w:val="24"/>
                <w:szCs w:val="24"/>
              </w:rPr>
              <w:t xml:space="preserve"> With some guidance and support from peers and adults, develop and strengthen writing as needed by planning, revising, editing, rewriting, or trying a new approach, focusing on how well purpose and audience have been addressed.</w:t>
            </w:r>
          </w:p>
        </w:tc>
        <w:tc>
          <w:tcPr>
            <w:tcW w:w="7074" w:type="dxa"/>
          </w:tcPr>
          <w:p w14:paraId="0291A738" w14:textId="27BC21A1" w:rsidR="008F210C" w:rsidRPr="00C459A8" w:rsidRDefault="008F210C" w:rsidP="00AF319D">
            <w:pPr>
              <w:spacing w:before="60" w:after="60" w:line="240" w:lineRule="auto"/>
              <w:rPr>
                <w:rFonts w:ascii="Arial" w:hAnsi="Arial" w:cs="Arial"/>
                <w:color w:val="auto"/>
                <w:sz w:val="24"/>
                <w:szCs w:val="24"/>
              </w:rPr>
            </w:pPr>
            <w:r w:rsidRPr="00C459A8">
              <w:rPr>
                <w:rFonts w:ascii="Arial" w:hAnsi="Arial" w:cs="Arial"/>
                <w:b/>
                <w:color w:val="auto"/>
                <w:sz w:val="24"/>
                <w:szCs w:val="24"/>
              </w:rPr>
              <w:t>EE.W.8.5</w:t>
            </w:r>
            <w:r w:rsidRPr="00C459A8">
              <w:rPr>
                <w:rFonts w:ascii="Arial" w:hAnsi="Arial" w:cs="Arial"/>
                <w:color w:val="auto"/>
                <w:sz w:val="24"/>
                <w:szCs w:val="24"/>
              </w:rPr>
              <w:t xml:space="preserve"> </w:t>
            </w:r>
            <w:r w:rsidRPr="00C459A8">
              <w:rPr>
                <w:rFonts w:ascii="Arial" w:hAnsi="Arial" w:cs="Arial"/>
                <w:color w:val="000000" w:themeColor="text1"/>
                <w:sz w:val="24"/>
                <w:szCs w:val="24"/>
              </w:rPr>
              <w:t>With guidance and support from adults and peers, plan before writing and revise own writing</w:t>
            </w:r>
            <w:r w:rsidR="00AD4735" w:rsidRPr="00C459A8">
              <w:rPr>
                <w:rFonts w:ascii="Arial" w:hAnsi="Arial" w:cs="Arial"/>
                <w:color w:val="000000" w:themeColor="text1"/>
                <w:sz w:val="24"/>
                <w:szCs w:val="24"/>
              </w:rPr>
              <w:t>.</w:t>
            </w:r>
          </w:p>
        </w:tc>
      </w:tr>
      <w:tr w:rsidR="008F210C" w:rsidRPr="00C459A8" w14:paraId="22C825D5" w14:textId="77777777" w:rsidTr="000E0B7B">
        <w:trPr>
          <w:cantSplit/>
        </w:trPr>
        <w:tc>
          <w:tcPr>
            <w:tcW w:w="6678" w:type="dxa"/>
            <w:vAlign w:val="center"/>
          </w:tcPr>
          <w:p w14:paraId="59FE1B50" w14:textId="07134703" w:rsidR="008F210C" w:rsidRPr="00C459A8" w:rsidRDefault="008F210C" w:rsidP="005B45CE">
            <w:pPr>
              <w:spacing w:after="0" w:line="240" w:lineRule="auto"/>
              <w:rPr>
                <w:rFonts w:ascii="Arial" w:hAnsi="Arial" w:cs="Arial"/>
                <w:color w:val="auto"/>
                <w:sz w:val="24"/>
                <w:szCs w:val="24"/>
              </w:rPr>
            </w:pPr>
            <w:r w:rsidRPr="00C459A8">
              <w:rPr>
                <w:rFonts w:ascii="Arial" w:hAnsi="Arial" w:cs="Arial"/>
                <w:b/>
                <w:color w:val="auto"/>
                <w:sz w:val="24"/>
                <w:szCs w:val="24"/>
              </w:rPr>
              <w:t>W.8.6</w:t>
            </w:r>
            <w:r w:rsidRPr="00C459A8">
              <w:rPr>
                <w:rFonts w:ascii="Arial" w:hAnsi="Arial" w:cs="Arial"/>
                <w:color w:val="auto"/>
                <w:sz w:val="24"/>
                <w:szCs w:val="24"/>
              </w:rPr>
              <w:t xml:space="preserve"> Use technology, including the Internet, to produce and publish writing and present the relationships between information and ideas efficiently as well as to interact and collaborate with others.</w:t>
            </w:r>
          </w:p>
        </w:tc>
        <w:tc>
          <w:tcPr>
            <w:tcW w:w="7074" w:type="dxa"/>
          </w:tcPr>
          <w:p w14:paraId="0CB8A615" w14:textId="7032F581"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bCs/>
                <w:color w:val="auto"/>
                <w:sz w:val="24"/>
                <w:szCs w:val="24"/>
              </w:rPr>
              <w:t xml:space="preserve">EE.W.8.6 </w:t>
            </w:r>
            <w:r w:rsidRPr="00C459A8">
              <w:rPr>
                <w:rFonts w:ascii="Arial" w:hAnsi="Arial" w:cs="Arial"/>
                <w:color w:val="auto"/>
                <w:sz w:val="24"/>
                <w:szCs w:val="24"/>
              </w:rPr>
              <w:t>Use technology, including the Internet, to produce writing to interact and collaborate with others.</w:t>
            </w:r>
          </w:p>
        </w:tc>
      </w:tr>
      <w:tr w:rsidR="005B45CE" w:rsidRPr="00C459A8" w14:paraId="12ABB2F3" w14:textId="77777777" w:rsidTr="005B45CE">
        <w:trPr>
          <w:cantSplit/>
        </w:trPr>
        <w:tc>
          <w:tcPr>
            <w:tcW w:w="13752" w:type="dxa"/>
            <w:gridSpan w:val="2"/>
            <w:shd w:val="clear" w:color="auto" w:fill="DAEEF3" w:themeFill="accent5" w:themeFillTint="33"/>
            <w:vAlign w:val="center"/>
          </w:tcPr>
          <w:p w14:paraId="3E9FC740" w14:textId="72602EB6" w:rsidR="005B45CE" w:rsidRPr="00C459A8" w:rsidRDefault="005B45CE" w:rsidP="005B45CE">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Research to Build and Present Knowledge</w:t>
            </w:r>
          </w:p>
        </w:tc>
      </w:tr>
      <w:tr w:rsidR="008F210C" w:rsidRPr="00C459A8" w14:paraId="5CE23BED" w14:textId="77777777" w:rsidTr="000E0B7B">
        <w:trPr>
          <w:cantSplit/>
        </w:trPr>
        <w:tc>
          <w:tcPr>
            <w:tcW w:w="6678" w:type="dxa"/>
            <w:vAlign w:val="center"/>
          </w:tcPr>
          <w:p w14:paraId="15A9CB79" w14:textId="1CFE9614" w:rsidR="008F210C" w:rsidRPr="00C459A8" w:rsidRDefault="008F210C" w:rsidP="005B45CE">
            <w:pPr>
              <w:spacing w:after="0" w:line="240" w:lineRule="auto"/>
              <w:rPr>
                <w:rFonts w:ascii="Arial" w:hAnsi="Arial" w:cs="Arial"/>
                <w:color w:val="auto"/>
                <w:sz w:val="24"/>
                <w:szCs w:val="24"/>
              </w:rPr>
            </w:pPr>
            <w:r w:rsidRPr="00C459A8">
              <w:rPr>
                <w:rFonts w:ascii="Arial" w:hAnsi="Arial" w:cs="Arial"/>
                <w:b/>
                <w:color w:val="auto"/>
                <w:sz w:val="24"/>
                <w:szCs w:val="24"/>
              </w:rPr>
              <w:t>W.8.7</w:t>
            </w:r>
            <w:r w:rsidRPr="00C459A8">
              <w:rPr>
                <w:rFonts w:ascii="Arial" w:hAnsi="Arial" w:cs="Arial"/>
                <w:color w:val="auto"/>
                <w:sz w:val="24"/>
                <w:szCs w:val="24"/>
              </w:rPr>
              <w:t xml:space="preserve"> Conduct short research projects to answer a question (including a self-generated question), drawing on several sources and generating additional related, focused questions that allow for multiple avenues of exploration.</w:t>
            </w:r>
          </w:p>
        </w:tc>
        <w:tc>
          <w:tcPr>
            <w:tcW w:w="7074" w:type="dxa"/>
          </w:tcPr>
          <w:p w14:paraId="59CB0741" w14:textId="558FEEAE"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bCs/>
                <w:color w:val="auto"/>
                <w:sz w:val="24"/>
                <w:szCs w:val="24"/>
              </w:rPr>
              <w:t xml:space="preserve">EE.W.8.7 </w:t>
            </w:r>
            <w:r w:rsidRPr="00C459A8">
              <w:rPr>
                <w:rFonts w:ascii="Arial" w:hAnsi="Arial" w:cs="Arial"/>
                <w:color w:val="auto"/>
                <w:sz w:val="24"/>
                <w:szCs w:val="24"/>
              </w:rPr>
              <w:t>Conduct short research projects to answer and pose questions based on one source of information.</w:t>
            </w:r>
          </w:p>
        </w:tc>
      </w:tr>
      <w:tr w:rsidR="008F210C" w:rsidRPr="00C459A8" w14:paraId="46914E25" w14:textId="77777777" w:rsidTr="000E0B7B">
        <w:trPr>
          <w:cantSplit/>
        </w:trPr>
        <w:tc>
          <w:tcPr>
            <w:tcW w:w="6678" w:type="dxa"/>
            <w:vAlign w:val="center"/>
          </w:tcPr>
          <w:p w14:paraId="26F004BB" w14:textId="4B81AEF7" w:rsidR="008F210C" w:rsidRPr="00C459A8" w:rsidRDefault="008F210C" w:rsidP="00AF319D">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W.8.8</w:t>
            </w:r>
            <w:r w:rsidRPr="00C459A8">
              <w:rPr>
                <w:rFonts w:ascii="Arial" w:hAnsi="Arial" w:cs="Arial"/>
                <w:color w:val="auto"/>
                <w:sz w:val="24"/>
                <w:szCs w:val="24"/>
              </w:rPr>
              <w:t xml:space="preserve">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7074" w:type="dxa"/>
          </w:tcPr>
          <w:p w14:paraId="4B062A4B" w14:textId="19D59E91" w:rsidR="008F210C" w:rsidRPr="00C459A8" w:rsidRDefault="008F210C"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EE.W.8.8 </w:t>
            </w:r>
            <w:r w:rsidRPr="00C459A8">
              <w:rPr>
                <w:rFonts w:ascii="Arial" w:hAnsi="Arial" w:cs="Arial"/>
                <w:color w:val="auto"/>
                <w:sz w:val="24"/>
                <w:szCs w:val="24"/>
              </w:rPr>
              <w:t>Select quotes providing relevant information about a topic from multiple print or digital sources.</w:t>
            </w:r>
          </w:p>
        </w:tc>
      </w:tr>
      <w:tr w:rsidR="008F210C" w:rsidRPr="00C459A8" w14:paraId="324EE590" w14:textId="77777777" w:rsidTr="000E0B7B">
        <w:trPr>
          <w:cantSplit/>
        </w:trPr>
        <w:tc>
          <w:tcPr>
            <w:tcW w:w="6678" w:type="dxa"/>
            <w:vAlign w:val="center"/>
          </w:tcPr>
          <w:p w14:paraId="79B7928C" w14:textId="2BA11351" w:rsidR="008F210C" w:rsidRPr="00C459A8" w:rsidRDefault="008F210C" w:rsidP="008572C0">
            <w:pPr>
              <w:spacing w:after="0" w:line="240" w:lineRule="auto"/>
              <w:rPr>
                <w:rFonts w:ascii="Arial" w:hAnsi="Arial" w:cs="Arial"/>
                <w:color w:val="auto"/>
                <w:sz w:val="24"/>
                <w:szCs w:val="24"/>
              </w:rPr>
            </w:pPr>
            <w:r w:rsidRPr="00C459A8">
              <w:rPr>
                <w:rFonts w:ascii="Arial" w:hAnsi="Arial" w:cs="Arial"/>
                <w:b/>
                <w:color w:val="auto"/>
                <w:sz w:val="24"/>
                <w:szCs w:val="24"/>
              </w:rPr>
              <w:t>W.8.9</w:t>
            </w:r>
            <w:r w:rsidRPr="00C459A8">
              <w:rPr>
                <w:rFonts w:ascii="Arial" w:hAnsi="Arial" w:cs="Arial"/>
                <w:color w:val="auto"/>
                <w:sz w:val="24"/>
                <w:szCs w:val="24"/>
              </w:rPr>
              <w:t xml:space="preserve"> Draw evidence from literary or informational texts to support analysis, reflection, and research.</w:t>
            </w:r>
          </w:p>
          <w:p w14:paraId="127E01FE" w14:textId="4393B037" w:rsidR="008F210C" w:rsidRPr="00C459A8" w:rsidRDefault="008F210C" w:rsidP="00C92214">
            <w:pPr>
              <w:pStyle w:val="ListParagraph"/>
              <w:numPr>
                <w:ilvl w:val="0"/>
                <w:numId w:val="83"/>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 8 Reading standards </w:t>
            </w:r>
            <w:r w:rsidRPr="00C459A8">
              <w:rPr>
                <w:rFonts w:ascii="Arial" w:hAnsi="Arial" w:cs="Arial"/>
                <w:color w:val="auto"/>
                <w:sz w:val="24"/>
                <w:szCs w:val="24"/>
              </w:rPr>
              <w:t>to literature (e.g., “Analyze how a modern work of fiction draws on themes, patterns of events, or character types from myths, traditional stories, or religious works such as the Bible, including describing how the material is rendered new</w:t>
            </w:r>
            <w:r w:rsidR="008572C0" w:rsidRPr="00C459A8">
              <w:rPr>
                <w:rFonts w:ascii="Arial" w:hAnsi="Arial" w:cs="Arial"/>
                <w:color w:val="auto"/>
                <w:sz w:val="24"/>
                <w:szCs w:val="24"/>
              </w:rPr>
              <w:t>.</w:t>
            </w:r>
            <w:r w:rsidRPr="00C459A8">
              <w:rPr>
                <w:rFonts w:ascii="Arial" w:hAnsi="Arial" w:cs="Arial"/>
                <w:color w:val="auto"/>
                <w:sz w:val="24"/>
                <w:szCs w:val="24"/>
              </w:rPr>
              <w:t>”).</w:t>
            </w:r>
          </w:p>
          <w:p w14:paraId="60D934CE" w14:textId="7114BC96" w:rsidR="008F210C" w:rsidRPr="00C459A8" w:rsidRDefault="008F210C" w:rsidP="0082173D">
            <w:pPr>
              <w:pStyle w:val="ListParagraph"/>
              <w:numPr>
                <w:ilvl w:val="0"/>
                <w:numId w:val="83"/>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 8 Reading standards </w:t>
            </w:r>
            <w:r w:rsidRPr="00C459A8">
              <w:rPr>
                <w:rFonts w:ascii="Arial" w:hAnsi="Arial" w:cs="Arial"/>
                <w:color w:val="auto"/>
                <w:sz w:val="24"/>
                <w:szCs w:val="24"/>
              </w:rPr>
              <w:t>to literary nonfiction (e.g., “Delineate and evaluate the argument and specific claims in a text, assessing whether the reasoning is sound and the evidence is relevant and sufficient; recognize when irrelevant evidence is introduced</w:t>
            </w:r>
            <w:r w:rsidR="008572C0" w:rsidRPr="00C459A8">
              <w:rPr>
                <w:rFonts w:ascii="Arial" w:hAnsi="Arial" w:cs="Arial"/>
                <w:color w:val="auto"/>
                <w:sz w:val="24"/>
                <w:szCs w:val="24"/>
              </w:rPr>
              <w:t>.</w:t>
            </w:r>
            <w:r w:rsidRPr="00C459A8">
              <w:rPr>
                <w:rFonts w:ascii="Arial" w:hAnsi="Arial" w:cs="Arial"/>
                <w:color w:val="auto"/>
                <w:sz w:val="24"/>
                <w:szCs w:val="24"/>
              </w:rPr>
              <w:t>”).</w:t>
            </w:r>
          </w:p>
        </w:tc>
        <w:tc>
          <w:tcPr>
            <w:tcW w:w="7074" w:type="dxa"/>
          </w:tcPr>
          <w:p w14:paraId="593A91F7" w14:textId="77777777"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bCs/>
                <w:color w:val="auto"/>
                <w:sz w:val="24"/>
                <w:szCs w:val="24"/>
              </w:rPr>
              <w:t xml:space="preserve">EE.W.8.9 </w:t>
            </w:r>
            <w:r w:rsidRPr="00C459A8">
              <w:rPr>
                <w:rFonts w:ascii="Arial" w:hAnsi="Arial" w:cs="Arial"/>
                <w:color w:val="auto"/>
                <w:sz w:val="24"/>
                <w:szCs w:val="24"/>
              </w:rPr>
              <w:t>Use information from literary and informational text to support writing.</w:t>
            </w:r>
          </w:p>
          <w:p w14:paraId="55BFB7E4" w14:textId="77777777" w:rsidR="008F210C" w:rsidRPr="00C459A8" w:rsidRDefault="008F210C" w:rsidP="000E0B7B">
            <w:pPr>
              <w:pStyle w:val="ListParagraph"/>
              <w:numPr>
                <w:ilvl w:val="0"/>
                <w:numId w:val="261"/>
              </w:numPr>
              <w:spacing w:after="6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Essential Elements of Grade 8 Reading Standards </w:t>
            </w:r>
            <w:r w:rsidRPr="00C459A8">
              <w:rPr>
                <w:rFonts w:ascii="Arial" w:hAnsi="Arial" w:cs="Arial"/>
                <w:color w:val="auto"/>
                <w:sz w:val="24"/>
                <w:szCs w:val="24"/>
              </w:rPr>
              <w:t>to literature (e.g., “</w:t>
            </w:r>
            <w:proofErr w:type="gramStart"/>
            <w:r w:rsidRPr="00C459A8">
              <w:rPr>
                <w:rFonts w:ascii="Arial" w:hAnsi="Arial" w:cs="Arial"/>
                <w:color w:val="auto"/>
                <w:sz w:val="24"/>
                <w:szCs w:val="24"/>
              </w:rPr>
              <w:t>Compare  and</w:t>
            </w:r>
            <w:proofErr w:type="gramEnd"/>
            <w:r w:rsidRPr="00C459A8">
              <w:rPr>
                <w:rFonts w:ascii="Arial" w:hAnsi="Arial" w:cs="Arial"/>
                <w:color w:val="auto"/>
                <w:sz w:val="24"/>
                <w:szCs w:val="24"/>
              </w:rPr>
              <w:t xml:space="preserve">  contrast  themes, patterns of events, or characters across two or more stories or dramas.”).</w:t>
            </w:r>
          </w:p>
          <w:p w14:paraId="2C938480" w14:textId="2F0874DE" w:rsidR="008F210C" w:rsidRPr="00C459A8" w:rsidRDefault="008F210C" w:rsidP="000E0B7B">
            <w:pPr>
              <w:pStyle w:val="ListParagraph"/>
              <w:numPr>
                <w:ilvl w:val="0"/>
                <w:numId w:val="261"/>
              </w:numPr>
              <w:spacing w:after="60" w:line="240" w:lineRule="auto"/>
              <w:rPr>
                <w:rFonts w:ascii="Arial" w:hAnsi="Arial" w:cs="Arial"/>
                <w:color w:val="auto"/>
                <w:sz w:val="24"/>
                <w:szCs w:val="24"/>
              </w:rPr>
            </w:pPr>
            <w:r w:rsidRPr="00C459A8">
              <w:rPr>
                <w:rFonts w:ascii="Arial" w:hAnsi="Arial" w:cs="Arial"/>
                <w:color w:val="auto"/>
                <w:sz w:val="24"/>
                <w:szCs w:val="24"/>
              </w:rPr>
              <w:t>Apply Essential Elements of Grade 8 Reading Standards to informational texts (e.g., “Use relevant and sufficient evidence for supporting the claims and argument.”).</w:t>
            </w:r>
          </w:p>
        </w:tc>
      </w:tr>
      <w:tr w:rsidR="008F210C" w:rsidRPr="00C459A8" w14:paraId="2C99E8AA" w14:textId="77777777" w:rsidTr="000E0B7B">
        <w:trPr>
          <w:cantSplit/>
          <w:trHeight w:val="485"/>
        </w:trPr>
        <w:tc>
          <w:tcPr>
            <w:tcW w:w="6678" w:type="dxa"/>
            <w:vAlign w:val="center"/>
          </w:tcPr>
          <w:p w14:paraId="41965BD7" w14:textId="6C29CD41" w:rsidR="008F210C" w:rsidRPr="00C459A8" w:rsidRDefault="008F210C" w:rsidP="008572C0">
            <w:pPr>
              <w:spacing w:after="0" w:line="240" w:lineRule="auto"/>
              <w:rPr>
                <w:rFonts w:ascii="Arial" w:hAnsi="Arial" w:cs="Arial"/>
                <w:color w:val="auto"/>
                <w:sz w:val="24"/>
                <w:szCs w:val="24"/>
              </w:rPr>
            </w:pPr>
            <w:r w:rsidRPr="00C459A8">
              <w:rPr>
                <w:rFonts w:ascii="Arial" w:hAnsi="Arial" w:cs="Arial"/>
                <w:b/>
                <w:color w:val="auto"/>
                <w:sz w:val="24"/>
                <w:szCs w:val="24"/>
              </w:rPr>
              <w:t>W.8.10</w:t>
            </w:r>
            <w:r w:rsidRPr="00C459A8">
              <w:rPr>
                <w:rFonts w:ascii="Arial" w:hAnsi="Arial" w:cs="Arial"/>
                <w:color w:val="auto"/>
                <w:sz w:val="24"/>
                <w:szCs w:val="24"/>
              </w:rPr>
              <w:t xml:space="preserve"> Write routinely over extended time frames (time for research, reflection, and revision) and shorter time frames (a single sitting or a day or two) for a range of discipline-specific tasks, purposes, and audiences.</w:t>
            </w:r>
          </w:p>
        </w:tc>
        <w:tc>
          <w:tcPr>
            <w:tcW w:w="7074" w:type="dxa"/>
          </w:tcPr>
          <w:p w14:paraId="10587555" w14:textId="032BB429"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bCs/>
                <w:color w:val="auto"/>
                <w:sz w:val="24"/>
                <w:szCs w:val="24"/>
              </w:rPr>
              <w:t xml:space="preserve">EE.W.8.10 </w:t>
            </w:r>
            <w:r w:rsidRPr="00C459A8">
              <w:rPr>
                <w:rFonts w:ascii="Arial" w:hAnsi="Arial" w:cs="Arial"/>
                <w:color w:val="auto"/>
                <w:sz w:val="24"/>
                <w:szCs w:val="24"/>
              </w:rPr>
              <w:t>Write routinely for a variety of tasks, purposes, and audiences.</w:t>
            </w:r>
          </w:p>
        </w:tc>
      </w:tr>
    </w:tbl>
    <w:p w14:paraId="2298BF26" w14:textId="77777777" w:rsidR="00912DAA" w:rsidRPr="00C459A8" w:rsidRDefault="00912DAA" w:rsidP="008049DB">
      <w:pPr>
        <w:spacing w:before="60" w:after="60" w:line="240" w:lineRule="auto"/>
        <w:rPr>
          <w:rFonts w:ascii="Arial" w:hAnsi="Arial" w:cs="Arial"/>
        </w:rPr>
      </w:pPr>
    </w:p>
    <w:p w14:paraId="58E9EC8B" w14:textId="77777777" w:rsidR="00912DAA" w:rsidRPr="00C459A8" w:rsidRDefault="00912DAA" w:rsidP="008049DB">
      <w:pPr>
        <w:spacing w:before="60" w:after="60" w:line="240" w:lineRule="auto"/>
        <w:rPr>
          <w:rFonts w:ascii="Arial" w:hAnsi="Arial" w:cs="Arial"/>
        </w:rPr>
      </w:pPr>
    </w:p>
    <w:p w14:paraId="2124853D" w14:textId="77777777" w:rsidR="00912DAA" w:rsidRPr="00C459A8" w:rsidRDefault="00912DAA" w:rsidP="008049DB">
      <w:pPr>
        <w:spacing w:before="60" w:after="60" w:line="240" w:lineRule="auto"/>
        <w:rPr>
          <w:rFonts w:ascii="Arial" w:hAnsi="Arial" w:cs="Arial"/>
        </w:rPr>
      </w:pPr>
    </w:p>
    <w:p w14:paraId="1118287D" w14:textId="77777777" w:rsidR="00E916DD" w:rsidRPr="00C459A8" w:rsidRDefault="00E916DD" w:rsidP="008049DB">
      <w:pPr>
        <w:spacing w:before="60" w:after="60" w:line="240" w:lineRule="auto"/>
        <w:rPr>
          <w:rFonts w:ascii="Arial" w:eastAsia="Times New Roman" w:hAnsi="Arial" w:cs="Arial"/>
          <w:b/>
          <w:bCs/>
        </w:rPr>
      </w:pPr>
      <w:bookmarkStart w:id="282" w:name="_Toc319281370"/>
      <w:r w:rsidRPr="00C459A8">
        <w:rPr>
          <w:rFonts w:ascii="Arial" w:hAnsi="Arial" w:cs="Arial"/>
        </w:rPr>
        <w:br w:type="page"/>
      </w:r>
    </w:p>
    <w:p w14:paraId="66D60725" w14:textId="77777777" w:rsidR="00AD4B69" w:rsidRPr="00C459A8" w:rsidRDefault="00EA2F21" w:rsidP="008049DB">
      <w:pPr>
        <w:pStyle w:val="Heading2"/>
        <w:spacing w:before="60" w:after="60"/>
        <w:rPr>
          <w:rFonts w:ascii="Arial" w:hAnsi="Arial" w:cs="Arial"/>
          <w:szCs w:val="24"/>
        </w:rPr>
      </w:pPr>
      <w:bookmarkStart w:id="283" w:name="_Toc234308935"/>
      <w:r w:rsidRPr="00C459A8">
        <w:rPr>
          <w:rFonts w:ascii="Arial" w:hAnsi="Arial" w:cs="Arial"/>
          <w:szCs w:val="24"/>
        </w:rPr>
        <w:lastRenderedPageBreak/>
        <w:t>Eighth</w:t>
      </w:r>
      <w:r w:rsidR="00F22DEF" w:rsidRPr="00C459A8">
        <w:rPr>
          <w:rFonts w:ascii="Arial" w:hAnsi="Arial" w:cs="Arial"/>
          <w:szCs w:val="24"/>
        </w:rPr>
        <w:t xml:space="preserve"> </w:t>
      </w:r>
      <w:r w:rsidRPr="00C459A8">
        <w:rPr>
          <w:rFonts w:ascii="Arial" w:hAnsi="Arial" w:cs="Arial"/>
          <w:szCs w:val="24"/>
        </w:rPr>
        <w:t xml:space="preserve">Grade </w:t>
      </w:r>
      <w:r w:rsidR="00F22DEF" w:rsidRPr="00C459A8">
        <w:rPr>
          <w:rFonts w:ascii="Arial" w:hAnsi="Arial" w:cs="Arial"/>
          <w:szCs w:val="24"/>
        </w:rPr>
        <w:t xml:space="preserve">English Language Arts Standards: </w:t>
      </w:r>
      <w:r w:rsidRPr="00C459A8">
        <w:rPr>
          <w:rFonts w:ascii="Arial" w:hAnsi="Arial" w:cs="Arial"/>
          <w:szCs w:val="24"/>
        </w:rPr>
        <w:t>Speaking and Listening</w:t>
      </w:r>
      <w:bookmarkEnd w:id="282"/>
      <w:bookmarkEnd w:id="283"/>
    </w:p>
    <w:p w14:paraId="3BDCF813" w14:textId="77777777" w:rsidR="00912DAA" w:rsidRPr="00C459A8" w:rsidRDefault="00912DAA" w:rsidP="008049DB">
      <w:pPr>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6768"/>
        <w:gridCol w:w="6984"/>
      </w:tblGrid>
      <w:tr w:rsidR="008F210C" w:rsidRPr="00C459A8" w14:paraId="02B8EFDC" w14:textId="77777777" w:rsidTr="0035478E">
        <w:trPr>
          <w:cantSplit/>
          <w:tblHeader/>
        </w:trPr>
        <w:tc>
          <w:tcPr>
            <w:tcW w:w="6768" w:type="dxa"/>
            <w:shd w:val="pct15" w:color="auto" w:fill="auto"/>
            <w:vAlign w:val="center"/>
          </w:tcPr>
          <w:p w14:paraId="2725BE61" w14:textId="77777777" w:rsidR="008F210C" w:rsidRPr="00C459A8" w:rsidRDefault="008F210C"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6984" w:type="dxa"/>
            <w:shd w:val="pct15" w:color="auto" w:fill="auto"/>
            <w:vAlign w:val="center"/>
          </w:tcPr>
          <w:p w14:paraId="5F8EC218" w14:textId="796CD6EB" w:rsidR="008F210C" w:rsidRPr="00C459A8" w:rsidRDefault="0039456A" w:rsidP="008F210C">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7418AE" w:rsidRPr="00C459A8" w14:paraId="3D770F58" w14:textId="77777777" w:rsidTr="0034391F">
        <w:trPr>
          <w:cantSplit/>
        </w:trPr>
        <w:tc>
          <w:tcPr>
            <w:tcW w:w="13752" w:type="dxa"/>
            <w:gridSpan w:val="2"/>
            <w:shd w:val="clear" w:color="auto" w:fill="DAEEF3" w:themeFill="accent5" w:themeFillTint="33"/>
            <w:vAlign w:val="center"/>
          </w:tcPr>
          <w:p w14:paraId="0BD675EF" w14:textId="77777777" w:rsidR="007418AE" w:rsidRPr="00C459A8" w:rsidRDefault="007418AE"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Comprehension and Collaboration</w:t>
            </w:r>
          </w:p>
        </w:tc>
      </w:tr>
      <w:tr w:rsidR="008F210C" w:rsidRPr="00C459A8" w14:paraId="2CB29586" w14:textId="77777777" w:rsidTr="000E0B7B">
        <w:trPr>
          <w:cantSplit/>
        </w:trPr>
        <w:tc>
          <w:tcPr>
            <w:tcW w:w="6768" w:type="dxa"/>
            <w:vAlign w:val="center"/>
          </w:tcPr>
          <w:p w14:paraId="3D0D336A" w14:textId="56F22C7D" w:rsidR="008F210C" w:rsidRPr="00C459A8" w:rsidRDefault="008F210C" w:rsidP="008572C0">
            <w:pPr>
              <w:spacing w:after="0" w:line="240" w:lineRule="auto"/>
              <w:rPr>
                <w:rFonts w:ascii="Arial" w:hAnsi="Arial" w:cs="Arial"/>
                <w:color w:val="auto"/>
                <w:sz w:val="24"/>
                <w:szCs w:val="24"/>
              </w:rPr>
            </w:pPr>
            <w:r w:rsidRPr="00C459A8">
              <w:rPr>
                <w:rFonts w:ascii="Arial" w:hAnsi="Arial" w:cs="Arial"/>
                <w:b/>
                <w:color w:val="auto"/>
                <w:sz w:val="24"/>
                <w:szCs w:val="24"/>
              </w:rPr>
              <w:t>SL.8.1</w:t>
            </w:r>
            <w:r w:rsidRPr="00C459A8">
              <w:rPr>
                <w:rFonts w:ascii="Arial" w:hAnsi="Arial" w:cs="Arial"/>
                <w:color w:val="auto"/>
                <w:sz w:val="24"/>
                <w:szCs w:val="24"/>
              </w:rPr>
              <w:t xml:space="preserve"> Engage effectively in a range of collaborative discussions (one-on-one, in groups, and teacher- led) with diverse partners on </w:t>
            </w:r>
            <w:r w:rsidRPr="00C459A8">
              <w:rPr>
                <w:rFonts w:ascii="Arial" w:hAnsi="Arial" w:cs="Arial"/>
                <w:i/>
                <w:iCs/>
                <w:color w:val="auto"/>
                <w:sz w:val="24"/>
                <w:szCs w:val="24"/>
              </w:rPr>
              <w:t xml:space="preserve">grade 8 topics, texts, and issues, </w:t>
            </w:r>
            <w:r w:rsidRPr="00C459A8">
              <w:rPr>
                <w:rFonts w:ascii="Arial" w:hAnsi="Arial" w:cs="Arial"/>
                <w:color w:val="auto"/>
                <w:sz w:val="24"/>
                <w:szCs w:val="24"/>
              </w:rPr>
              <w:t>building on others’ ideas and expressing their own clearly.</w:t>
            </w:r>
          </w:p>
          <w:p w14:paraId="3E7A2B4C" w14:textId="6F3C34EF" w:rsidR="008F210C" w:rsidRPr="00C459A8" w:rsidRDefault="008F210C" w:rsidP="00C92214">
            <w:pPr>
              <w:pStyle w:val="ListParagraph"/>
              <w:numPr>
                <w:ilvl w:val="0"/>
                <w:numId w:val="84"/>
              </w:numPr>
              <w:spacing w:after="0" w:line="240" w:lineRule="auto"/>
              <w:rPr>
                <w:rFonts w:ascii="Arial" w:hAnsi="Arial" w:cs="Arial"/>
                <w:color w:val="auto"/>
                <w:sz w:val="24"/>
                <w:szCs w:val="24"/>
              </w:rPr>
            </w:pPr>
            <w:r w:rsidRPr="00C459A8">
              <w:rPr>
                <w:rFonts w:ascii="Arial" w:hAnsi="Arial" w:cs="Arial"/>
                <w:color w:val="auto"/>
                <w:sz w:val="24"/>
                <w:szCs w:val="24"/>
              </w:rPr>
              <w:t>Come to discussions prepared, having read or researched material under study; explicitly draw on that preparation by referring to evidence on the topic, text, or issue to probe and reflect on ideas under discussion.</w:t>
            </w:r>
          </w:p>
          <w:p w14:paraId="6FDBC884" w14:textId="2E8060F8" w:rsidR="008F210C" w:rsidRPr="00C459A8" w:rsidRDefault="008F210C" w:rsidP="0082173D">
            <w:pPr>
              <w:pStyle w:val="ListParagraph"/>
              <w:numPr>
                <w:ilvl w:val="0"/>
                <w:numId w:val="84"/>
              </w:numPr>
              <w:spacing w:after="0" w:line="240" w:lineRule="auto"/>
              <w:rPr>
                <w:rFonts w:ascii="Arial" w:hAnsi="Arial" w:cs="Arial"/>
                <w:color w:val="auto"/>
                <w:sz w:val="24"/>
                <w:szCs w:val="24"/>
              </w:rPr>
            </w:pPr>
            <w:r w:rsidRPr="00C459A8">
              <w:rPr>
                <w:rFonts w:ascii="Arial" w:hAnsi="Arial" w:cs="Arial"/>
                <w:color w:val="auto"/>
                <w:sz w:val="24"/>
                <w:szCs w:val="24"/>
              </w:rPr>
              <w:t>Follow rules for collegial discussions and decision-making, track progress toward specific goals and deadlines, and define individual roles as needed.</w:t>
            </w:r>
          </w:p>
          <w:p w14:paraId="5DA85BD9" w14:textId="58587A6B" w:rsidR="008F210C" w:rsidRPr="00C459A8" w:rsidRDefault="008F210C" w:rsidP="0082173D">
            <w:pPr>
              <w:pStyle w:val="ListParagraph"/>
              <w:numPr>
                <w:ilvl w:val="0"/>
                <w:numId w:val="84"/>
              </w:numPr>
              <w:spacing w:after="0" w:line="240" w:lineRule="auto"/>
              <w:rPr>
                <w:rFonts w:ascii="Arial" w:hAnsi="Arial" w:cs="Arial"/>
                <w:color w:val="auto"/>
                <w:sz w:val="24"/>
                <w:szCs w:val="24"/>
              </w:rPr>
            </w:pPr>
            <w:r w:rsidRPr="00C459A8">
              <w:rPr>
                <w:rFonts w:ascii="Arial" w:hAnsi="Arial" w:cs="Arial"/>
                <w:color w:val="auto"/>
                <w:sz w:val="24"/>
                <w:szCs w:val="24"/>
              </w:rPr>
              <w:t>Pose questions that connect the ideas of several speakers and respond to others’ questions and comments with relevant evidence, observations, and ideas.</w:t>
            </w:r>
          </w:p>
          <w:p w14:paraId="1B947250" w14:textId="58B0CB0F" w:rsidR="008F210C" w:rsidRPr="00C459A8" w:rsidRDefault="008F210C" w:rsidP="0082173D">
            <w:pPr>
              <w:pStyle w:val="ListParagraph"/>
              <w:numPr>
                <w:ilvl w:val="0"/>
                <w:numId w:val="84"/>
              </w:numPr>
              <w:spacing w:after="0" w:line="240" w:lineRule="auto"/>
              <w:rPr>
                <w:rFonts w:ascii="Arial" w:hAnsi="Arial" w:cs="Arial"/>
                <w:color w:val="auto"/>
                <w:sz w:val="24"/>
                <w:szCs w:val="24"/>
              </w:rPr>
            </w:pPr>
            <w:r w:rsidRPr="00C459A8">
              <w:rPr>
                <w:rFonts w:ascii="Arial" w:hAnsi="Arial" w:cs="Arial"/>
                <w:color w:val="auto"/>
                <w:sz w:val="24"/>
                <w:szCs w:val="24"/>
              </w:rPr>
              <w:t>Acknowledge new information expressed</w:t>
            </w:r>
            <w:r w:rsidR="008572C0" w:rsidRPr="00C459A8">
              <w:rPr>
                <w:rFonts w:ascii="Arial" w:hAnsi="Arial" w:cs="Arial"/>
                <w:color w:val="auto"/>
                <w:sz w:val="24"/>
                <w:szCs w:val="24"/>
              </w:rPr>
              <w:t xml:space="preserve"> </w:t>
            </w:r>
            <w:r w:rsidRPr="00C459A8">
              <w:rPr>
                <w:rFonts w:ascii="Arial" w:hAnsi="Arial" w:cs="Arial"/>
                <w:color w:val="auto"/>
                <w:sz w:val="24"/>
                <w:szCs w:val="24"/>
              </w:rPr>
              <w:t>by others, and, when warranted, qualify or justify their own views in light of the evidence presented.</w:t>
            </w:r>
          </w:p>
        </w:tc>
        <w:tc>
          <w:tcPr>
            <w:tcW w:w="6984" w:type="dxa"/>
          </w:tcPr>
          <w:p w14:paraId="3F2CB5D1" w14:textId="77777777" w:rsidR="008F210C" w:rsidRPr="00C459A8" w:rsidRDefault="008F210C" w:rsidP="000E0B7B">
            <w:pPr>
              <w:pStyle w:val="Default"/>
              <w:rPr>
                <w:rFonts w:ascii="Arial" w:eastAsia="Calibri" w:hAnsi="Arial" w:cs="Arial"/>
                <w:b/>
                <w:bCs/>
                <w:color w:val="auto"/>
                <w:sz w:val="22"/>
                <w:szCs w:val="22"/>
              </w:rPr>
            </w:pPr>
            <w:r w:rsidRPr="00C459A8">
              <w:rPr>
                <w:rFonts w:ascii="Arial" w:hAnsi="Arial" w:cs="Arial"/>
                <w:b/>
                <w:color w:val="auto"/>
              </w:rPr>
              <w:t xml:space="preserve">EE.SL.8.1 </w:t>
            </w:r>
            <w:r w:rsidRPr="00C459A8">
              <w:rPr>
                <w:rFonts w:ascii="Arial" w:hAnsi="Arial" w:cs="Arial"/>
                <w:color w:val="auto"/>
              </w:rPr>
              <w:t>Engage in collaborative discussions.</w:t>
            </w:r>
          </w:p>
          <w:p w14:paraId="4BCCBD67" w14:textId="77777777" w:rsidR="008F210C" w:rsidRPr="00C459A8" w:rsidRDefault="008F210C" w:rsidP="008572C0">
            <w:pPr>
              <w:pStyle w:val="Default"/>
              <w:numPr>
                <w:ilvl w:val="0"/>
                <w:numId w:val="262"/>
              </w:numPr>
              <w:spacing w:after="200" w:line="276" w:lineRule="auto"/>
              <w:rPr>
                <w:rFonts w:ascii="Arial" w:hAnsi="Arial" w:cs="Arial"/>
                <w:color w:val="auto"/>
              </w:rPr>
            </w:pPr>
            <w:r w:rsidRPr="00C459A8">
              <w:rPr>
                <w:rFonts w:ascii="Arial" w:hAnsi="Arial" w:cs="Arial"/>
                <w:color w:val="auto"/>
              </w:rPr>
              <w:t>Come to discussions prepared to share information previously studied.</w:t>
            </w:r>
          </w:p>
          <w:p w14:paraId="088AF256" w14:textId="77777777" w:rsidR="008F210C" w:rsidRPr="00C459A8" w:rsidRDefault="008F210C" w:rsidP="00C92214">
            <w:pPr>
              <w:pStyle w:val="Default"/>
              <w:numPr>
                <w:ilvl w:val="0"/>
                <w:numId w:val="262"/>
              </w:numPr>
              <w:spacing w:after="200" w:line="276" w:lineRule="auto"/>
              <w:rPr>
                <w:rFonts w:ascii="Arial" w:hAnsi="Arial" w:cs="Arial"/>
                <w:color w:val="auto"/>
              </w:rPr>
            </w:pPr>
            <w:r w:rsidRPr="00C459A8">
              <w:rPr>
                <w:rFonts w:ascii="Arial" w:hAnsi="Arial" w:cs="Arial"/>
                <w:bCs/>
                <w:color w:val="auto"/>
              </w:rPr>
              <w:t xml:space="preserve">Follow </w:t>
            </w:r>
            <w:r w:rsidRPr="00C459A8">
              <w:rPr>
                <w:rFonts w:ascii="Arial" w:hAnsi="Arial" w:cs="Arial"/>
                <w:color w:val="auto"/>
              </w:rPr>
              <w:t>simple rules and carry out assigned roles during discussions.</w:t>
            </w:r>
          </w:p>
          <w:p w14:paraId="2A8DB19A" w14:textId="3EEDE53F" w:rsidR="008F210C" w:rsidRPr="00C459A8" w:rsidRDefault="008F210C" w:rsidP="000E0B7B">
            <w:pPr>
              <w:pStyle w:val="Default"/>
              <w:numPr>
                <w:ilvl w:val="0"/>
                <w:numId w:val="262"/>
              </w:numPr>
              <w:spacing w:after="60"/>
              <w:rPr>
                <w:rFonts w:ascii="Arial" w:hAnsi="Arial" w:cs="Arial"/>
                <w:color w:val="000000" w:themeColor="text1"/>
              </w:rPr>
            </w:pPr>
            <w:r w:rsidRPr="00C459A8">
              <w:rPr>
                <w:rFonts w:ascii="Arial" w:hAnsi="Arial" w:cs="Arial"/>
                <w:color w:val="000000" w:themeColor="text1"/>
              </w:rPr>
              <w:t>Remain on the topic of the discussion when asking or answering questions or making other contributions to a discussion.</w:t>
            </w:r>
          </w:p>
          <w:p w14:paraId="6AB49485" w14:textId="557F7F85" w:rsidR="008F210C" w:rsidRPr="00C459A8" w:rsidRDefault="008F210C" w:rsidP="000E0B7B">
            <w:pPr>
              <w:pStyle w:val="Default"/>
              <w:numPr>
                <w:ilvl w:val="0"/>
                <w:numId w:val="262"/>
              </w:numPr>
              <w:spacing w:after="60"/>
              <w:rPr>
                <w:rFonts w:ascii="Arial" w:hAnsi="Arial" w:cs="Arial"/>
                <w:color w:val="auto"/>
              </w:rPr>
            </w:pPr>
            <w:r w:rsidRPr="00C459A8">
              <w:rPr>
                <w:rFonts w:ascii="Arial" w:hAnsi="Arial" w:cs="Arial"/>
                <w:color w:val="000000" w:themeColor="text1"/>
              </w:rPr>
              <w:t>Acknowledge new information expressed by others in a discussion and relate it to own ideas.</w:t>
            </w:r>
          </w:p>
        </w:tc>
      </w:tr>
      <w:tr w:rsidR="008F210C" w:rsidRPr="00C459A8" w14:paraId="2534F1C3" w14:textId="77777777" w:rsidTr="000E0B7B">
        <w:trPr>
          <w:cantSplit/>
        </w:trPr>
        <w:tc>
          <w:tcPr>
            <w:tcW w:w="6768" w:type="dxa"/>
            <w:vAlign w:val="center"/>
          </w:tcPr>
          <w:p w14:paraId="4FCF6286" w14:textId="4F7A95F2" w:rsidR="008F210C" w:rsidRPr="00C459A8" w:rsidRDefault="008F210C"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SL.8.2</w:t>
            </w:r>
            <w:r w:rsidRPr="00C459A8">
              <w:rPr>
                <w:rFonts w:ascii="Arial" w:hAnsi="Arial" w:cs="Arial"/>
                <w:color w:val="auto"/>
                <w:sz w:val="24"/>
                <w:szCs w:val="24"/>
              </w:rPr>
              <w:t xml:space="preserve"> Analyze the purpose of information presented in diverse media and formats (e.g., visually, quantitatively, orally) and evaluate the motives (e.g., social, commercial, political) behind its presentation.</w:t>
            </w:r>
          </w:p>
        </w:tc>
        <w:tc>
          <w:tcPr>
            <w:tcW w:w="6984" w:type="dxa"/>
          </w:tcPr>
          <w:p w14:paraId="3E1776CA" w14:textId="4287B622" w:rsidR="008F210C" w:rsidRPr="00C459A8" w:rsidRDefault="008F210C" w:rsidP="000E0B7B">
            <w:pPr>
              <w:pStyle w:val="Default"/>
              <w:spacing w:after="60"/>
              <w:rPr>
                <w:rFonts w:ascii="Arial" w:hAnsi="Arial" w:cs="Arial"/>
                <w:color w:val="auto"/>
              </w:rPr>
            </w:pPr>
            <w:r w:rsidRPr="00C459A8">
              <w:rPr>
                <w:rFonts w:ascii="Arial" w:hAnsi="Arial" w:cs="Arial"/>
                <w:b/>
                <w:color w:val="auto"/>
              </w:rPr>
              <w:t>EE.SL.8.2</w:t>
            </w:r>
            <w:r w:rsidRPr="00C459A8">
              <w:rPr>
                <w:rFonts w:ascii="Arial" w:hAnsi="Arial" w:cs="Arial"/>
                <w:color w:val="auto"/>
              </w:rPr>
              <w:t xml:space="preserve"> </w:t>
            </w:r>
            <w:r w:rsidRPr="00C459A8">
              <w:rPr>
                <w:rFonts w:ascii="Arial" w:hAnsi="Arial" w:cs="Arial"/>
                <w:color w:val="000000" w:themeColor="text1"/>
              </w:rPr>
              <w:t>Determine the purpose of information presented in graphic, oral, visual, or multimodal formats.</w:t>
            </w:r>
          </w:p>
        </w:tc>
      </w:tr>
      <w:tr w:rsidR="008F210C" w:rsidRPr="00C459A8" w14:paraId="3916A9DC" w14:textId="77777777" w:rsidTr="000E0B7B">
        <w:trPr>
          <w:cantSplit/>
        </w:trPr>
        <w:tc>
          <w:tcPr>
            <w:tcW w:w="6768" w:type="dxa"/>
            <w:vAlign w:val="center"/>
          </w:tcPr>
          <w:p w14:paraId="78FC6E9F" w14:textId="373D4CA5" w:rsidR="008F210C" w:rsidRPr="00C459A8" w:rsidRDefault="008F210C" w:rsidP="008572C0">
            <w:pPr>
              <w:spacing w:after="0" w:line="240" w:lineRule="auto"/>
              <w:rPr>
                <w:rFonts w:ascii="Arial" w:hAnsi="Arial" w:cs="Arial"/>
                <w:color w:val="auto"/>
                <w:sz w:val="24"/>
                <w:szCs w:val="24"/>
              </w:rPr>
            </w:pPr>
            <w:r w:rsidRPr="00C459A8">
              <w:rPr>
                <w:rFonts w:ascii="Arial" w:hAnsi="Arial" w:cs="Arial"/>
                <w:b/>
                <w:color w:val="auto"/>
                <w:sz w:val="24"/>
                <w:szCs w:val="24"/>
              </w:rPr>
              <w:t>SL.8.3</w:t>
            </w:r>
            <w:r w:rsidRPr="00C459A8">
              <w:rPr>
                <w:rFonts w:ascii="Arial" w:hAnsi="Arial" w:cs="Arial"/>
                <w:color w:val="auto"/>
                <w:sz w:val="24"/>
                <w:szCs w:val="24"/>
              </w:rPr>
              <w:t xml:space="preserve"> Delineate a speaker’s argument and specific claims, evaluating the soundness of the reasoning and relevance and sufficiency of the evidence and identifying when irrelevant evidence is introduced.</w:t>
            </w:r>
          </w:p>
        </w:tc>
        <w:tc>
          <w:tcPr>
            <w:tcW w:w="6984" w:type="dxa"/>
          </w:tcPr>
          <w:p w14:paraId="59EB75E5" w14:textId="392CBBC9" w:rsidR="008F210C" w:rsidRPr="00C459A8" w:rsidRDefault="008F210C" w:rsidP="000E0B7B">
            <w:pPr>
              <w:pStyle w:val="Default"/>
              <w:spacing w:after="60"/>
              <w:rPr>
                <w:rFonts w:ascii="Arial" w:hAnsi="Arial" w:cs="Arial"/>
                <w:b/>
                <w:color w:val="auto"/>
              </w:rPr>
            </w:pPr>
            <w:r w:rsidRPr="00C459A8">
              <w:rPr>
                <w:rFonts w:ascii="Arial" w:hAnsi="Arial" w:cs="Arial"/>
                <w:b/>
                <w:color w:val="auto"/>
              </w:rPr>
              <w:t xml:space="preserve">EE.SL.8.3 </w:t>
            </w:r>
            <w:r w:rsidRPr="00C459A8">
              <w:rPr>
                <w:rFonts w:ascii="Arial" w:hAnsi="Arial" w:cs="Arial"/>
                <w:color w:val="auto"/>
              </w:rPr>
              <w:t>Determine the argument made by a speaker on a topic.</w:t>
            </w:r>
          </w:p>
        </w:tc>
      </w:tr>
      <w:tr w:rsidR="007418AE" w:rsidRPr="00C459A8" w14:paraId="229210B8" w14:textId="77777777" w:rsidTr="0034391F">
        <w:trPr>
          <w:cantSplit/>
        </w:trPr>
        <w:tc>
          <w:tcPr>
            <w:tcW w:w="13752" w:type="dxa"/>
            <w:gridSpan w:val="2"/>
            <w:shd w:val="clear" w:color="auto" w:fill="DAEEF3" w:themeFill="accent5" w:themeFillTint="33"/>
            <w:vAlign w:val="center"/>
          </w:tcPr>
          <w:p w14:paraId="46F43B41" w14:textId="77777777" w:rsidR="007418AE" w:rsidRPr="00C459A8" w:rsidRDefault="007418AE"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Presentation of Knowledge and Ideas</w:t>
            </w:r>
          </w:p>
        </w:tc>
      </w:tr>
      <w:tr w:rsidR="008F210C" w:rsidRPr="00C459A8" w14:paraId="6FAF4E2E" w14:textId="77777777" w:rsidTr="000E0B7B">
        <w:trPr>
          <w:cantSplit/>
        </w:trPr>
        <w:tc>
          <w:tcPr>
            <w:tcW w:w="6768" w:type="dxa"/>
            <w:vAlign w:val="center"/>
          </w:tcPr>
          <w:p w14:paraId="7261199B" w14:textId="59238F09" w:rsidR="008F210C" w:rsidRPr="00C459A8" w:rsidRDefault="008F210C" w:rsidP="008572C0">
            <w:pPr>
              <w:spacing w:after="0" w:line="240" w:lineRule="auto"/>
              <w:outlineLvl w:val="1"/>
              <w:rPr>
                <w:rFonts w:ascii="Arial" w:hAnsi="Arial" w:cs="Arial"/>
                <w:color w:val="auto"/>
                <w:sz w:val="24"/>
                <w:szCs w:val="24"/>
              </w:rPr>
            </w:pPr>
            <w:r w:rsidRPr="00C459A8">
              <w:rPr>
                <w:rFonts w:ascii="Arial" w:hAnsi="Arial" w:cs="Arial"/>
                <w:b/>
                <w:color w:val="auto"/>
                <w:sz w:val="24"/>
                <w:szCs w:val="24"/>
              </w:rPr>
              <w:t>SL.8.4</w:t>
            </w:r>
            <w:r w:rsidRPr="00C459A8">
              <w:rPr>
                <w:rFonts w:ascii="Arial" w:hAnsi="Arial" w:cs="Arial"/>
                <w:color w:val="auto"/>
                <w:sz w:val="24"/>
                <w:szCs w:val="24"/>
              </w:rPr>
              <w:t xml:space="preserve"> Present claims and findings, emphasizing salient points in a focused, coherent manner with relevant evidence, sound valid reasoning, and well-chosen details; use appropriate eye contact, adequate volume, and clear pronunciation.</w:t>
            </w:r>
          </w:p>
        </w:tc>
        <w:tc>
          <w:tcPr>
            <w:tcW w:w="6984" w:type="dxa"/>
          </w:tcPr>
          <w:p w14:paraId="793E8CDF" w14:textId="44D362B9" w:rsidR="008F210C" w:rsidRPr="00C459A8" w:rsidRDefault="008F210C" w:rsidP="000E0B7B">
            <w:pPr>
              <w:spacing w:after="60" w:line="240" w:lineRule="auto"/>
              <w:rPr>
                <w:rFonts w:ascii="Arial" w:hAnsi="Arial" w:cs="Arial"/>
                <w:b/>
                <w:color w:val="auto"/>
                <w:sz w:val="24"/>
                <w:szCs w:val="24"/>
              </w:rPr>
            </w:pPr>
            <w:r w:rsidRPr="00C459A8">
              <w:rPr>
                <w:rFonts w:ascii="Arial" w:hAnsi="Arial" w:cs="Arial"/>
                <w:b/>
                <w:color w:val="auto"/>
                <w:sz w:val="24"/>
                <w:szCs w:val="24"/>
              </w:rPr>
              <w:t xml:space="preserve">EE.SL.8.4 </w:t>
            </w:r>
            <w:r w:rsidRPr="00C459A8">
              <w:rPr>
                <w:rFonts w:ascii="Arial" w:hAnsi="Arial" w:cs="Arial"/>
                <w:color w:val="auto"/>
                <w:sz w:val="24"/>
                <w:szCs w:val="24"/>
              </w:rPr>
              <w:t>Present descriptions, facts, or details supporting specific points made on a topic.</w:t>
            </w:r>
          </w:p>
        </w:tc>
      </w:tr>
      <w:tr w:rsidR="008F210C" w:rsidRPr="00C459A8" w14:paraId="355DADAE" w14:textId="77777777" w:rsidTr="000E0B7B">
        <w:trPr>
          <w:cantSplit/>
        </w:trPr>
        <w:tc>
          <w:tcPr>
            <w:tcW w:w="6768" w:type="dxa"/>
            <w:vAlign w:val="center"/>
          </w:tcPr>
          <w:p w14:paraId="30DAEC94" w14:textId="3412DD02" w:rsidR="008F210C" w:rsidRPr="00C459A8" w:rsidRDefault="008F210C" w:rsidP="000E0B7B">
            <w:pPr>
              <w:spacing w:after="60" w:line="240" w:lineRule="auto"/>
              <w:outlineLvl w:val="1"/>
              <w:rPr>
                <w:rFonts w:ascii="Arial" w:hAnsi="Arial" w:cs="Arial"/>
                <w:color w:val="auto"/>
                <w:sz w:val="24"/>
                <w:szCs w:val="24"/>
              </w:rPr>
            </w:pPr>
            <w:r w:rsidRPr="00C459A8">
              <w:rPr>
                <w:rFonts w:ascii="Arial" w:hAnsi="Arial" w:cs="Arial"/>
                <w:b/>
                <w:color w:val="auto"/>
                <w:sz w:val="24"/>
                <w:szCs w:val="24"/>
              </w:rPr>
              <w:lastRenderedPageBreak/>
              <w:t>SL.8.5</w:t>
            </w:r>
            <w:r w:rsidRPr="00C459A8">
              <w:rPr>
                <w:rFonts w:ascii="Arial" w:hAnsi="Arial" w:cs="Arial"/>
                <w:color w:val="auto"/>
                <w:sz w:val="24"/>
                <w:szCs w:val="24"/>
              </w:rPr>
              <w:t xml:space="preserve"> Integrate multimedia and visual displays into presentations to clarify information, strengthen claims and evidence, and add interest.</w:t>
            </w:r>
          </w:p>
        </w:tc>
        <w:tc>
          <w:tcPr>
            <w:tcW w:w="6984" w:type="dxa"/>
          </w:tcPr>
          <w:p w14:paraId="394C0B63" w14:textId="35409EEC"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EE.SL.8.5</w:t>
            </w:r>
            <w:r w:rsidRPr="00C459A8">
              <w:rPr>
                <w:rFonts w:ascii="Arial" w:hAnsi="Arial" w:cs="Arial"/>
                <w:color w:val="auto"/>
                <w:sz w:val="24"/>
                <w:szCs w:val="24"/>
              </w:rPr>
              <w:t xml:space="preserve"> </w:t>
            </w:r>
            <w:r w:rsidRPr="00C459A8">
              <w:rPr>
                <w:rFonts w:ascii="Arial" w:hAnsi="Arial" w:cs="Arial"/>
                <w:color w:val="000000" w:themeColor="text1"/>
                <w:sz w:val="24"/>
                <w:szCs w:val="24"/>
              </w:rPr>
              <w:t>Include multimedia and visual information into presentations.</w:t>
            </w:r>
          </w:p>
        </w:tc>
      </w:tr>
      <w:tr w:rsidR="008F210C" w:rsidRPr="00C459A8" w14:paraId="5C291B12" w14:textId="77777777" w:rsidTr="000E0B7B">
        <w:trPr>
          <w:cantSplit/>
        </w:trPr>
        <w:tc>
          <w:tcPr>
            <w:tcW w:w="6768" w:type="dxa"/>
            <w:vAlign w:val="center"/>
          </w:tcPr>
          <w:p w14:paraId="2837B5EE" w14:textId="4C78098A" w:rsidR="008F210C" w:rsidRPr="00C459A8" w:rsidRDefault="008F210C" w:rsidP="008572C0">
            <w:pPr>
              <w:spacing w:after="0" w:line="240" w:lineRule="auto"/>
              <w:outlineLvl w:val="1"/>
              <w:rPr>
                <w:rFonts w:ascii="Arial" w:hAnsi="Arial" w:cs="Arial"/>
                <w:color w:val="auto"/>
                <w:sz w:val="24"/>
                <w:szCs w:val="24"/>
              </w:rPr>
            </w:pPr>
            <w:r w:rsidRPr="00C459A8">
              <w:rPr>
                <w:rFonts w:ascii="Arial" w:hAnsi="Arial" w:cs="Arial"/>
                <w:b/>
                <w:color w:val="auto"/>
                <w:sz w:val="24"/>
                <w:szCs w:val="24"/>
              </w:rPr>
              <w:t>SL.8.6</w:t>
            </w:r>
            <w:r w:rsidRPr="00C459A8">
              <w:rPr>
                <w:rFonts w:ascii="Arial" w:hAnsi="Arial" w:cs="Arial"/>
                <w:color w:val="auto"/>
                <w:sz w:val="24"/>
                <w:szCs w:val="24"/>
              </w:rPr>
              <w:t xml:space="preserve"> Adapt speech to a variety of contexts and tasks, demonstrating command of formal English when indicated or appropriate. </w:t>
            </w:r>
          </w:p>
        </w:tc>
        <w:tc>
          <w:tcPr>
            <w:tcW w:w="6984" w:type="dxa"/>
          </w:tcPr>
          <w:p w14:paraId="6D471CCF" w14:textId="0E58BA68" w:rsidR="008F210C" w:rsidRPr="00C459A8" w:rsidRDefault="008F210C" w:rsidP="000E0B7B">
            <w:pPr>
              <w:spacing w:after="60" w:line="240" w:lineRule="auto"/>
              <w:rPr>
                <w:rFonts w:ascii="Arial" w:hAnsi="Arial" w:cs="Arial"/>
                <w:b/>
                <w:color w:val="auto"/>
                <w:sz w:val="24"/>
                <w:szCs w:val="24"/>
              </w:rPr>
            </w:pPr>
            <w:r w:rsidRPr="00C459A8">
              <w:rPr>
                <w:rFonts w:ascii="Arial" w:hAnsi="Arial" w:cs="Arial"/>
                <w:b/>
                <w:color w:val="auto"/>
                <w:sz w:val="24"/>
                <w:szCs w:val="24"/>
              </w:rPr>
              <w:t xml:space="preserve">EE.SL.8.6 </w:t>
            </w:r>
            <w:r w:rsidRPr="00C459A8">
              <w:rPr>
                <w:rFonts w:ascii="Arial" w:hAnsi="Arial" w:cs="Arial"/>
                <w:color w:val="auto"/>
                <w:sz w:val="24"/>
                <w:szCs w:val="24"/>
              </w:rPr>
              <w:t>Adapt communication to a variety of contexts and tasks.</w:t>
            </w:r>
          </w:p>
        </w:tc>
      </w:tr>
    </w:tbl>
    <w:p w14:paraId="717C261E" w14:textId="77777777" w:rsidR="00ED6200" w:rsidRPr="00C459A8" w:rsidRDefault="00ED6200" w:rsidP="008049DB">
      <w:pPr>
        <w:spacing w:before="60" w:after="60" w:line="240" w:lineRule="auto"/>
        <w:rPr>
          <w:rFonts w:ascii="Arial" w:hAnsi="Arial" w:cs="Arial"/>
          <w:b/>
          <w:color w:val="auto"/>
          <w:sz w:val="24"/>
          <w:szCs w:val="24"/>
        </w:rPr>
      </w:pPr>
      <w:bookmarkStart w:id="284" w:name="sl-8-1"/>
      <w:bookmarkStart w:id="285" w:name="sl-8-4"/>
      <w:bookmarkEnd w:id="284"/>
      <w:bookmarkEnd w:id="285"/>
    </w:p>
    <w:p w14:paraId="38247E6A" w14:textId="77777777" w:rsidR="00587C5E" w:rsidRPr="00C459A8" w:rsidRDefault="00587C5E">
      <w:pPr>
        <w:spacing w:after="0" w:line="240" w:lineRule="auto"/>
        <w:rPr>
          <w:rFonts w:ascii="Arial" w:eastAsia="Times New Roman" w:hAnsi="Arial" w:cs="Arial"/>
          <w:b/>
          <w:bCs/>
          <w:sz w:val="24"/>
          <w:szCs w:val="24"/>
        </w:rPr>
      </w:pPr>
      <w:bookmarkStart w:id="286" w:name="_Toc319281375"/>
      <w:r w:rsidRPr="00C459A8">
        <w:rPr>
          <w:rFonts w:ascii="Arial" w:hAnsi="Arial" w:cs="Arial"/>
          <w:szCs w:val="24"/>
        </w:rPr>
        <w:br w:type="page"/>
      </w:r>
    </w:p>
    <w:p w14:paraId="53A5CCC1" w14:textId="3C021D22" w:rsidR="00AD4B69" w:rsidRPr="00C459A8" w:rsidRDefault="00EA2F21" w:rsidP="008049DB">
      <w:pPr>
        <w:pStyle w:val="Heading2"/>
        <w:spacing w:before="60" w:after="60"/>
        <w:rPr>
          <w:rFonts w:ascii="Arial" w:hAnsi="Arial" w:cs="Arial"/>
          <w:szCs w:val="24"/>
        </w:rPr>
      </w:pPr>
      <w:bookmarkStart w:id="287" w:name="_Toc234308936"/>
      <w:r w:rsidRPr="00C459A8">
        <w:rPr>
          <w:rFonts w:ascii="Arial" w:hAnsi="Arial" w:cs="Arial"/>
          <w:szCs w:val="24"/>
        </w:rPr>
        <w:lastRenderedPageBreak/>
        <w:t>Eighth</w:t>
      </w:r>
      <w:r w:rsidR="00E61634" w:rsidRPr="00C459A8">
        <w:rPr>
          <w:rFonts w:ascii="Arial" w:hAnsi="Arial" w:cs="Arial"/>
          <w:szCs w:val="24"/>
        </w:rPr>
        <w:t xml:space="preserve"> </w:t>
      </w:r>
      <w:r w:rsidRPr="00C459A8">
        <w:rPr>
          <w:rFonts w:ascii="Arial" w:hAnsi="Arial" w:cs="Arial"/>
          <w:szCs w:val="24"/>
        </w:rPr>
        <w:t xml:space="preserve">Grade </w:t>
      </w:r>
      <w:r w:rsidR="00E61634" w:rsidRPr="00C459A8">
        <w:rPr>
          <w:rFonts w:ascii="Arial" w:hAnsi="Arial" w:cs="Arial"/>
          <w:szCs w:val="24"/>
        </w:rPr>
        <w:t xml:space="preserve">English Language Arts Standards: </w:t>
      </w:r>
      <w:r w:rsidRPr="00C459A8">
        <w:rPr>
          <w:rFonts w:ascii="Arial" w:hAnsi="Arial" w:cs="Arial"/>
          <w:szCs w:val="24"/>
        </w:rPr>
        <w:t>Language</w:t>
      </w:r>
      <w:bookmarkEnd w:id="286"/>
      <w:bookmarkEnd w:id="287"/>
    </w:p>
    <w:p w14:paraId="1AACD7EA" w14:textId="77777777" w:rsidR="00912DAA" w:rsidRPr="00C459A8" w:rsidRDefault="00912DAA"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35478E" w:rsidRPr="00C459A8" w14:paraId="16B41754" w14:textId="77777777" w:rsidTr="0035478E">
        <w:trPr>
          <w:cantSplit/>
          <w:tblHeader/>
        </w:trPr>
        <w:tc>
          <w:tcPr>
            <w:tcW w:w="6678" w:type="dxa"/>
            <w:shd w:val="pct15" w:color="auto" w:fill="auto"/>
            <w:vAlign w:val="center"/>
          </w:tcPr>
          <w:p w14:paraId="73E3F0A4" w14:textId="77777777" w:rsidR="008F210C" w:rsidRPr="00C459A8" w:rsidRDefault="008F210C"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5E3E4A45" w14:textId="7E2BDB2E" w:rsidR="008F210C" w:rsidRPr="00C459A8" w:rsidRDefault="0039456A" w:rsidP="008F210C">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BF5896" w:rsidRPr="00C459A8" w14:paraId="287F1495" w14:textId="77777777" w:rsidTr="00BF5896">
        <w:trPr>
          <w:cantSplit/>
        </w:trPr>
        <w:tc>
          <w:tcPr>
            <w:tcW w:w="13752" w:type="dxa"/>
            <w:gridSpan w:val="2"/>
            <w:shd w:val="clear" w:color="auto" w:fill="DAEEF3" w:themeFill="accent5" w:themeFillTint="33"/>
            <w:vAlign w:val="center"/>
          </w:tcPr>
          <w:p w14:paraId="15EFB853" w14:textId="77777777" w:rsidR="00BF5896" w:rsidRPr="00C459A8" w:rsidRDefault="00BF5896"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Conventions of Standard English</w:t>
            </w:r>
          </w:p>
        </w:tc>
      </w:tr>
      <w:tr w:rsidR="008F210C" w:rsidRPr="00C459A8" w14:paraId="07BF74B3" w14:textId="77777777" w:rsidTr="000E0B7B">
        <w:trPr>
          <w:cantSplit/>
        </w:trPr>
        <w:tc>
          <w:tcPr>
            <w:tcW w:w="6678" w:type="dxa"/>
            <w:vAlign w:val="center"/>
          </w:tcPr>
          <w:p w14:paraId="785CF2A8" w14:textId="1DD1C451" w:rsidR="008F210C" w:rsidRPr="00C459A8" w:rsidRDefault="008F210C" w:rsidP="00300581">
            <w:pPr>
              <w:spacing w:after="0" w:line="240" w:lineRule="auto"/>
              <w:rPr>
                <w:rFonts w:ascii="Arial" w:hAnsi="Arial" w:cs="Arial"/>
                <w:color w:val="auto"/>
                <w:sz w:val="24"/>
                <w:szCs w:val="24"/>
              </w:rPr>
            </w:pPr>
            <w:r w:rsidRPr="00C459A8">
              <w:rPr>
                <w:rFonts w:ascii="Arial" w:hAnsi="Arial" w:cs="Arial"/>
                <w:b/>
                <w:color w:val="auto"/>
                <w:sz w:val="24"/>
                <w:szCs w:val="24"/>
              </w:rPr>
              <w:t>L.8.1</w:t>
            </w:r>
            <w:r w:rsidRPr="00C459A8">
              <w:rPr>
                <w:rFonts w:ascii="Arial" w:hAnsi="Arial" w:cs="Arial"/>
                <w:color w:val="auto"/>
                <w:sz w:val="24"/>
                <w:szCs w:val="24"/>
              </w:rPr>
              <w:t xml:space="preserve"> Demonstrate command of the conventions of standard English grammar and usage when writing or speaking.</w:t>
            </w:r>
          </w:p>
          <w:p w14:paraId="520BBDA1" w14:textId="2BF2D448" w:rsidR="008F210C" w:rsidRPr="00C459A8" w:rsidRDefault="008F210C" w:rsidP="00E924BF">
            <w:pPr>
              <w:pStyle w:val="ListParagraph"/>
              <w:numPr>
                <w:ilvl w:val="0"/>
                <w:numId w:val="85"/>
              </w:numPr>
              <w:spacing w:after="0" w:line="240" w:lineRule="auto"/>
              <w:rPr>
                <w:rFonts w:ascii="Arial" w:hAnsi="Arial" w:cs="Arial"/>
                <w:color w:val="auto"/>
                <w:sz w:val="24"/>
                <w:szCs w:val="24"/>
              </w:rPr>
            </w:pPr>
            <w:r w:rsidRPr="00C459A8">
              <w:rPr>
                <w:rFonts w:ascii="Arial" w:hAnsi="Arial" w:cs="Arial"/>
                <w:color w:val="auto"/>
                <w:sz w:val="24"/>
                <w:szCs w:val="24"/>
              </w:rPr>
              <w:t xml:space="preserve">Explain the function of </w:t>
            </w:r>
            <w:proofErr w:type="spellStart"/>
            <w:r w:rsidRPr="00C459A8">
              <w:rPr>
                <w:rFonts w:ascii="Arial" w:hAnsi="Arial" w:cs="Arial"/>
                <w:color w:val="auto"/>
                <w:sz w:val="24"/>
                <w:szCs w:val="24"/>
              </w:rPr>
              <w:t>verbals</w:t>
            </w:r>
            <w:proofErr w:type="spellEnd"/>
            <w:r w:rsidRPr="00C459A8">
              <w:rPr>
                <w:rFonts w:ascii="Arial" w:hAnsi="Arial" w:cs="Arial"/>
                <w:color w:val="auto"/>
                <w:sz w:val="24"/>
                <w:szCs w:val="24"/>
              </w:rPr>
              <w:t xml:space="preserve"> (gerunds, participles, infinitives) in general and their function in particular sentences.</w:t>
            </w:r>
          </w:p>
          <w:p w14:paraId="277699E3" w14:textId="1DC6A4B3" w:rsidR="008F210C" w:rsidRPr="00C459A8" w:rsidRDefault="008F210C" w:rsidP="00E924BF">
            <w:pPr>
              <w:pStyle w:val="ListParagraph"/>
              <w:numPr>
                <w:ilvl w:val="0"/>
                <w:numId w:val="85"/>
              </w:numPr>
              <w:spacing w:after="0" w:line="240" w:lineRule="auto"/>
              <w:rPr>
                <w:rFonts w:ascii="Arial" w:hAnsi="Arial" w:cs="Arial"/>
                <w:color w:val="auto"/>
                <w:sz w:val="24"/>
                <w:szCs w:val="24"/>
              </w:rPr>
            </w:pPr>
            <w:r w:rsidRPr="00C459A8">
              <w:rPr>
                <w:rFonts w:ascii="Arial" w:hAnsi="Arial" w:cs="Arial"/>
                <w:color w:val="auto"/>
                <w:sz w:val="24"/>
                <w:szCs w:val="24"/>
              </w:rPr>
              <w:t>Form and use verbs in the active and passive voice.</w:t>
            </w:r>
          </w:p>
          <w:p w14:paraId="0BFA6F7C" w14:textId="68A938FF" w:rsidR="008F210C" w:rsidRPr="00C459A8" w:rsidRDefault="008F210C" w:rsidP="00E924BF">
            <w:pPr>
              <w:pStyle w:val="ListParagraph"/>
              <w:numPr>
                <w:ilvl w:val="0"/>
                <w:numId w:val="85"/>
              </w:numPr>
              <w:spacing w:after="0" w:line="240" w:lineRule="auto"/>
              <w:rPr>
                <w:rFonts w:ascii="Arial" w:hAnsi="Arial" w:cs="Arial"/>
                <w:color w:val="auto"/>
                <w:sz w:val="24"/>
                <w:szCs w:val="24"/>
              </w:rPr>
            </w:pPr>
            <w:r w:rsidRPr="00C459A8">
              <w:rPr>
                <w:rFonts w:ascii="Arial" w:hAnsi="Arial" w:cs="Arial"/>
                <w:color w:val="auto"/>
                <w:sz w:val="24"/>
                <w:szCs w:val="24"/>
              </w:rPr>
              <w:t>Form and use verbs in the indicative, imperative, interrogative, conditional, and subjunctive mood.</w:t>
            </w:r>
          </w:p>
          <w:p w14:paraId="012609E3" w14:textId="3EFC83E6" w:rsidR="008F210C" w:rsidRPr="00C459A8" w:rsidRDefault="008F210C" w:rsidP="00E924BF">
            <w:pPr>
              <w:pStyle w:val="ListParagraph"/>
              <w:numPr>
                <w:ilvl w:val="0"/>
                <w:numId w:val="85"/>
              </w:numPr>
              <w:spacing w:after="0" w:line="240" w:lineRule="auto"/>
              <w:rPr>
                <w:rFonts w:ascii="Arial" w:hAnsi="Arial" w:cs="Arial"/>
                <w:color w:val="auto"/>
                <w:sz w:val="24"/>
                <w:szCs w:val="24"/>
              </w:rPr>
            </w:pPr>
            <w:r w:rsidRPr="00C459A8">
              <w:rPr>
                <w:rFonts w:ascii="Arial" w:hAnsi="Arial" w:cs="Arial"/>
                <w:color w:val="auto"/>
                <w:sz w:val="24"/>
                <w:szCs w:val="24"/>
              </w:rPr>
              <w:t>Recognize and correct inappropriate shifts in verb voice and mood</w:t>
            </w:r>
            <w:proofErr w:type="gramStart"/>
            <w:r w:rsidRPr="00C459A8">
              <w:rPr>
                <w:rFonts w:ascii="Arial" w:hAnsi="Arial" w:cs="Arial"/>
                <w:color w:val="auto"/>
                <w:sz w:val="24"/>
                <w:szCs w:val="24"/>
              </w:rPr>
              <w:t>.*</w:t>
            </w:r>
            <w:proofErr w:type="gramEnd"/>
          </w:p>
        </w:tc>
        <w:tc>
          <w:tcPr>
            <w:tcW w:w="7074" w:type="dxa"/>
          </w:tcPr>
          <w:p w14:paraId="0C4CD7FD" w14:textId="1365123F"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EE.L.8.1 </w:t>
            </w:r>
            <w:r w:rsidRPr="00C459A8">
              <w:rPr>
                <w:rFonts w:ascii="Arial" w:hAnsi="Arial" w:cs="Arial"/>
                <w:color w:val="auto"/>
                <w:sz w:val="24"/>
                <w:szCs w:val="24"/>
              </w:rPr>
              <w:t>Demonstrate standard English grammar and usage when communicating.</w:t>
            </w:r>
          </w:p>
          <w:p w14:paraId="211D7BF4" w14:textId="116AD765" w:rsidR="008F210C" w:rsidRPr="00C459A8" w:rsidRDefault="008C6320" w:rsidP="000E0B7B">
            <w:pPr>
              <w:pStyle w:val="ListParagraph"/>
              <w:numPr>
                <w:ilvl w:val="0"/>
                <w:numId w:val="263"/>
              </w:numPr>
              <w:spacing w:after="60" w:line="240" w:lineRule="auto"/>
              <w:rPr>
                <w:rFonts w:ascii="Arial" w:hAnsi="Arial" w:cs="Arial"/>
                <w:color w:val="auto"/>
                <w:sz w:val="24"/>
                <w:szCs w:val="24"/>
              </w:rPr>
            </w:pPr>
            <w:r w:rsidRPr="00C459A8">
              <w:rPr>
                <w:rFonts w:ascii="Arial" w:hAnsi="Arial" w:cs="Arial"/>
                <w:color w:val="000000" w:themeColor="text1"/>
                <w:sz w:val="24"/>
                <w:szCs w:val="24"/>
              </w:rPr>
              <w:t>Not applicable</w:t>
            </w:r>
          </w:p>
          <w:p w14:paraId="0328F704" w14:textId="77777777" w:rsidR="008F210C" w:rsidRPr="00C459A8" w:rsidRDefault="008F210C" w:rsidP="000E0B7B">
            <w:pPr>
              <w:pStyle w:val="ListParagraph"/>
              <w:numPr>
                <w:ilvl w:val="0"/>
                <w:numId w:val="263"/>
              </w:numPr>
              <w:spacing w:after="60" w:line="240" w:lineRule="auto"/>
              <w:rPr>
                <w:rFonts w:ascii="Arial" w:hAnsi="Arial" w:cs="Arial"/>
                <w:color w:val="auto"/>
                <w:sz w:val="24"/>
                <w:szCs w:val="24"/>
              </w:rPr>
            </w:pPr>
            <w:r w:rsidRPr="00C459A8">
              <w:rPr>
                <w:rFonts w:ascii="Arial" w:hAnsi="Arial" w:cs="Arial"/>
                <w:color w:val="auto"/>
                <w:sz w:val="24"/>
                <w:szCs w:val="24"/>
              </w:rPr>
              <w:t xml:space="preserve">Form and use the simple verb tenses (e.g., </w:t>
            </w:r>
            <w:r w:rsidRPr="00C459A8">
              <w:rPr>
                <w:rFonts w:ascii="Arial" w:hAnsi="Arial" w:cs="Arial"/>
                <w:i/>
                <w:iCs/>
                <w:color w:val="auto"/>
                <w:sz w:val="24"/>
                <w:szCs w:val="24"/>
              </w:rPr>
              <w:t>I walked, I walk, I will walk).</w:t>
            </w:r>
          </w:p>
          <w:p w14:paraId="4E33A656" w14:textId="31B4811F" w:rsidR="008F210C" w:rsidRPr="00C459A8" w:rsidRDefault="008F210C" w:rsidP="000E0B7B">
            <w:pPr>
              <w:pStyle w:val="ListParagraph"/>
              <w:numPr>
                <w:ilvl w:val="0"/>
                <w:numId w:val="263"/>
              </w:numPr>
              <w:spacing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Use appropriate verbs to match nouns.</w:t>
            </w:r>
          </w:p>
          <w:p w14:paraId="1D70B43E" w14:textId="4AD5F91C" w:rsidR="008F210C" w:rsidRPr="00C459A8" w:rsidRDefault="008C6320" w:rsidP="000E0B7B">
            <w:pPr>
              <w:pStyle w:val="ListParagraph"/>
              <w:numPr>
                <w:ilvl w:val="0"/>
                <w:numId w:val="263"/>
              </w:numPr>
              <w:spacing w:after="60" w:line="240" w:lineRule="auto"/>
              <w:rPr>
                <w:rFonts w:ascii="Arial" w:hAnsi="Arial" w:cs="Arial"/>
                <w:color w:val="auto"/>
                <w:sz w:val="24"/>
                <w:szCs w:val="24"/>
              </w:rPr>
            </w:pPr>
            <w:r w:rsidRPr="00C459A8">
              <w:rPr>
                <w:rFonts w:ascii="Arial" w:hAnsi="Arial" w:cs="Arial"/>
                <w:color w:val="000000" w:themeColor="text1"/>
                <w:sz w:val="24"/>
                <w:szCs w:val="24"/>
              </w:rPr>
              <w:t>Not applicable</w:t>
            </w:r>
          </w:p>
        </w:tc>
      </w:tr>
      <w:tr w:rsidR="008F210C" w:rsidRPr="00C459A8" w14:paraId="29C4A733" w14:textId="77777777" w:rsidTr="000E0B7B">
        <w:trPr>
          <w:cantSplit/>
        </w:trPr>
        <w:tc>
          <w:tcPr>
            <w:tcW w:w="6678" w:type="dxa"/>
          </w:tcPr>
          <w:p w14:paraId="1E8F9643" w14:textId="3917FD80" w:rsidR="008F210C" w:rsidRPr="00C459A8" w:rsidRDefault="008F210C" w:rsidP="008C6320">
            <w:pPr>
              <w:spacing w:after="0" w:line="240" w:lineRule="auto"/>
              <w:rPr>
                <w:rFonts w:ascii="Arial" w:hAnsi="Arial" w:cs="Arial"/>
                <w:color w:val="auto"/>
                <w:sz w:val="24"/>
                <w:szCs w:val="24"/>
              </w:rPr>
            </w:pPr>
            <w:r w:rsidRPr="00C459A8">
              <w:rPr>
                <w:rFonts w:ascii="Arial" w:hAnsi="Arial" w:cs="Arial"/>
                <w:b/>
                <w:color w:val="auto"/>
                <w:sz w:val="24"/>
                <w:szCs w:val="24"/>
              </w:rPr>
              <w:t>L.8.2</w:t>
            </w:r>
            <w:r w:rsidRPr="00C459A8">
              <w:rPr>
                <w:rFonts w:ascii="Arial" w:hAnsi="Arial" w:cs="Arial"/>
                <w:color w:val="auto"/>
                <w:sz w:val="24"/>
                <w:szCs w:val="24"/>
              </w:rPr>
              <w:t xml:space="preserve"> Demonstrate command of the conventions of standard English capitalization, punctuation, and spelling when writing.</w:t>
            </w:r>
          </w:p>
          <w:p w14:paraId="2A619CFE" w14:textId="1F8FA090" w:rsidR="008F210C" w:rsidRPr="00C459A8" w:rsidRDefault="008F210C" w:rsidP="00C92214">
            <w:pPr>
              <w:pStyle w:val="ListParagraph"/>
              <w:numPr>
                <w:ilvl w:val="0"/>
                <w:numId w:val="86"/>
              </w:numPr>
              <w:spacing w:after="0" w:line="240" w:lineRule="auto"/>
              <w:rPr>
                <w:rFonts w:ascii="Arial" w:hAnsi="Arial" w:cs="Arial"/>
                <w:color w:val="auto"/>
                <w:sz w:val="24"/>
                <w:szCs w:val="24"/>
              </w:rPr>
            </w:pPr>
            <w:r w:rsidRPr="00C459A8">
              <w:rPr>
                <w:rFonts w:ascii="Arial" w:hAnsi="Arial" w:cs="Arial"/>
                <w:color w:val="auto"/>
                <w:sz w:val="24"/>
                <w:szCs w:val="24"/>
              </w:rPr>
              <w:t>Use punctuation (comma, ellipsis, dash) to indicate a pause or break.</w:t>
            </w:r>
          </w:p>
          <w:p w14:paraId="0AD3BA37" w14:textId="640F88D4" w:rsidR="008F210C" w:rsidRPr="00C459A8" w:rsidRDefault="008F210C" w:rsidP="0082173D">
            <w:pPr>
              <w:pStyle w:val="ListParagraph"/>
              <w:numPr>
                <w:ilvl w:val="0"/>
                <w:numId w:val="86"/>
              </w:numPr>
              <w:spacing w:after="0" w:line="240" w:lineRule="auto"/>
              <w:rPr>
                <w:rFonts w:ascii="Arial" w:hAnsi="Arial" w:cs="Arial"/>
                <w:color w:val="auto"/>
                <w:sz w:val="24"/>
                <w:szCs w:val="24"/>
              </w:rPr>
            </w:pPr>
            <w:r w:rsidRPr="00C459A8">
              <w:rPr>
                <w:rFonts w:ascii="Arial" w:hAnsi="Arial" w:cs="Arial"/>
                <w:color w:val="auto"/>
                <w:sz w:val="24"/>
                <w:szCs w:val="24"/>
              </w:rPr>
              <w:t xml:space="preserve">Use an ellipsis to indicate an omission. </w:t>
            </w:r>
          </w:p>
          <w:p w14:paraId="56EC9B67" w14:textId="43012906" w:rsidR="008F210C" w:rsidRPr="00C459A8" w:rsidRDefault="008F210C" w:rsidP="0082173D">
            <w:pPr>
              <w:pStyle w:val="ListParagraph"/>
              <w:numPr>
                <w:ilvl w:val="0"/>
                <w:numId w:val="86"/>
              </w:numPr>
              <w:spacing w:after="0" w:line="240" w:lineRule="auto"/>
              <w:rPr>
                <w:rFonts w:ascii="Arial" w:hAnsi="Arial" w:cs="Arial"/>
                <w:color w:val="auto"/>
                <w:sz w:val="24"/>
                <w:szCs w:val="24"/>
              </w:rPr>
            </w:pPr>
            <w:r w:rsidRPr="00C459A8">
              <w:rPr>
                <w:rFonts w:ascii="Arial" w:hAnsi="Arial" w:cs="Arial"/>
                <w:color w:val="auto"/>
                <w:sz w:val="24"/>
                <w:szCs w:val="24"/>
              </w:rPr>
              <w:t>Spell correctly.</w:t>
            </w:r>
          </w:p>
        </w:tc>
        <w:tc>
          <w:tcPr>
            <w:tcW w:w="7074" w:type="dxa"/>
          </w:tcPr>
          <w:p w14:paraId="36129EA2" w14:textId="6864E101" w:rsidR="008F210C" w:rsidRPr="00C459A8" w:rsidRDefault="008F210C" w:rsidP="004371D4">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EE.L.8.2 </w:t>
            </w:r>
            <w:r w:rsidRPr="00C459A8">
              <w:rPr>
                <w:rFonts w:ascii="Arial" w:hAnsi="Arial" w:cs="Arial"/>
                <w:color w:val="auto"/>
                <w:sz w:val="24"/>
                <w:szCs w:val="24"/>
              </w:rPr>
              <w:t>Demonstrate understanding of conventions of standard English.</w:t>
            </w:r>
          </w:p>
          <w:p w14:paraId="51B0175A" w14:textId="77777777" w:rsidR="008F210C" w:rsidRPr="00C459A8" w:rsidRDefault="008F210C" w:rsidP="004371D4">
            <w:pPr>
              <w:pStyle w:val="ListParagraph"/>
              <w:numPr>
                <w:ilvl w:val="0"/>
                <w:numId w:val="264"/>
              </w:numPr>
              <w:spacing w:after="0" w:line="240" w:lineRule="auto"/>
              <w:rPr>
                <w:rFonts w:ascii="Arial" w:hAnsi="Arial" w:cs="Arial"/>
                <w:color w:val="auto"/>
                <w:sz w:val="24"/>
                <w:szCs w:val="24"/>
              </w:rPr>
            </w:pPr>
            <w:r w:rsidRPr="00C459A8">
              <w:rPr>
                <w:rFonts w:ascii="Arial" w:hAnsi="Arial" w:cs="Arial"/>
                <w:color w:val="auto"/>
                <w:sz w:val="24"/>
                <w:szCs w:val="24"/>
              </w:rPr>
              <w:t>Use end punctuation and capitalization when writing a sentence or question.</w:t>
            </w:r>
          </w:p>
          <w:p w14:paraId="6B7CBB6C" w14:textId="0DC28296" w:rsidR="008F210C" w:rsidRPr="00C459A8" w:rsidRDefault="008C6320" w:rsidP="000E0B7B">
            <w:pPr>
              <w:pStyle w:val="ListParagraph"/>
              <w:numPr>
                <w:ilvl w:val="0"/>
                <w:numId w:val="264"/>
              </w:numPr>
              <w:spacing w:after="60" w:line="240" w:lineRule="auto"/>
              <w:rPr>
                <w:rFonts w:ascii="Arial" w:hAnsi="Arial" w:cs="Arial"/>
                <w:color w:val="auto"/>
                <w:sz w:val="24"/>
                <w:szCs w:val="24"/>
              </w:rPr>
            </w:pPr>
            <w:r w:rsidRPr="00C459A8">
              <w:rPr>
                <w:rFonts w:ascii="Arial" w:hAnsi="Arial" w:cs="Arial"/>
                <w:color w:val="000000" w:themeColor="text1"/>
                <w:sz w:val="24"/>
                <w:szCs w:val="24"/>
              </w:rPr>
              <w:t>Not applicable</w:t>
            </w:r>
          </w:p>
          <w:p w14:paraId="3E5A503A" w14:textId="2B2F155F" w:rsidR="008F210C" w:rsidRPr="00C459A8" w:rsidRDefault="008F210C" w:rsidP="000E0B7B">
            <w:pPr>
              <w:pStyle w:val="ListParagraph"/>
              <w:numPr>
                <w:ilvl w:val="0"/>
                <w:numId w:val="264"/>
              </w:numPr>
              <w:spacing w:after="60" w:line="240" w:lineRule="auto"/>
              <w:rPr>
                <w:rFonts w:ascii="Arial" w:hAnsi="Arial" w:cs="Arial"/>
                <w:color w:val="auto"/>
                <w:sz w:val="24"/>
                <w:szCs w:val="24"/>
              </w:rPr>
            </w:pPr>
            <w:r w:rsidRPr="00C459A8">
              <w:rPr>
                <w:rFonts w:ascii="Arial" w:hAnsi="Arial" w:cs="Arial"/>
                <w:color w:val="auto"/>
                <w:sz w:val="24"/>
                <w:szCs w:val="24"/>
              </w:rPr>
              <w:t>Spell words phonetically, drawing on knowledge of letter-sound relationships and/or common spelling patterns.</w:t>
            </w:r>
          </w:p>
        </w:tc>
      </w:tr>
      <w:tr w:rsidR="00300581" w:rsidRPr="00C459A8" w14:paraId="20ED9D40" w14:textId="77777777" w:rsidTr="00300581">
        <w:trPr>
          <w:cantSplit/>
        </w:trPr>
        <w:tc>
          <w:tcPr>
            <w:tcW w:w="13752" w:type="dxa"/>
            <w:gridSpan w:val="2"/>
            <w:shd w:val="clear" w:color="auto" w:fill="DAEEF3" w:themeFill="accent5" w:themeFillTint="33"/>
            <w:vAlign w:val="center"/>
          </w:tcPr>
          <w:p w14:paraId="4FEBB78E" w14:textId="464D43C9" w:rsidR="00300581" w:rsidRPr="00C459A8" w:rsidRDefault="00300581" w:rsidP="00300581">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Knowledge of Language</w:t>
            </w:r>
          </w:p>
        </w:tc>
      </w:tr>
      <w:tr w:rsidR="008F210C" w:rsidRPr="00C459A8" w14:paraId="13DDEE66" w14:textId="77777777" w:rsidTr="000E0B7B">
        <w:trPr>
          <w:cantSplit/>
        </w:trPr>
        <w:tc>
          <w:tcPr>
            <w:tcW w:w="6678" w:type="dxa"/>
            <w:vAlign w:val="center"/>
          </w:tcPr>
          <w:p w14:paraId="2356B321" w14:textId="4C2F4098" w:rsidR="008F210C" w:rsidRPr="00C459A8" w:rsidRDefault="008F210C" w:rsidP="00827EF5">
            <w:pPr>
              <w:spacing w:after="0" w:line="240" w:lineRule="auto"/>
              <w:rPr>
                <w:rFonts w:ascii="Arial" w:hAnsi="Arial" w:cs="Arial"/>
                <w:color w:val="auto"/>
                <w:sz w:val="24"/>
                <w:szCs w:val="24"/>
              </w:rPr>
            </w:pPr>
            <w:r w:rsidRPr="00C459A8">
              <w:rPr>
                <w:rFonts w:ascii="Arial" w:hAnsi="Arial" w:cs="Arial"/>
                <w:b/>
                <w:color w:val="auto"/>
                <w:sz w:val="24"/>
                <w:szCs w:val="24"/>
              </w:rPr>
              <w:t>L.8.3</w:t>
            </w:r>
            <w:r w:rsidRPr="00C459A8">
              <w:rPr>
                <w:rFonts w:ascii="Arial" w:hAnsi="Arial" w:cs="Arial"/>
                <w:color w:val="auto"/>
                <w:sz w:val="24"/>
                <w:szCs w:val="24"/>
              </w:rPr>
              <w:t xml:space="preserve"> Use knowledge of language and its conventions when writing, speaking, reading, or listening.</w:t>
            </w:r>
          </w:p>
          <w:p w14:paraId="5D3BEA10" w14:textId="372D5474" w:rsidR="008F210C" w:rsidRPr="00C459A8" w:rsidRDefault="008F210C" w:rsidP="00C92214">
            <w:pPr>
              <w:pStyle w:val="ListParagraph"/>
              <w:numPr>
                <w:ilvl w:val="0"/>
                <w:numId w:val="87"/>
              </w:numPr>
              <w:spacing w:after="0" w:line="240" w:lineRule="auto"/>
              <w:rPr>
                <w:rFonts w:ascii="Arial" w:hAnsi="Arial" w:cs="Arial"/>
                <w:color w:val="auto"/>
                <w:sz w:val="24"/>
                <w:szCs w:val="24"/>
              </w:rPr>
            </w:pPr>
            <w:r w:rsidRPr="00C459A8">
              <w:rPr>
                <w:rFonts w:ascii="Arial" w:hAnsi="Arial" w:cs="Arial"/>
                <w:color w:val="auto"/>
                <w:sz w:val="24"/>
                <w:szCs w:val="24"/>
              </w:rPr>
              <w:t>Use verbs in the active and passive voice and in the conditional and subjunctive mood to achieve particular effects (e.g., emphasizing the actor or the action; expressing uncertainty or describing a state contrary to fact).</w:t>
            </w:r>
          </w:p>
        </w:tc>
        <w:tc>
          <w:tcPr>
            <w:tcW w:w="7074" w:type="dxa"/>
          </w:tcPr>
          <w:p w14:paraId="44E405C5" w14:textId="4BCDE541"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color w:val="auto"/>
                <w:sz w:val="24"/>
                <w:szCs w:val="24"/>
              </w:rPr>
              <w:t>EE.L.8.3</w:t>
            </w:r>
            <w:r w:rsidRPr="00C459A8">
              <w:rPr>
                <w:rFonts w:ascii="Arial" w:hAnsi="Arial" w:cs="Arial"/>
                <w:color w:val="auto"/>
                <w:sz w:val="24"/>
                <w:szCs w:val="24"/>
              </w:rPr>
              <w:t xml:space="preserve"> Use language to achieve desired outcomes when communicating.</w:t>
            </w:r>
          </w:p>
          <w:p w14:paraId="3C152FF7" w14:textId="419E0CE5" w:rsidR="008F210C" w:rsidRPr="00C459A8" w:rsidRDefault="008F210C" w:rsidP="000E0B7B">
            <w:pPr>
              <w:pStyle w:val="ListParagraph"/>
              <w:numPr>
                <w:ilvl w:val="0"/>
                <w:numId w:val="294"/>
              </w:numPr>
              <w:spacing w:after="0" w:line="240" w:lineRule="auto"/>
              <w:rPr>
                <w:rFonts w:ascii="Arial" w:hAnsi="Arial" w:cs="Arial"/>
                <w:color w:val="auto"/>
                <w:sz w:val="24"/>
                <w:szCs w:val="24"/>
              </w:rPr>
            </w:pPr>
            <w:r w:rsidRPr="00C459A8">
              <w:rPr>
                <w:rFonts w:ascii="Arial" w:hAnsi="Arial" w:cs="Arial"/>
                <w:color w:val="auto"/>
                <w:sz w:val="24"/>
                <w:szCs w:val="24"/>
              </w:rPr>
              <w:t xml:space="preserve">Use to-be verbs (am, </w:t>
            </w:r>
            <w:r w:rsidRPr="00C459A8">
              <w:rPr>
                <w:rFonts w:ascii="Arial" w:hAnsi="Arial" w:cs="Arial"/>
                <w:i/>
                <w:iCs/>
                <w:color w:val="auto"/>
                <w:sz w:val="24"/>
                <w:szCs w:val="24"/>
              </w:rPr>
              <w:t xml:space="preserve">are, is, was, were, be, become, became) </w:t>
            </w:r>
            <w:r w:rsidRPr="00C459A8">
              <w:rPr>
                <w:rFonts w:ascii="Arial" w:hAnsi="Arial" w:cs="Arial"/>
                <w:color w:val="auto"/>
                <w:sz w:val="24"/>
                <w:szCs w:val="24"/>
              </w:rPr>
              <w:t>accurately when writing and communicating.</w:t>
            </w:r>
          </w:p>
        </w:tc>
      </w:tr>
    </w:tbl>
    <w:p w14:paraId="3DCF3CA5" w14:textId="77777777" w:rsidR="00587C5E" w:rsidRPr="00C459A8" w:rsidRDefault="00587C5E">
      <w:pPr>
        <w:rPr>
          <w:rFonts w:ascii="Arial" w:hAnsi="Arial" w:cs="Arial"/>
        </w:rPr>
      </w:pPr>
      <w:r w:rsidRPr="00C459A8">
        <w:rPr>
          <w:rFonts w:ascii="Arial" w:hAnsi="Arial" w:cs="Arial"/>
        </w:rPr>
        <w:br w:type="page"/>
      </w:r>
    </w:p>
    <w:tbl>
      <w:tblPr>
        <w:tblStyle w:val="TableGrid"/>
        <w:tblW w:w="0" w:type="auto"/>
        <w:tblLook w:val="04A0" w:firstRow="1" w:lastRow="0" w:firstColumn="1" w:lastColumn="0" w:noHBand="0" w:noVBand="1"/>
      </w:tblPr>
      <w:tblGrid>
        <w:gridCol w:w="6678"/>
        <w:gridCol w:w="7074"/>
      </w:tblGrid>
      <w:tr w:rsidR="00BF5896" w:rsidRPr="00C459A8" w14:paraId="4A8F346A" w14:textId="77777777" w:rsidTr="00BF5896">
        <w:trPr>
          <w:cantSplit/>
        </w:trPr>
        <w:tc>
          <w:tcPr>
            <w:tcW w:w="13752" w:type="dxa"/>
            <w:gridSpan w:val="2"/>
            <w:shd w:val="clear" w:color="auto" w:fill="DAEEF3" w:themeFill="accent5" w:themeFillTint="33"/>
            <w:vAlign w:val="center"/>
          </w:tcPr>
          <w:p w14:paraId="35AD0B17" w14:textId="6B1272E9" w:rsidR="00BF5896" w:rsidRPr="00C459A8" w:rsidRDefault="00BF5896"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lastRenderedPageBreak/>
              <w:t>Vocabulary Acquisition and Use</w:t>
            </w:r>
          </w:p>
        </w:tc>
      </w:tr>
      <w:tr w:rsidR="008F210C" w:rsidRPr="00C459A8" w14:paraId="621040A0" w14:textId="77777777" w:rsidTr="000E0B7B">
        <w:trPr>
          <w:cantSplit/>
        </w:trPr>
        <w:tc>
          <w:tcPr>
            <w:tcW w:w="6678" w:type="dxa"/>
            <w:vAlign w:val="center"/>
          </w:tcPr>
          <w:p w14:paraId="70467F06" w14:textId="34E0C6E1" w:rsidR="008F210C" w:rsidRPr="00C459A8" w:rsidRDefault="008F210C" w:rsidP="003E5CC8">
            <w:pPr>
              <w:spacing w:after="0" w:line="240" w:lineRule="auto"/>
              <w:rPr>
                <w:rFonts w:ascii="Arial" w:hAnsi="Arial" w:cs="Arial"/>
                <w:color w:val="auto"/>
                <w:sz w:val="24"/>
                <w:szCs w:val="24"/>
              </w:rPr>
            </w:pPr>
            <w:r w:rsidRPr="00C459A8">
              <w:rPr>
                <w:rFonts w:ascii="Arial" w:hAnsi="Arial" w:cs="Arial"/>
                <w:b/>
                <w:color w:val="auto"/>
                <w:sz w:val="24"/>
                <w:szCs w:val="24"/>
              </w:rPr>
              <w:t>W.8.4</w:t>
            </w:r>
            <w:r w:rsidRPr="00C459A8">
              <w:rPr>
                <w:rFonts w:ascii="Arial" w:hAnsi="Arial" w:cs="Arial"/>
                <w:color w:val="auto"/>
                <w:sz w:val="24"/>
                <w:szCs w:val="24"/>
              </w:rPr>
              <w:t xml:space="preserve"> Determine or clarify the meaning of unknown and multiple-meaning words or phrases based on </w:t>
            </w:r>
            <w:r w:rsidRPr="00C459A8">
              <w:rPr>
                <w:rFonts w:ascii="Arial" w:hAnsi="Arial" w:cs="Arial"/>
                <w:i/>
                <w:iCs/>
                <w:color w:val="auto"/>
                <w:sz w:val="24"/>
                <w:szCs w:val="24"/>
              </w:rPr>
              <w:t xml:space="preserve">grade 8 reading and content, </w:t>
            </w:r>
            <w:r w:rsidRPr="00C459A8">
              <w:rPr>
                <w:rFonts w:ascii="Arial" w:hAnsi="Arial" w:cs="Arial"/>
                <w:color w:val="auto"/>
                <w:sz w:val="24"/>
                <w:szCs w:val="24"/>
              </w:rPr>
              <w:t>choosing flexibly from a range of strategies.</w:t>
            </w:r>
          </w:p>
          <w:p w14:paraId="38B03562" w14:textId="29C557F1" w:rsidR="008F210C" w:rsidRPr="00C459A8" w:rsidRDefault="008F210C" w:rsidP="00C92214">
            <w:pPr>
              <w:pStyle w:val="ListParagraph"/>
              <w:numPr>
                <w:ilvl w:val="0"/>
                <w:numId w:val="88"/>
              </w:numPr>
              <w:spacing w:after="0" w:line="240" w:lineRule="auto"/>
              <w:rPr>
                <w:rFonts w:ascii="Arial" w:hAnsi="Arial" w:cs="Arial"/>
                <w:color w:val="auto"/>
                <w:sz w:val="24"/>
                <w:szCs w:val="24"/>
              </w:rPr>
            </w:pPr>
            <w:r w:rsidRPr="00C459A8">
              <w:rPr>
                <w:rFonts w:ascii="Arial" w:hAnsi="Arial" w:cs="Arial"/>
                <w:color w:val="auto"/>
                <w:sz w:val="24"/>
                <w:szCs w:val="24"/>
              </w:rPr>
              <w:t>Use context (e.g., the overall meaning of a sentence or paragraph; a word’s position or function in a sentence) as a clue to the meaning of a word or phrase.</w:t>
            </w:r>
          </w:p>
          <w:p w14:paraId="5AFCCD5D" w14:textId="16ABC3C9" w:rsidR="008F210C" w:rsidRPr="00C459A8" w:rsidRDefault="008F210C" w:rsidP="0082173D">
            <w:pPr>
              <w:pStyle w:val="ListParagraph"/>
              <w:numPr>
                <w:ilvl w:val="0"/>
                <w:numId w:val="88"/>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common, grade-appropriate Greek or Latin affixes and roots as clues to the meaning of a word (e.g., </w:t>
            </w:r>
            <w:r w:rsidRPr="00C459A8">
              <w:rPr>
                <w:rFonts w:ascii="Arial" w:hAnsi="Arial" w:cs="Arial"/>
                <w:i/>
                <w:iCs/>
                <w:color w:val="auto"/>
                <w:sz w:val="24"/>
                <w:szCs w:val="24"/>
              </w:rPr>
              <w:t>precede, recede, secede).</w:t>
            </w:r>
          </w:p>
          <w:p w14:paraId="2F5F3DAE" w14:textId="4416F3BB" w:rsidR="008F210C" w:rsidRPr="00C459A8" w:rsidRDefault="008F210C" w:rsidP="0082173D">
            <w:pPr>
              <w:pStyle w:val="ListParagraph"/>
              <w:numPr>
                <w:ilvl w:val="0"/>
                <w:numId w:val="88"/>
              </w:numPr>
              <w:spacing w:after="0" w:line="240" w:lineRule="auto"/>
              <w:rPr>
                <w:rFonts w:ascii="Arial" w:hAnsi="Arial" w:cs="Arial"/>
                <w:color w:val="auto"/>
                <w:sz w:val="24"/>
                <w:szCs w:val="24"/>
              </w:rPr>
            </w:pPr>
            <w:r w:rsidRPr="00C459A8">
              <w:rPr>
                <w:rFonts w:ascii="Arial" w:hAnsi="Arial" w:cs="Arial"/>
                <w:color w:val="auto"/>
                <w:sz w:val="24"/>
                <w:szCs w:val="24"/>
              </w:rPr>
              <w:t>Consult general and specialized reference materials (e.g., dictionaries, glossaries, thesauruses), both print and digital, to find the pronunciation of a word or determine or clarify its precise meaning or its part of speech.</w:t>
            </w:r>
          </w:p>
          <w:p w14:paraId="72DAB626" w14:textId="55A16DE3" w:rsidR="008F210C" w:rsidRPr="00C459A8" w:rsidRDefault="008F210C" w:rsidP="0082173D">
            <w:pPr>
              <w:pStyle w:val="ListParagraph"/>
              <w:numPr>
                <w:ilvl w:val="0"/>
                <w:numId w:val="88"/>
              </w:numPr>
              <w:spacing w:after="0" w:line="240" w:lineRule="auto"/>
              <w:rPr>
                <w:rFonts w:ascii="Arial" w:hAnsi="Arial" w:cs="Arial"/>
                <w:color w:val="auto"/>
                <w:sz w:val="24"/>
                <w:szCs w:val="24"/>
              </w:rPr>
            </w:pPr>
            <w:r w:rsidRPr="00C459A8">
              <w:rPr>
                <w:rFonts w:ascii="Arial" w:hAnsi="Arial" w:cs="Arial"/>
                <w:color w:val="auto"/>
                <w:sz w:val="24"/>
                <w:szCs w:val="24"/>
              </w:rPr>
              <w:t>Verify the preliminary determination of the meaning of a word or phrase (e.g., by checking the inferred meaning in context or in a dictionary).</w:t>
            </w:r>
          </w:p>
        </w:tc>
        <w:tc>
          <w:tcPr>
            <w:tcW w:w="7074" w:type="dxa"/>
          </w:tcPr>
          <w:p w14:paraId="505F96F1" w14:textId="2E3A7E88"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color w:val="auto"/>
                <w:sz w:val="24"/>
                <w:szCs w:val="24"/>
              </w:rPr>
              <w:t>EE.L.8.4</w:t>
            </w:r>
            <w:r w:rsidRPr="00C459A8">
              <w:rPr>
                <w:rFonts w:ascii="Arial" w:hAnsi="Arial" w:cs="Arial"/>
                <w:color w:val="auto"/>
                <w:sz w:val="24"/>
                <w:szCs w:val="24"/>
              </w:rPr>
              <w:t xml:space="preserve"> Demonstrate knowledge of word meanings.</w:t>
            </w:r>
          </w:p>
          <w:p w14:paraId="6BBF90F0" w14:textId="5561B9A2" w:rsidR="008F210C" w:rsidRPr="00C459A8" w:rsidRDefault="008F210C" w:rsidP="000E0B7B">
            <w:pPr>
              <w:pStyle w:val="ListParagraph"/>
              <w:numPr>
                <w:ilvl w:val="0"/>
                <w:numId w:val="265"/>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context to determine which word is missing from a content area text.</w:t>
            </w:r>
          </w:p>
          <w:p w14:paraId="3458EB64" w14:textId="09601F72" w:rsidR="008F210C" w:rsidRPr="00C459A8" w:rsidRDefault="008F210C" w:rsidP="000E0B7B">
            <w:pPr>
              <w:pStyle w:val="ListParagraph"/>
              <w:numPr>
                <w:ilvl w:val="0"/>
                <w:numId w:val="265"/>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 xml:space="preserve">Use frequently occurring root words (e.g., </w:t>
            </w:r>
            <w:r w:rsidRPr="00C459A8">
              <w:rPr>
                <w:rFonts w:ascii="Arial" w:hAnsi="Arial" w:cs="Arial"/>
                <w:i/>
                <w:color w:val="000000" w:themeColor="text1"/>
                <w:sz w:val="24"/>
                <w:szCs w:val="24"/>
              </w:rPr>
              <w:t>like</w:t>
            </w:r>
            <w:r w:rsidRPr="00C459A8">
              <w:rPr>
                <w:rFonts w:ascii="Arial" w:hAnsi="Arial" w:cs="Arial"/>
                <w:color w:val="000000" w:themeColor="text1"/>
                <w:sz w:val="24"/>
                <w:szCs w:val="24"/>
              </w:rPr>
              <w:t xml:space="preserve">) and the words that result when affixes are added (e.g., </w:t>
            </w:r>
            <w:r w:rsidRPr="00C459A8">
              <w:rPr>
                <w:rFonts w:ascii="Arial" w:hAnsi="Arial" w:cs="Arial"/>
                <w:i/>
                <w:color w:val="000000" w:themeColor="text1"/>
                <w:sz w:val="24"/>
                <w:szCs w:val="24"/>
              </w:rPr>
              <w:t>liked, disliked, liking</w:t>
            </w:r>
            <w:r w:rsidRPr="00C459A8">
              <w:rPr>
                <w:rFonts w:ascii="Arial" w:hAnsi="Arial" w:cs="Arial"/>
                <w:color w:val="000000" w:themeColor="text1"/>
                <w:sz w:val="24"/>
                <w:szCs w:val="24"/>
              </w:rPr>
              <w:t>).</w:t>
            </w:r>
          </w:p>
          <w:p w14:paraId="0ED8D770" w14:textId="77777777" w:rsidR="008F210C" w:rsidRPr="00C459A8" w:rsidRDefault="008F210C" w:rsidP="000E0B7B">
            <w:pPr>
              <w:pStyle w:val="ListParagraph"/>
              <w:numPr>
                <w:ilvl w:val="0"/>
                <w:numId w:val="265"/>
              </w:numPr>
              <w:spacing w:after="0" w:line="240" w:lineRule="auto"/>
              <w:rPr>
                <w:rFonts w:ascii="Arial" w:hAnsi="Arial" w:cs="Arial"/>
                <w:color w:val="auto"/>
                <w:sz w:val="24"/>
                <w:szCs w:val="24"/>
              </w:rPr>
            </w:pPr>
            <w:r w:rsidRPr="00C459A8">
              <w:rPr>
                <w:rFonts w:ascii="Arial" w:hAnsi="Arial" w:cs="Arial"/>
                <w:color w:val="auto"/>
                <w:sz w:val="24"/>
                <w:szCs w:val="24"/>
              </w:rPr>
              <w:t>Seek clarification and meaning support when unfamiliar words are encountered while reading or communicating.</w:t>
            </w:r>
          </w:p>
          <w:p w14:paraId="76D4F036" w14:textId="7A187F0B" w:rsidR="008F210C" w:rsidRPr="00C459A8" w:rsidRDefault="003E5CC8" w:rsidP="000E0B7B">
            <w:pPr>
              <w:pStyle w:val="ListParagraph"/>
              <w:numPr>
                <w:ilvl w:val="0"/>
                <w:numId w:val="265"/>
              </w:numPr>
              <w:spacing w:after="0" w:line="240" w:lineRule="auto"/>
              <w:rPr>
                <w:rFonts w:ascii="Arial" w:hAnsi="Arial" w:cs="Arial"/>
                <w:color w:val="auto"/>
                <w:sz w:val="24"/>
                <w:szCs w:val="24"/>
              </w:rPr>
            </w:pPr>
            <w:r w:rsidRPr="00C459A8">
              <w:rPr>
                <w:rFonts w:ascii="Arial" w:hAnsi="Arial" w:cs="Arial"/>
                <w:color w:val="000000" w:themeColor="text1"/>
                <w:sz w:val="24"/>
                <w:szCs w:val="24"/>
              </w:rPr>
              <w:t>Not applicable</w:t>
            </w:r>
          </w:p>
        </w:tc>
      </w:tr>
      <w:tr w:rsidR="008F210C" w:rsidRPr="00C459A8" w14:paraId="365349E4" w14:textId="77777777" w:rsidTr="000E0B7B">
        <w:trPr>
          <w:cantSplit/>
        </w:trPr>
        <w:tc>
          <w:tcPr>
            <w:tcW w:w="6678" w:type="dxa"/>
            <w:vAlign w:val="center"/>
          </w:tcPr>
          <w:p w14:paraId="128DC431" w14:textId="5D85319B" w:rsidR="008F210C" w:rsidRPr="00C459A8" w:rsidRDefault="008F210C" w:rsidP="007976F1">
            <w:pPr>
              <w:spacing w:after="0" w:line="240" w:lineRule="auto"/>
              <w:rPr>
                <w:rFonts w:ascii="Arial" w:hAnsi="Arial" w:cs="Arial"/>
                <w:color w:val="auto"/>
                <w:sz w:val="24"/>
                <w:szCs w:val="24"/>
              </w:rPr>
            </w:pPr>
            <w:r w:rsidRPr="00C459A8">
              <w:rPr>
                <w:rFonts w:ascii="Arial" w:hAnsi="Arial" w:cs="Arial"/>
                <w:b/>
                <w:color w:val="auto"/>
                <w:sz w:val="24"/>
                <w:szCs w:val="24"/>
              </w:rPr>
              <w:t>L.8.5</w:t>
            </w:r>
            <w:r w:rsidRPr="00C459A8">
              <w:rPr>
                <w:rFonts w:ascii="Arial" w:hAnsi="Arial" w:cs="Arial"/>
                <w:color w:val="auto"/>
                <w:sz w:val="24"/>
                <w:szCs w:val="24"/>
              </w:rPr>
              <w:t xml:space="preserve"> Demonstrate understanding of figurative language, word relationships, and nuances in word meanings.</w:t>
            </w:r>
          </w:p>
          <w:p w14:paraId="5F2119A0" w14:textId="77777777" w:rsidR="008F210C" w:rsidRPr="00C459A8" w:rsidRDefault="008F210C" w:rsidP="00E924BF">
            <w:pPr>
              <w:numPr>
                <w:ilvl w:val="0"/>
                <w:numId w:val="89"/>
              </w:numPr>
              <w:spacing w:after="0" w:line="240" w:lineRule="auto"/>
              <w:rPr>
                <w:rFonts w:ascii="Arial" w:hAnsi="Arial" w:cs="Arial"/>
                <w:color w:val="auto"/>
                <w:sz w:val="24"/>
                <w:szCs w:val="24"/>
              </w:rPr>
            </w:pPr>
            <w:r w:rsidRPr="00C459A8">
              <w:rPr>
                <w:rFonts w:ascii="Arial" w:hAnsi="Arial" w:cs="Arial"/>
                <w:color w:val="auto"/>
                <w:sz w:val="24"/>
                <w:szCs w:val="24"/>
              </w:rPr>
              <w:t xml:space="preserve">Interpret figures of speech (e.g. verbal irony, puns) in context. </w:t>
            </w:r>
          </w:p>
          <w:p w14:paraId="13E0E752" w14:textId="77777777" w:rsidR="008F210C" w:rsidRPr="00C459A8" w:rsidRDefault="008F210C" w:rsidP="00E924BF">
            <w:pPr>
              <w:numPr>
                <w:ilvl w:val="0"/>
                <w:numId w:val="89"/>
              </w:numPr>
              <w:spacing w:after="0" w:line="240" w:lineRule="auto"/>
              <w:rPr>
                <w:rFonts w:ascii="Arial" w:hAnsi="Arial" w:cs="Arial"/>
                <w:color w:val="auto"/>
                <w:sz w:val="24"/>
                <w:szCs w:val="24"/>
              </w:rPr>
            </w:pPr>
            <w:r w:rsidRPr="00C459A8">
              <w:rPr>
                <w:rFonts w:ascii="Arial" w:hAnsi="Arial" w:cs="Arial"/>
                <w:color w:val="auto"/>
                <w:sz w:val="24"/>
                <w:szCs w:val="24"/>
              </w:rPr>
              <w:t xml:space="preserve">Use the relationship between particular words to better understand each of the words. </w:t>
            </w:r>
          </w:p>
          <w:p w14:paraId="5ADC2B98" w14:textId="0CC3366B" w:rsidR="008F210C" w:rsidRPr="00C459A8" w:rsidRDefault="008F210C" w:rsidP="00E924BF">
            <w:pPr>
              <w:numPr>
                <w:ilvl w:val="0"/>
                <w:numId w:val="89"/>
              </w:numPr>
              <w:spacing w:after="0" w:line="240" w:lineRule="auto"/>
              <w:rPr>
                <w:rFonts w:ascii="Arial" w:hAnsi="Arial" w:cs="Arial"/>
                <w:color w:val="auto"/>
                <w:sz w:val="24"/>
                <w:szCs w:val="24"/>
              </w:rPr>
            </w:pPr>
            <w:r w:rsidRPr="00C459A8">
              <w:rPr>
                <w:rFonts w:ascii="Arial" w:hAnsi="Arial" w:cs="Arial"/>
                <w:color w:val="auto"/>
                <w:sz w:val="24"/>
                <w:szCs w:val="24"/>
              </w:rPr>
              <w:t xml:space="preserve">Distinguish among the connotations (associations) of words with similar denotations (definitions) (e.g., </w:t>
            </w:r>
            <w:r w:rsidRPr="00C459A8">
              <w:rPr>
                <w:rFonts w:ascii="Arial" w:hAnsi="Arial" w:cs="Arial"/>
                <w:i/>
                <w:iCs/>
                <w:color w:val="auto"/>
                <w:sz w:val="24"/>
                <w:szCs w:val="24"/>
              </w:rPr>
              <w:t xml:space="preserve">bullheaded, willful, firm, persistent, resolute). </w:t>
            </w:r>
          </w:p>
        </w:tc>
        <w:tc>
          <w:tcPr>
            <w:tcW w:w="7074" w:type="dxa"/>
          </w:tcPr>
          <w:p w14:paraId="7D9E4C25" w14:textId="1514E440"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EE.L.8.5 </w:t>
            </w:r>
            <w:r w:rsidRPr="00C459A8">
              <w:rPr>
                <w:rFonts w:ascii="Arial" w:hAnsi="Arial" w:cs="Arial"/>
                <w:color w:val="auto"/>
                <w:sz w:val="24"/>
                <w:szCs w:val="24"/>
              </w:rPr>
              <w:t>Demonstrate understanding of word relationships and use.</w:t>
            </w:r>
          </w:p>
          <w:p w14:paraId="1131A34C" w14:textId="77777777" w:rsidR="008F210C" w:rsidRPr="00C459A8" w:rsidRDefault="008F210C" w:rsidP="000E0B7B">
            <w:pPr>
              <w:pStyle w:val="ListParagraph"/>
              <w:numPr>
                <w:ilvl w:val="0"/>
                <w:numId w:val="287"/>
              </w:numPr>
              <w:spacing w:after="0" w:line="240" w:lineRule="auto"/>
              <w:rPr>
                <w:rFonts w:ascii="Arial" w:hAnsi="Arial" w:cs="Arial"/>
                <w:color w:val="auto"/>
                <w:sz w:val="24"/>
                <w:szCs w:val="24"/>
              </w:rPr>
            </w:pPr>
            <w:r w:rsidRPr="00C459A8">
              <w:rPr>
                <w:rFonts w:ascii="Arial" w:hAnsi="Arial" w:cs="Arial"/>
                <w:color w:val="auto"/>
                <w:sz w:val="24"/>
                <w:szCs w:val="24"/>
              </w:rPr>
              <w:t>Demonstrate understanding of the use of multiple meaning words.</w:t>
            </w:r>
          </w:p>
          <w:p w14:paraId="3852520F" w14:textId="77777777" w:rsidR="008F210C" w:rsidRPr="00C459A8" w:rsidRDefault="008F210C" w:rsidP="000E0B7B">
            <w:pPr>
              <w:pStyle w:val="ListParagraph"/>
              <w:numPr>
                <w:ilvl w:val="0"/>
                <w:numId w:val="287"/>
              </w:numPr>
              <w:spacing w:after="0" w:line="240" w:lineRule="auto"/>
              <w:rPr>
                <w:rFonts w:ascii="Arial" w:hAnsi="Arial" w:cs="Arial"/>
                <w:color w:val="auto"/>
                <w:sz w:val="24"/>
                <w:szCs w:val="24"/>
              </w:rPr>
            </w:pPr>
            <w:r w:rsidRPr="00C459A8">
              <w:rPr>
                <w:rFonts w:ascii="Arial" w:hAnsi="Arial" w:cs="Arial"/>
                <w:color w:val="auto"/>
                <w:sz w:val="24"/>
                <w:szCs w:val="24"/>
              </w:rPr>
              <w:t xml:space="preserve">Use knowledge of common words to understand the meaning of compound and complex words in which they appear (e.g., </w:t>
            </w:r>
            <w:r w:rsidRPr="00C459A8">
              <w:rPr>
                <w:rFonts w:ascii="Arial" w:hAnsi="Arial" w:cs="Arial"/>
                <w:i/>
                <w:color w:val="auto"/>
                <w:sz w:val="24"/>
                <w:szCs w:val="24"/>
              </w:rPr>
              <w:t>birdhouse, household</w:t>
            </w:r>
            <w:r w:rsidRPr="00C459A8">
              <w:rPr>
                <w:rFonts w:ascii="Arial" w:hAnsi="Arial" w:cs="Arial"/>
                <w:color w:val="auto"/>
                <w:sz w:val="24"/>
                <w:szCs w:val="24"/>
              </w:rPr>
              <w:t>).</w:t>
            </w:r>
          </w:p>
          <w:p w14:paraId="394F67F1" w14:textId="4922CCCF" w:rsidR="008F210C" w:rsidRPr="00C459A8" w:rsidRDefault="008F210C" w:rsidP="000E0B7B">
            <w:pPr>
              <w:pStyle w:val="ListParagraph"/>
              <w:numPr>
                <w:ilvl w:val="0"/>
                <w:numId w:val="287"/>
              </w:numPr>
              <w:spacing w:after="0" w:line="240" w:lineRule="auto"/>
              <w:rPr>
                <w:rFonts w:ascii="Arial" w:hAnsi="Arial" w:cs="Arial"/>
                <w:color w:val="auto"/>
                <w:sz w:val="24"/>
                <w:szCs w:val="24"/>
              </w:rPr>
            </w:pPr>
            <w:r w:rsidRPr="00C459A8">
              <w:rPr>
                <w:rFonts w:ascii="Arial" w:hAnsi="Arial" w:cs="Arial"/>
                <w:color w:val="auto"/>
                <w:sz w:val="24"/>
                <w:szCs w:val="24"/>
              </w:rPr>
              <w:t>Use descriptive words to add meaning when writing and communicating.</w:t>
            </w:r>
          </w:p>
        </w:tc>
      </w:tr>
      <w:tr w:rsidR="008F210C" w:rsidRPr="00C459A8" w14:paraId="460D147E" w14:textId="77777777" w:rsidTr="000E0B7B">
        <w:trPr>
          <w:cantSplit/>
        </w:trPr>
        <w:tc>
          <w:tcPr>
            <w:tcW w:w="6678" w:type="dxa"/>
          </w:tcPr>
          <w:p w14:paraId="70A75D80" w14:textId="6240B5BF"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L.8.6</w:t>
            </w:r>
            <w:r w:rsidRPr="00C459A8">
              <w:rPr>
                <w:rFonts w:ascii="Arial" w:hAnsi="Arial" w:cs="Arial"/>
                <w:color w:val="auto"/>
                <w:sz w:val="24"/>
                <w:szCs w:val="24"/>
              </w:rPr>
              <w:t xml:space="preserve"> Acquire and use accurately grade-appropriate general academic and domain-specific words and phrases; gather vocabulary knowledge when considering a word or phrase important to comprehension or expression.</w:t>
            </w:r>
          </w:p>
        </w:tc>
        <w:tc>
          <w:tcPr>
            <w:tcW w:w="7074" w:type="dxa"/>
          </w:tcPr>
          <w:p w14:paraId="23671E96" w14:textId="3D81F132"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EE.L.8.6</w:t>
            </w:r>
            <w:r w:rsidRPr="00C459A8">
              <w:rPr>
                <w:rFonts w:ascii="Arial" w:hAnsi="Arial" w:cs="Arial"/>
                <w:color w:val="auto"/>
                <w:sz w:val="24"/>
                <w:szCs w:val="24"/>
              </w:rPr>
              <w:t xml:space="preserve"> </w:t>
            </w:r>
            <w:r w:rsidRPr="00C459A8">
              <w:rPr>
                <w:rFonts w:ascii="Arial" w:hAnsi="Arial" w:cs="Arial"/>
                <w:color w:val="000000" w:themeColor="text1"/>
                <w:sz w:val="24"/>
                <w:szCs w:val="24"/>
              </w:rPr>
              <w:t>Use general academic and domain-specific words and phrases across contexts.</w:t>
            </w:r>
          </w:p>
        </w:tc>
      </w:tr>
    </w:tbl>
    <w:p w14:paraId="7ED801DB" w14:textId="77777777" w:rsidR="00912DAA" w:rsidRPr="00C459A8" w:rsidRDefault="00912DAA" w:rsidP="008049DB">
      <w:pPr>
        <w:spacing w:before="60" w:after="60" w:line="240" w:lineRule="auto"/>
        <w:rPr>
          <w:rFonts w:ascii="Arial" w:hAnsi="Arial" w:cs="Arial"/>
          <w:sz w:val="24"/>
          <w:szCs w:val="24"/>
        </w:rPr>
      </w:pPr>
    </w:p>
    <w:p w14:paraId="188690DE" w14:textId="4EB03464" w:rsidR="00AD4B69" w:rsidRPr="001352F1" w:rsidRDefault="00587C5E" w:rsidP="001352F1">
      <w:pPr>
        <w:pStyle w:val="Heading2"/>
        <w:jc w:val="center"/>
        <w:rPr>
          <w:rFonts w:ascii="Arial" w:hAnsi="Arial" w:cs="Arial"/>
        </w:rPr>
      </w:pPr>
      <w:r w:rsidRPr="00C459A8">
        <w:rPr>
          <w:color w:val="auto"/>
        </w:rPr>
        <w:br w:type="page"/>
      </w:r>
      <w:bookmarkStart w:id="288" w:name="_Toc319281378"/>
      <w:bookmarkStart w:id="289" w:name="_Toc234308937"/>
      <w:r w:rsidR="0039456A" w:rsidRPr="001352F1">
        <w:rPr>
          <w:rFonts w:ascii="Arial" w:hAnsi="Arial" w:cs="Arial"/>
        </w:rPr>
        <w:lastRenderedPageBreak/>
        <w:t>DYNAMIC LEARNING MAPS ESSENTIAL ELEMENTS</w:t>
      </w:r>
      <w:r w:rsidRPr="001352F1">
        <w:rPr>
          <w:rFonts w:ascii="Arial" w:hAnsi="Arial" w:cs="Arial"/>
        </w:rPr>
        <w:t xml:space="preserve"> FOR NINTH-TENTH GRADE</w:t>
      </w:r>
      <w:bookmarkEnd w:id="288"/>
      <w:bookmarkEnd w:id="289"/>
    </w:p>
    <w:p w14:paraId="7D7047BF" w14:textId="77777777" w:rsidR="00912DAA" w:rsidRPr="00C459A8" w:rsidRDefault="00912DAA" w:rsidP="008049DB">
      <w:pPr>
        <w:pStyle w:val="Heading2"/>
        <w:spacing w:before="60" w:after="60"/>
        <w:rPr>
          <w:rFonts w:ascii="Arial" w:hAnsi="Arial" w:cs="Arial"/>
          <w:szCs w:val="24"/>
        </w:rPr>
      </w:pPr>
      <w:bookmarkStart w:id="290" w:name="_Toc319281379"/>
    </w:p>
    <w:p w14:paraId="577D65F1" w14:textId="77777777" w:rsidR="00AD4B69" w:rsidRPr="00C459A8" w:rsidRDefault="00F006B6" w:rsidP="008049DB">
      <w:pPr>
        <w:pStyle w:val="Heading2"/>
        <w:spacing w:before="60" w:after="60"/>
        <w:rPr>
          <w:rFonts w:ascii="Arial" w:hAnsi="Arial" w:cs="Arial"/>
          <w:szCs w:val="24"/>
        </w:rPr>
      </w:pPr>
      <w:bookmarkStart w:id="291" w:name="_Toc234308938"/>
      <w:r w:rsidRPr="00C459A8">
        <w:rPr>
          <w:rFonts w:ascii="Arial" w:hAnsi="Arial" w:cs="Arial"/>
          <w:szCs w:val="24"/>
        </w:rPr>
        <w:t>Ninth</w:t>
      </w:r>
      <w:r w:rsidR="00307694" w:rsidRPr="00C459A8">
        <w:rPr>
          <w:rFonts w:ascii="Arial" w:hAnsi="Arial" w:cs="Arial"/>
          <w:szCs w:val="24"/>
        </w:rPr>
        <w:t>-</w:t>
      </w:r>
      <w:r w:rsidRPr="00C459A8">
        <w:rPr>
          <w:rFonts w:ascii="Arial" w:hAnsi="Arial" w:cs="Arial"/>
          <w:szCs w:val="24"/>
        </w:rPr>
        <w:t>Tenth</w:t>
      </w:r>
      <w:r w:rsidR="004A6600" w:rsidRPr="00C459A8">
        <w:rPr>
          <w:rFonts w:ascii="Arial" w:hAnsi="Arial" w:cs="Arial"/>
          <w:szCs w:val="24"/>
        </w:rPr>
        <w:t xml:space="preserve"> </w:t>
      </w:r>
      <w:r w:rsidRPr="00C459A8">
        <w:rPr>
          <w:rFonts w:ascii="Arial" w:hAnsi="Arial" w:cs="Arial"/>
          <w:szCs w:val="24"/>
        </w:rPr>
        <w:t>Grade English Language Arts Standards</w:t>
      </w:r>
      <w:r w:rsidR="00F22DEF" w:rsidRPr="00C459A8">
        <w:rPr>
          <w:rFonts w:ascii="Arial" w:hAnsi="Arial" w:cs="Arial"/>
          <w:szCs w:val="24"/>
        </w:rPr>
        <w:t>: Reading (Literature)</w:t>
      </w:r>
      <w:bookmarkEnd w:id="290"/>
      <w:bookmarkEnd w:id="291"/>
    </w:p>
    <w:p w14:paraId="00BCBCA0" w14:textId="77777777" w:rsidR="00912DAA" w:rsidRPr="00C459A8" w:rsidRDefault="00912DAA"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8F210C" w:rsidRPr="00C459A8" w14:paraId="3FF4F62E" w14:textId="77777777" w:rsidTr="0035478E">
        <w:trPr>
          <w:cantSplit/>
          <w:tblHeader/>
        </w:trPr>
        <w:tc>
          <w:tcPr>
            <w:tcW w:w="6678" w:type="dxa"/>
            <w:shd w:val="pct15" w:color="auto" w:fill="auto"/>
            <w:vAlign w:val="center"/>
          </w:tcPr>
          <w:p w14:paraId="639CF315" w14:textId="77777777" w:rsidR="008F210C" w:rsidRPr="00C459A8" w:rsidRDefault="008F210C"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325347C4" w14:textId="3B8AC7E4" w:rsidR="008F210C" w:rsidRPr="00C459A8" w:rsidRDefault="0039456A" w:rsidP="008F210C">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5377B5" w:rsidRPr="00C459A8" w14:paraId="7B8352BC" w14:textId="77777777" w:rsidTr="0034391F">
        <w:trPr>
          <w:cantSplit/>
        </w:trPr>
        <w:tc>
          <w:tcPr>
            <w:tcW w:w="13752" w:type="dxa"/>
            <w:gridSpan w:val="2"/>
            <w:shd w:val="clear" w:color="auto" w:fill="DAEEF3" w:themeFill="accent5" w:themeFillTint="33"/>
            <w:vAlign w:val="center"/>
          </w:tcPr>
          <w:p w14:paraId="33952398" w14:textId="77777777" w:rsidR="005377B5" w:rsidRPr="00C459A8" w:rsidRDefault="005377B5"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Key Ideas and Details</w:t>
            </w:r>
          </w:p>
        </w:tc>
      </w:tr>
      <w:tr w:rsidR="008F210C" w:rsidRPr="00C459A8" w14:paraId="6FB840E5" w14:textId="77777777" w:rsidTr="004371D4">
        <w:trPr>
          <w:cantSplit/>
        </w:trPr>
        <w:tc>
          <w:tcPr>
            <w:tcW w:w="6678" w:type="dxa"/>
          </w:tcPr>
          <w:p w14:paraId="3E064F77" w14:textId="47785E65" w:rsidR="008F210C" w:rsidRPr="00C459A8" w:rsidRDefault="008F210C" w:rsidP="004371D4">
            <w:pPr>
              <w:pStyle w:val="Default"/>
              <w:rPr>
                <w:rFonts w:ascii="Arial" w:hAnsi="Arial" w:cs="Arial"/>
              </w:rPr>
            </w:pPr>
            <w:r w:rsidRPr="00C459A8">
              <w:rPr>
                <w:rFonts w:ascii="Arial" w:hAnsi="Arial" w:cs="Arial"/>
                <w:b/>
                <w:bCs/>
              </w:rPr>
              <w:t xml:space="preserve">RL.9-10.1 </w:t>
            </w:r>
            <w:r w:rsidRPr="00C459A8">
              <w:rPr>
                <w:rFonts w:ascii="Arial" w:hAnsi="Arial" w:cs="Arial"/>
              </w:rPr>
              <w:t xml:space="preserve">Cite strong and thorough textual evidence to support analysis of what the text says explicitly as well as inferences drawn from the text. </w:t>
            </w:r>
          </w:p>
        </w:tc>
        <w:tc>
          <w:tcPr>
            <w:tcW w:w="7074" w:type="dxa"/>
          </w:tcPr>
          <w:p w14:paraId="4F78FE15" w14:textId="1906416A" w:rsidR="008F210C" w:rsidRPr="00C459A8" w:rsidRDefault="008F210C" w:rsidP="008F2681">
            <w:pPr>
              <w:autoSpaceDE w:val="0"/>
              <w:autoSpaceDN w:val="0"/>
              <w:adjustRightInd w:val="0"/>
              <w:spacing w:after="0" w:line="240" w:lineRule="auto"/>
              <w:rPr>
                <w:rFonts w:ascii="Arial" w:hAnsi="Arial" w:cs="Arial"/>
                <w:color w:val="auto"/>
                <w:sz w:val="24"/>
                <w:szCs w:val="24"/>
              </w:rPr>
            </w:pPr>
            <w:r w:rsidRPr="00C459A8">
              <w:rPr>
                <w:rFonts w:ascii="Arial" w:hAnsi="Arial" w:cs="Arial"/>
                <w:b/>
                <w:bCs/>
                <w:sz w:val="24"/>
                <w:szCs w:val="24"/>
              </w:rPr>
              <w:t xml:space="preserve">EE.RL.9-10.1 </w:t>
            </w:r>
            <w:r w:rsidRPr="00C459A8">
              <w:rPr>
                <w:rFonts w:ascii="Arial" w:hAnsi="Arial" w:cs="Arial"/>
                <w:sz w:val="24"/>
                <w:szCs w:val="24"/>
              </w:rPr>
              <w:t>Determine which citations demonstrate what the text says explicitly as well as inferences drawn from the text.</w:t>
            </w:r>
          </w:p>
        </w:tc>
      </w:tr>
      <w:tr w:rsidR="008F210C" w:rsidRPr="00C459A8" w14:paraId="1CFA5E03" w14:textId="77777777" w:rsidTr="004371D4">
        <w:trPr>
          <w:cantSplit/>
        </w:trPr>
        <w:tc>
          <w:tcPr>
            <w:tcW w:w="6678" w:type="dxa"/>
          </w:tcPr>
          <w:p w14:paraId="68E0FDBD" w14:textId="39A9C0EC" w:rsidR="008F210C" w:rsidRPr="00C459A8" w:rsidRDefault="008F210C" w:rsidP="004371D4">
            <w:pPr>
              <w:pStyle w:val="Default"/>
              <w:rPr>
                <w:rFonts w:ascii="Arial" w:hAnsi="Arial" w:cs="Arial"/>
              </w:rPr>
            </w:pPr>
            <w:r w:rsidRPr="00C459A8">
              <w:rPr>
                <w:rFonts w:ascii="Arial" w:hAnsi="Arial" w:cs="Arial"/>
                <w:b/>
                <w:bCs/>
              </w:rPr>
              <w:t xml:space="preserve">RL.9-10.2 </w:t>
            </w:r>
            <w:r w:rsidRPr="00C459A8">
              <w:rPr>
                <w:rFonts w:ascii="Arial" w:hAnsi="Arial" w:cs="Arial"/>
              </w:rPr>
              <w:t xml:space="preserve">Determine a theme or central idea of a text and analyze in detail its development over the course of the text, including how it emerges and is shaped and refined by specific details; provide an objective summary of the text. </w:t>
            </w:r>
          </w:p>
        </w:tc>
        <w:tc>
          <w:tcPr>
            <w:tcW w:w="7074" w:type="dxa"/>
          </w:tcPr>
          <w:p w14:paraId="4F5F7AE4" w14:textId="6FA0C896" w:rsidR="008F210C" w:rsidRPr="00C459A8" w:rsidRDefault="008F210C" w:rsidP="008F2681">
            <w:pPr>
              <w:autoSpaceDE w:val="0"/>
              <w:autoSpaceDN w:val="0"/>
              <w:adjustRightInd w:val="0"/>
              <w:spacing w:after="0" w:line="240" w:lineRule="auto"/>
              <w:rPr>
                <w:rFonts w:ascii="Arial" w:hAnsi="Arial" w:cs="Arial"/>
                <w:color w:val="FF0000"/>
                <w:sz w:val="24"/>
                <w:szCs w:val="24"/>
              </w:rPr>
            </w:pPr>
            <w:r w:rsidRPr="00C459A8">
              <w:rPr>
                <w:rFonts w:ascii="Arial" w:hAnsi="Arial" w:cs="Arial"/>
                <w:b/>
                <w:color w:val="auto"/>
                <w:sz w:val="24"/>
                <w:szCs w:val="24"/>
              </w:rPr>
              <w:t xml:space="preserve">EE.RL.9-10.2 </w:t>
            </w:r>
            <w:r w:rsidRPr="00C459A8">
              <w:rPr>
                <w:rFonts w:ascii="Arial" w:hAnsi="Arial" w:cs="Arial"/>
                <w:color w:val="000000" w:themeColor="text1"/>
                <w:sz w:val="24"/>
                <w:szCs w:val="24"/>
              </w:rPr>
              <w:t>Recount events related to the theme or central idea, including details about character and setting.</w:t>
            </w:r>
            <w:r w:rsidRPr="00C459A8">
              <w:rPr>
                <w:rFonts w:ascii="Arial" w:hAnsi="Arial" w:cs="Arial"/>
                <w:color w:val="FF0000"/>
                <w:sz w:val="24"/>
                <w:szCs w:val="24"/>
              </w:rPr>
              <w:t xml:space="preserve"> </w:t>
            </w:r>
          </w:p>
        </w:tc>
      </w:tr>
      <w:tr w:rsidR="008F210C" w:rsidRPr="00C459A8" w14:paraId="5D04AFB6" w14:textId="77777777" w:rsidTr="000E0B7B">
        <w:trPr>
          <w:cantSplit/>
        </w:trPr>
        <w:tc>
          <w:tcPr>
            <w:tcW w:w="6678" w:type="dxa"/>
            <w:vAlign w:val="center"/>
          </w:tcPr>
          <w:p w14:paraId="789CF378" w14:textId="405AF361" w:rsidR="008F210C" w:rsidRPr="00C459A8" w:rsidRDefault="008F210C" w:rsidP="008F2681">
            <w:pPr>
              <w:spacing w:after="60" w:line="240" w:lineRule="auto"/>
              <w:rPr>
                <w:rFonts w:ascii="Arial" w:hAnsi="Arial" w:cs="Arial"/>
                <w:color w:val="auto"/>
                <w:sz w:val="24"/>
                <w:szCs w:val="24"/>
              </w:rPr>
            </w:pPr>
            <w:r w:rsidRPr="00C459A8">
              <w:rPr>
                <w:rFonts w:ascii="Arial" w:hAnsi="Arial" w:cs="Arial"/>
                <w:b/>
                <w:color w:val="auto"/>
                <w:sz w:val="24"/>
                <w:szCs w:val="24"/>
              </w:rPr>
              <w:t>RL.9-10.3</w:t>
            </w:r>
            <w:r w:rsidRPr="00C459A8">
              <w:rPr>
                <w:rFonts w:ascii="Arial" w:hAnsi="Arial" w:cs="Arial"/>
                <w:color w:val="auto"/>
                <w:sz w:val="24"/>
                <w:szCs w:val="24"/>
              </w:rPr>
              <w:t xml:space="preserve"> Analyze how complex characters (e.g., those with multiple or conflicting motivations) develop over the course of a text, interact with other characters, and advance the plot or develop the theme.</w:t>
            </w:r>
          </w:p>
        </w:tc>
        <w:tc>
          <w:tcPr>
            <w:tcW w:w="7074" w:type="dxa"/>
          </w:tcPr>
          <w:p w14:paraId="6F3EF332" w14:textId="4903BB54" w:rsidR="008F210C" w:rsidRPr="00C459A8" w:rsidRDefault="008F210C" w:rsidP="005728CB">
            <w:pPr>
              <w:autoSpaceDE w:val="0"/>
              <w:autoSpaceDN w:val="0"/>
              <w:adjustRightInd w:val="0"/>
              <w:spacing w:after="60" w:line="240" w:lineRule="auto"/>
              <w:rPr>
                <w:rFonts w:ascii="Arial" w:hAnsi="Arial" w:cs="Arial"/>
                <w:color w:val="auto"/>
                <w:sz w:val="24"/>
                <w:szCs w:val="24"/>
              </w:rPr>
            </w:pPr>
            <w:r w:rsidRPr="00C459A8">
              <w:rPr>
                <w:rFonts w:ascii="Arial" w:hAnsi="Arial" w:cs="Arial"/>
                <w:b/>
                <w:color w:val="auto"/>
                <w:sz w:val="24"/>
                <w:szCs w:val="24"/>
              </w:rPr>
              <w:t>EE.RL.9-10.3</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how characters change or develop over the course of a text.</w:t>
            </w:r>
          </w:p>
        </w:tc>
      </w:tr>
      <w:tr w:rsidR="005377B5" w:rsidRPr="00C459A8" w14:paraId="7DF41F04" w14:textId="77777777" w:rsidTr="0034391F">
        <w:trPr>
          <w:cantSplit/>
        </w:trPr>
        <w:tc>
          <w:tcPr>
            <w:tcW w:w="13752" w:type="dxa"/>
            <w:gridSpan w:val="2"/>
            <w:shd w:val="clear" w:color="auto" w:fill="DAEEF3" w:themeFill="accent5" w:themeFillTint="33"/>
            <w:vAlign w:val="center"/>
          </w:tcPr>
          <w:p w14:paraId="17D5BE59" w14:textId="77777777" w:rsidR="005377B5" w:rsidRPr="00C459A8" w:rsidRDefault="005377B5"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Craft and Structure</w:t>
            </w:r>
          </w:p>
        </w:tc>
      </w:tr>
      <w:tr w:rsidR="008F210C" w:rsidRPr="00C459A8" w14:paraId="2022B17E" w14:textId="77777777" w:rsidTr="000E0B7B">
        <w:trPr>
          <w:cantSplit/>
        </w:trPr>
        <w:tc>
          <w:tcPr>
            <w:tcW w:w="6678" w:type="dxa"/>
            <w:vAlign w:val="center"/>
          </w:tcPr>
          <w:p w14:paraId="1956CF9F" w14:textId="7C379B50"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RL.9-10.4</w:t>
            </w:r>
            <w:r w:rsidRPr="00C459A8">
              <w:rPr>
                <w:rFonts w:ascii="Arial" w:hAnsi="Arial" w:cs="Arial"/>
                <w:color w:val="auto"/>
                <w:sz w:val="24"/>
                <w:szCs w:val="24"/>
              </w:rPr>
              <w:t xml:space="preserve">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c>
          <w:tcPr>
            <w:tcW w:w="7074" w:type="dxa"/>
          </w:tcPr>
          <w:p w14:paraId="516EBBAD" w14:textId="4E4B6A97" w:rsidR="008F210C" w:rsidRPr="00C459A8" w:rsidRDefault="008F210C" w:rsidP="000E0B7B">
            <w:pPr>
              <w:pStyle w:val="ListParagraph"/>
              <w:autoSpaceDE w:val="0"/>
              <w:autoSpaceDN w:val="0"/>
              <w:adjustRightInd w:val="0"/>
              <w:spacing w:after="60" w:line="240" w:lineRule="auto"/>
              <w:ind w:left="0"/>
              <w:rPr>
                <w:rFonts w:ascii="Arial" w:hAnsi="Arial" w:cs="Arial"/>
                <w:color w:val="auto"/>
                <w:sz w:val="24"/>
                <w:szCs w:val="24"/>
              </w:rPr>
            </w:pPr>
            <w:r w:rsidRPr="00C459A8">
              <w:rPr>
                <w:rFonts w:ascii="Arial" w:hAnsi="Arial" w:cs="Arial"/>
                <w:b/>
                <w:color w:val="auto"/>
                <w:sz w:val="24"/>
                <w:szCs w:val="24"/>
              </w:rPr>
              <w:t>EE.RL.9-10.4</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the meaning of words and phrases as they are used in a text, including idioms, analogies, and figures of speech.</w:t>
            </w:r>
          </w:p>
        </w:tc>
      </w:tr>
      <w:tr w:rsidR="008F210C" w:rsidRPr="00C459A8" w14:paraId="3DDDFF94" w14:textId="77777777" w:rsidTr="000E0B7B">
        <w:trPr>
          <w:cantSplit/>
        </w:trPr>
        <w:tc>
          <w:tcPr>
            <w:tcW w:w="6678" w:type="dxa"/>
            <w:vAlign w:val="center"/>
          </w:tcPr>
          <w:p w14:paraId="412FCF13" w14:textId="7C4E4C69" w:rsidR="008F210C" w:rsidRPr="00C459A8" w:rsidRDefault="008F210C" w:rsidP="000E0B7B">
            <w:pPr>
              <w:spacing w:after="60" w:line="240" w:lineRule="auto"/>
              <w:rPr>
                <w:rFonts w:ascii="Arial" w:hAnsi="Arial" w:cs="Arial"/>
                <w:b/>
                <w:color w:val="auto"/>
                <w:sz w:val="24"/>
                <w:szCs w:val="24"/>
              </w:rPr>
            </w:pPr>
            <w:r w:rsidRPr="00C459A8">
              <w:rPr>
                <w:rFonts w:ascii="Arial" w:hAnsi="Arial" w:cs="Arial"/>
                <w:b/>
                <w:color w:val="auto"/>
                <w:sz w:val="24"/>
                <w:szCs w:val="24"/>
              </w:rPr>
              <w:t>RL.9-10.5</w:t>
            </w:r>
            <w:r w:rsidRPr="00C459A8">
              <w:rPr>
                <w:rFonts w:ascii="Arial" w:hAnsi="Arial" w:cs="Arial"/>
                <w:color w:val="auto"/>
                <w:sz w:val="24"/>
                <w:szCs w:val="24"/>
              </w:rPr>
              <w:t xml:space="preserve"> Analyze how an author’s choices concerning how to structure a text, order events within it (e.g., parallel plots), and manipulate time (e.g., pacing, flashbacks) create such effects as mystery, tension, or surprise.</w:t>
            </w:r>
          </w:p>
        </w:tc>
        <w:tc>
          <w:tcPr>
            <w:tcW w:w="7074" w:type="dxa"/>
          </w:tcPr>
          <w:p w14:paraId="2D555656" w14:textId="172052ED" w:rsidR="008F210C" w:rsidRPr="00C459A8" w:rsidRDefault="008F210C" w:rsidP="000E0B7B">
            <w:pPr>
              <w:autoSpaceDE w:val="0"/>
              <w:autoSpaceDN w:val="0"/>
              <w:adjustRightInd w:val="0"/>
              <w:spacing w:after="60" w:line="240" w:lineRule="auto"/>
              <w:rPr>
                <w:rFonts w:ascii="Arial" w:hAnsi="Arial" w:cs="Arial"/>
                <w:b/>
                <w:color w:val="auto"/>
                <w:sz w:val="24"/>
                <w:szCs w:val="24"/>
              </w:rPr>
            </w:pPr>
            <w:r w:rsidRPr="00C459A8">
              <w:rPr>
                <w:rFonts w:ascii="Arial" w:hAnsi="Arial" w:cs="Arial"/>
                <w:b/>
                <w:color w:val="auto"/>
                <w:sz w:val="24"/>
                <w:szCs w:val="24"/>
              </w:rPr>
              <w:t xml:space="preserve">EE.RL.9-10.5 </w:t>
            </w:r>
            <w:r w:rsidRPr="00C459A8">
              <w:rPr>
                <w:rFonts w:ascii="Arial" w:hAnsi="Arial" w:cs="Arial"/>
                <w:color w:val="000000" w:themeColor="text1"/>
                <w:sz w:val="24"/>
                <w:szCs w:val="24"/>
              </w:rPr>
              <w:t>Identify where a text deviates from a chronological presentation of events.</w:t>
            </w:r>
          </w:p>
        </w:tc>
      </w:tr>
      <w:tr w:rsidR="008F210C" w:rsidRPr="00C459A8" w14:paraId="49B5F03B" w14:textId="77777777" w:rsidTr="0035478E">
        <w:trPr>
          <w:cantSplit/>
        </w:trPr>
        <w:tc>
          <w:tcPr>
            <w:tcW w:w="6678" w:type="dxa"/>
            <w:vAlign w:val="center"/>
          </w:tcPr>
          <w:p w14:paraId="60733012" w14:textId="62D65E30"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RL.9-10.6</w:t>
            </w:r>
            <w:r w:rsidRPr="00C459A8">
              <w:rPr>
                <w:rFonts w:ascii="Arial" w:hAnsi="Arial" w:cs="Arial"/>
                <w:color w:val="auto"/>
                <w:sz w:val="24"/>
                <w:szCs w:val="24"/>
              </w:rPr>
              <w:t xml:space="preserve"> Analyze a particular point of view or cultural experience reflected in a work of literature from outside the United States, drawing on a wide reading of world literature.</w:t>
            </w:r>
          </w:p>
        </w:tc>
        <w:tc>
          <w:tcPr>
            <w:tcW w:w="7074" w:type="dxa"/>
            <w:vAlign w:val="center"/>
          </w:tcPr>
          <w:p w14:paraId="56104863" w14:textId="11E6D28E" w:rsidR="008F210C" w:rsidRPr="00C459A8" w:rsidRDefault="008F210C"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color w:val="auto"/>
                <w:sz w:val="24"/>
                <w:szCs w:val="24"/>
              </w:rPr>
              <w:t>EE.RL.9-10.6</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a point of view or cultural experience in a work of literature from outside the United States and compare it with own point of view or experience.</w:t>
            </w:r>
            <w:r w:rsidRPr="00C459A8">
              <w:rPr>
                <w:rFonts w:ascii="Arial" w:hAnsi="Arial" w:cs="Arial"/>
                <w:color w:val="FF0000"/>
                <w:sz w:val="24"/>
                <w:szCs w:val="24"/>
              </w:rPr>
              <w:t xml:space="preserve"> </w:t>
            </w:r>
          </w:p>
        </w:tc>
      </w:tr>
      <w:tr w:rsidR="00D4461E" w:rsidRPr="00C459A8" w14:paraId="6A3C6BA8" w14:textId="77777777" w:rsidTr="00695125">
        <w:trPr>
          <w:cantSplit/>
        </w:trPr>
        <w:tc>
          <w:tcPr>
            <w:tcW w:w="13752" w:type="dxa"/>
            <w:gridSpan w:val="2"/>
            <w:shd w:val="clear" w:color="auto" w:fill="DAEEF3" w:themeFill="accent5" w:themeFillTint="33"/>
            <w:vAlign w:val="center"/>
          </w:tcPr>
          <w:p w14:paraId="13777E7E" w14:textId="3F3D8BA3" w:rsidR="00D4461E" w:rsidRPr="00C459A8" w:rsidRDefault="00D4461E" w:rsidP="00695125">
            <w:pPr>
              <w:pStyle w:val="Heading2"/>
              <w:spacing w:before="60" w:after="60"/>
              <w:jc w:val="center"/>
              <w:rPr>
                <w:rFonts w:ascii="Arial" w:hAnsi="Arial" w:cs="Arial"/>
                <w:b w:val="0"/>
                <w:color w:val="auto"/>
                <w:szCs w:val="24"/>
              </w:rPr>
            </w:pPr>
            <w:bookmarkStart w:id="292" w:name="_Toc234308497"/>
            <w:bookmarkStart w:id="293" w:name="_Toc234308939"/>
            <w:r w:rsidRPr="00C459A8">
              <w:rPr>
                <w:rFonts w:ascii="Arial" w:hAnsi="Arial" w:cs="Arial"/>
                <w:color w:val="auto"/>
                <w:szCs w:val="24"/>
              </w:rPr>
              <w:t>Integration of Knowledge and Ideas</w:t>
            </w:r>
            <w:bookmarkEnd w:id="292"/>
            <w:bookmarkEnd w:id="293"/>
            <w:r w:rsidRPr="00C459A8">
              <w:rPr>
                <w:rFonts w:ascii="Arial" w:hAnsi="Arial" w:cs="Arial"/>
                <w:color w:val="auto"/>
                <w:szCs w:val="24"/>
              </w:rPr>
              <w:t xml:space="preserve"> </w:t>
            </w:r>
          </w:p>
        </w:tc>
      </w:tr>
      <w:tr w:rsidR="008F210C" w:rsidRPr="00C459A8" w14:paraId="24EC194F" w14:textId="77777777" w:rsidTr="000E0B7B">
        <w:trPr>
          <w:cantSplit/>
          <w:trHeight w:val="1124"/>
        </w:trPr>
        <w:tc>
          <w:tcPr>
            <w:tcW w:w="6678" w:type="dxa"/>
          </w:tcPr>
          <w:p w14:paraId="140C080F" w14:textId="7037C318" w:rsidR="008F210C" w:rsidRPr="00C459A8" w:rsidRDefault="008F210C" w:rsidP="004371D4">
            <w:pPr>
              <w:pStyle w:val="Default"/>
              <w:rPr>
                <w:rFonts w:ascii="Arial" w:hAnsi="Arial" w:cs="Arial"/>
              </w:rPr>
            </w:pPr>
            <w:r w:rsidRPr="00C459A8">
              <w:rPr>
                <w:rFonts w:ascii="Arial" w:hAnsi="Arial" w:cs="Arial"/>
                <w:b/>
                <w:bCs/>
              </w:rPr>
              <w:t xml:space="preserve">RL.9-10.7 </w:t>
            </w:r>
            <w:r w:rsidRPr="00C459A8">
              <w:rPr>
                <w:rFonts w:ascii="Arial" w:hAnsi="Arial" w:cs="Arial"/>
              </w:rPr>
              <w:t>Analyze the representation of a subject or a key scene in two different artistic mediums, including what is emphasized or absent in each treatment (e.g., Auden’s “</w:t>
            </w:r>
            <w:proofErr w:type="spellStart"/>
            <w:r w:rsidRPr="00C459A8">
              <w:rPr>
                <w:rFonts w:ascii="Arial" w:hAnsi="Arial" w:cs="Arial"/>
              </w:rPr>
              <w:t>Musée</w:t>
            </w:r>
            <w:proofErr w:type="spellEnd"/>
            <w:r w:rsidRPr="00C459A8">
              <w:rPr>
                <w:rFonts w:ascii="Arial" w:hAnsi="Arial" w:cs="Arial"/>
              </w:rPr>
              <w:t xml:space="preserve"> des Beaux Arts” and Breughel’s Landscape with the Fall of Icarus). </w:t>
            </w:r>
          </w:p>
        </w:tc>
        <w:tc>
          <w:tcPr>
            <w:tcW w:w="7074" w:type="dxa"/>
          </w:tcPr>
          <w:p w14:paraId="3EC4F4B2" w14:textId="7865882E" w:rsidR="008F210C" w:rsidRPr="00C459A8" w:rsidRDefault="008F210C" w:rsidP="004371D4">
            <w:pPr>
              <w:pStyle w:val="Default"/>
              <w:rPr>
                <w:rFonts w:ascii="Arial" w:hAnsi="Arial" w:cs="Arial"/>
              </w:rPr>
            </w:pPr>
            <w:r w:rsidRPr="00C459A8">
              <w:rPr>
                <w:rFonts w:ascii="Arial" w:hAnsi="Arial" w:cs="Arial"/>
                <w:b/>
                <w:bCs/>
              </w:rPr>
              <w:t xml:space="preserve">EE.RL.9-10.7 </w:t>
            </w:r>
            <w:r w:rsidRPr="00C459A8">
              <w:rPr>
                <w:rFonts w:ascii="Arial" w:hAnsi="Arial" w:cs="Arial"/>
              </w:rPr>
              <w:t xml:space="preserve">Compare the representation of a subject or topic in two different artistic mediums (e.g., poetry and illustration). </w:t>
            </w:r>
          </w:p>
        </w:tc>
      </w:tr>
      <w:tr w:rsidR="008F210C" w:rsidRPr="00C459A8" w14:paraId="797DFC7E" w14:textId="77777777" w:rsidTr="000E0B7B">
        <w:trPr>
          <w:cantSplit/>
          <w:trHeight w:val="359"/>
        </w:trPr>
        <w:tc>
          <w:tcPr>
            <w:tcW w:w="6678" w:type="dxa"/>
          </w:tcPr>
          <w:p w14:paraId="399E4674" w14:textId="0801A1D1" w:rsidR="008F210C" w:rsidRPr="00C459A8" w:rsidRDefault="008F210C" w:rsidP="001E4F8A">
            <w:pPr>
              <w:spacing w:after="0" w:line="240" w:lineRule="auto"/>
              <w:rPr>
                <w:rFonts w:ascii="Arial" w:hAnsi="Arial" w:cs="Arial"/>
                <w:b/>
                <w:color w:val="auto"/>
                <w:sz w:val="24"/>
                <w:szCs w:val="24"/>
              </w:rPr>
            </w:pPr>
            <w:r w:rsidRPr="00C459A8">
              <w:rPr>
                <w:rFonts w:ascii="Arial" w:hAnsi="Arial" w:cs="Arial"/>
                <w:b/>
                <w:color w:val="auto"/>
                <w:sz w:val="24"/>
                <w:szCs w:val="24"/>
              </w:rPr>
              <w:lastRenderedPageBreak/>
              <w:t xml:space="preserve">RL.9-10.8 </w:t>
            </w:r>
            <w:r w:rsidRPr="00C459A8">
              <w:rPr>
                <w:rFonts w:ascii="Arial" w:hAnsi="Arial" w:cs="Arial"/>
                <w:color w:val="auto"/>
                <w:sz w:val="24"/>
                <w:szCs w:val="24"/>
              </w:rPr>
              <w:t>(Not applicable to literature)</w:t>
            </w:r>
          </w:p>
        </w:tc>
        <w:tc>
          <w:tcPr>
            <w:tcW w:w="7074" w:type="dxa"/>
          </w:tcPr>
          <w:p w14:paraId="6B4CB9BA" w14:textId="1DBB9369" w:rsidR="008F210C" w:rsidRPr="00C459A8" w:rsidRDefault="008F210C" w:rsidP="000E0B7B">
            <w:pPr>
              <w:pStyle w:val="ListParagraph"/>
              <w:spacing w:before="60" w:after="0" w:line="240" w:lineRule="auto"/>
              <w:ind w:left="0"/>
              <w:rPr>
                <w:rFonts w:ascii="Arial" w:hAnsi="Arial" w:cs="Arial"/>
                <w:color w:val="auto"/>
                <w:sz w:val="24"/>
                <w:szCs w:val="24"/>
              </w:rPr>
            </w:pPr>
            <w:r w:rsidRPr="00C459A8">
              <w:rPr>
                <w:rFonts w:ascii="Arial" w:hAnsi="Arial" w:cs="Arial"/>
                <w:b/>
                <w:color w:val="auto"/>
                <w:sz w:val="24"/>
                <w:szCs w:val="24"/>
              </w:rPr>
              <w:t xml:space="preserve">EE.RL.9-10.8 </w:t>
            </w:r>
            <w:r w:rsidRPr="00C459A8">
              <w:rPr>
                <w:rFonts w:ascii="Arial" w:hAnsi="Arial" w:cs="Arial"/>
                <w:color w:val="auto"/>
                <w:sz w:val="24"/>
                <w:szCs w:val="24"/>
              </w:rPr>
              <w:t>(Not applicable to literature)</w:t>
            </w:r>
          </w:p>
        </w:tc>
      </w:tr>
      <w:tr w:rsidR="008F210C" w:rsidRPr="00C459A8" w14:paraId="4E74A0FE" w14:textId="77777777" w:rsidTr="000E0B7B">
        <w:trPr>
          <w:cantSplit/>
          <w:trHeight w:val="1250"/>
        </w:trPr>
        <w:tc>
          <w:tcPr>
            <w:tcW w:w="6678" w:type="dxa"/>
          </w:tcPr>
          <w:p w14:paraId="41CCD566" w14:textId="2644570C" w:rsidR="008F210C" w:rsidRPr="00C459A8" w:rsidRDefault="008F210C" w:rsidP="000E0B7B">
            <w:pPr>
              <w:spacing w:before="60" w:after="0" w:line="240" w:lineRule="auto"/>
              <w:rPr>
                <w:rFonts w:ascii="Arial" w:hAnsi="Arial" w:cs="Arial"/>
                <w:color w:val="auto"/>
                <w:sz w:val="24"/>
                <w:szCs w:val="24"/>
              </w:rPr>
            </w:pPr>
            <w:r w:rsidRPr="00C459A8">
              <w:rPr>
                <w:rFonts w:ascii="Arial" w:hAnsi="Arial" w:cs="Arial"/>
                <w:b/>
                <w:color w:val="auto"/>
                <w:sz w:val="24"/>
                <w:szCs w:val="24"/>
              </w:rPr>
              <w:t>RL.9-10.9</w:t>
            </w:r>
            <w:r w:rsidRPr="00C459A8">
              <w:rPr>
                <w:rFonts w:ascii="Arial" w:hAnsi="Arial" w:cs="Arial"/>
                <w:color w:val="auto"/>
                <w:sz w:val="24"/>
                <w:szCs w:val="24"/>
              </w:rPr>
              <w:t xml:space="preserve"> Analyze how an author draws on and transforms source material in a specific work (e.g., how Shakespeare treats a theme or topic from Ovid or the Bible or how a later author draws on a play by Shakespeare).</w:t>
            </w:r>
          </w:p>
        </w:tc>
        <w:tc>
          <w:tcPr>
            <w:tcW w:w="7074" w:type="dxa"/>
          </w:tcPr>
          <w:p w14:paraId="718D2295" w14:textId="290FC99D" w:rsidR="008F210C" w:rsidRPr="00C459A8" w:rsidRDefault="008F210C" w:rsidP="000E0B7B">
            <w:pPr>
              <w:pStyle w:val="ListParagraph"/>
              <w:spacing w:before="60" w:after="0" w:line="240" w:lineRule="auto"/>
              <w:ind w:left="0"/>
              <w:rPr>
                <w:rFonts w:ascii="Arial" w:hAnsi="Arial" w:cs="Arial"/>
                <w:color w:val="auto"/>
                <w:sz w:val="24"/>
                <w:szCs w:val="24"/>
              </w:rPr>
            </w:pPr>
            <w:r w:rsidRPr="00C459A8">
              <w:rPr>
                <w:rFonts w:ascii="Arial" w:hAnsi="Arial" w:cs="Arial"/>
                <w:b/>
                <w:color w:val="auto"/>
                <w:sz w:val="24"/>
                <w:szCs w:val="24"/>
              </w:rPr>
              <w:t>EE.RL.9-10.9</w:t>
            </w:r>
            <w:r w:rsidRPr="00C459A8">
              <w:rPr>
                <w:rFonts w:ascii="Arial" w:hAnsi="Arial" w:cs="Arial"/>
                <w:color w:val="auto"/>
                <w:sz w:val="24"/>
                <w:szCs w:val="24"/>
              </w:rPr>
              <w:t xml:space="preserve"> </w:t>
            </w:r>
            <w:r w:rsidRPr="00C459A8">
              <w:rPr>
                <w:rFonts w:ascii="Arial" w:hAnsi="Arial" w:cs="Arial"/>
                <w:color w:val="000000" w:themeColor="text1"/>
                <w:sz w:val="24"/>
                <w:szCs w:val="24"/>
              </w:rPr>
              <w:t>Identify when an author draws upon or references a different text.</w:t>
            </w:r>
          </w:p>
        </w:tc>
      </w:tr>
      <w:tr w:rsidR="005377B5" w:rsidRPr="00C459A8" w14:paraId="219E6DF2" w14:textId="77777777" w:rsidTr="0034391F">
        <w:trPr>
          <w:cantSplit/>
        </w:trPr>
        <w:tc>
          <w:tcPr>
            <w:tcW w:w="13752" w:type="dxa"/>
            <w:gridSpan w:val="2"/>
            <w:shd w:val="clear" w:color="auto" w:fill="DAEEF3" w:themeFill="accent5" w:themeFillTint="33"/>
            <w:vAlign w:val="center"/>
          </w:tcPr>
          <w:p w14:paraId="6B511BA5" w14:textId="77777777" w:rsidR="005377B5" w:rsidRPr="00C459A8" w:rsidRDefault="005377B5" w:rsidP="008049DB">
            <w:pPr>
              <w:pStyle w:val="Heading2"/>
              <w:spacing w:before="60" w:after="60"/>
              <w:jc w:val="center"/>
              <w:rPr>
                <w:rFonts w:ascii="Arial" w:hAnsi="Arial" w:cs="Arial"/>
                <w:b w:val="0"/>
                <w:color w:val="auto"/>
                <w:szCs w:val="24"/>
              </w:rPr>
            </w:pPr>
            <w:bookmarkStart w:id="294" w:name="_Toc234308498"/>
            <w:bookmarkStart w:id="295" w:name="_Toc234308940"/>
            <w:r w:rsidRPr="00C459A8">
              <w:rPr>
                <w:rFonts w:ascii="Arial" w:hAnsi="Arial" w:cs="Arial"/>
                <w:color w:val="auto"/>
                <w:szCs w:val="24"/>
              </w:rPr>
              <w:t>Range of Reading and Level of Text Complexity</w:t>
            </w:r>
            <w:bookmarkEnd w:id="294"/>
            <w:bookmarkEnd w:id="295"/>
          </w:p>
        </w:tc>
      </w:tr>
      <w:tr w:rsidR="008F210C" w:rsidRPr="00C459A8" w14:paraId="24FEC609" w14:textId="77777777" w:rsidTr="000E0B7B">
        <w:trPr>
          <w:cantSplit/>
          <w:trHeight w:val="1736"/>
        </w:trPr>
        <w:tc>
          <w:tcPr>
            <w:tcW w:w="6678" w:type="dxa"/>
            <w:vAlign w:val="center"/>
          </w:tcPr>
          <w:p w14:paraId="5961769D" w14:textId="26CC2D6B" w:rsidR="008F210C" w:rsidRPr="00C459A8" w:rsidRDefault="008F210C" w:rsidP="000E0B7B">
            <w:pPr>
              <w:spacing w:before="60" w:after="0" w:line="240" w:lineRule="auto"/>
              <w:rPr>
                <w:rFonts w:ascii="Arial" w:hAnsi="Arial" w:cs="Arial"/>
                <w:color w:val="auto"/>
                <w:sz w:val="24"/>
                <w:szCs w:val="24"/>
              </w:rPr>
            </w:pPr>
            <w:r w:rsidRPr="00C459A8">
              <w:rPr>
                <w:rFonts w:ascii="Arial" w:hAnsi="Arial" w:cs="Arial"/>
                <w:b/>
                <w:color w:val="auto"/>
                <w:sz w:val="24"/>
                <w:szCs w:val="24"/>
              </w:rPr>
              <w:t>RL.9-10.10</w:t>
            </w:r>
            <w:r w:rsidRPr="00C459A8">
              <w:rPr>
                <w:rFonts w:ascii="Arial" w:hAnsi="Arial" w:cs="Arial"/>
                <w:color w:val="auto"/>
                <w:sz w:val="24"/>
                <w:szCs w:val="24"/>
              </w:rPr>
              <w:t xml:space="preserve"> By the end of grade 9, read and comprehend literature, including stories, dramas, and poems, in the grades 9–10 text complexity band proficiently, with scaffolding as needed at the high end of the range.</w:t>
            </w:r>
          </w:p>
          <w:p w14:paraId="55ECB10F" w14:textId="53A8B946" w:rsidR="008F210C" w:rsidRPr="00C459A8" w:rsidRDefault="008F210C" w:rsidP="000E0B7B">
            <w:pPr>
              <w:spacing w:before="240" w:after="0" w:line="240" w:lineRule="auto"/>
              <w:rPr>
                <w:rFonts w:ascii="Arial" w:hAnsi="Arial" w:cs="Arial"/>
                <w:color w:val="auto"/>
                <w:sz w:val="24"/>
                <w:szCs w:val="24"/>
              </w:rPr>
            </w:pPr>
            <w:r w:rsidRPr="00C459A8">
              <w:rPr>
                <w:rFonts w:ascii="Arial" w:hAnsi="Arial" w:cs="Arial"/>
                <w:color w:val="auto"/>
                <w:sz w:val="24"/>
                <w:szCs w:val="24"/>
              </w:rPr>
              <w:t>By the end of grade 10, read and comprehend literature, including stories, dramas, and poems, at the high end of the grades 9–10 text complexity band independently and proficiently.</w:t>
            </w:r>
          </w:p>
        </w:tc>
        <w:tc>
          <w:tcPr>
            <w:tcW w:w="7074" w:type="dxa"/>
          </w:tcPr>
          <w:p w14:paraId="71B417B7" w14:textId="3988F2E2" w:rsidR="008F210C" w:rsidRPr="00C459A8" w:rsidRDefault="008F210C" w:rsidP="00A677E5">
            <w:pPr>
              <w:spacing w:before="60" w:after="60" w:line="240" w:lineRule="auto"/>
              <w:rPr>
                <w:rFonts w:ascii="Arial" w:hAnsi="Arial" w:cs="Arial"/>
                <w:color w:val="auto"/>
                <w:sz w:val="24"/>
                <w:szCs w:val="24"/>
              </w:rPr>
            </w:pPr>
            <w:r w:rsidRPr="00C459A8">
              <w:rPr>
                <w:rFonts w:ascii="Arial" w:hAnsi="Arial" w:cs="Arial"/>
                <w:b/>
                <w:color w:val="auto"/>
                <w:sz w:val="24"/>
                <w:szCs w:val="24"/>
              </w:rPr>
              <w:t>EE.RL.9-10.10</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understanding of a text while actively engaged in reading or listening to stories, dramas, or poems.</w:t>
            </w:r>
          </w:p>
        </w:tc>
      </w:tr>
    </w:tbl>
    <w:p w14:paraId="5D00192A" w14:textId="77777777" w:rsidR="00912DAA" w:rsidRPr="00C459A8" w:rsidRDefault="00912DAA" w:rsidP="008049DB">
      <w:pPr>
        <w:spacing w:before="60" w:after="60" w:line="240" w:lineRule="auto"/>
        <w:rPr>
          <w:rFonts w:ascii="Arial" w:hAnsi="Arial" w:cs="Arial"/>
          <w:b/>
          <w:sz w:val="24"/>
          <w:szCs w:val="24"/>
        </w:rPr>
      </w:pPr>
    </w:p>
    <w:p w14:paraId="67D24E8D" w14:textId="77777777" w:rsidR="00912DAA" w:rsidRPr="00C459A8" w:rsidRDefault="00912DAA" w:rsidP="008049DB">
      <w:pPr>
        <w:spacing w:before="60" w:after="60" w:line="240" w:lineRule="auto"/>
        <w:rPr>
          <w:rFonts w:ascii="Arial" w:hAnsi="Arial" w:cs="Arial"/>
        </w:rPr>
      </w:pPr>
    </w:p>
    <w:p w14:paraId="0A1C5F74" w14:textId="77777777" w:rsidR="00435862" w:rsidRPr="00C459A8" w:rsidRDefault="00435862" w:rsidP="008049DB">
      <w:pPr>
        <w:spacing w:before="60" w:after="60" w:line="240" w:lineRule="auto"/>
        <w:rPr>
          <w:rFonts w:ascii="Arial" w:hAnsi="Arial" w:cs="Arial"/>
          <w:b/>
          <w:color w:val="auto"/>
        </w:rPr>
      </w:pPr>
      <w:r w:rsidRPr="00C459A8">
        <w:rPr>
          <w:rFonts w:ascii="Arial" w:hAnsi="Arial" w:cs="Arial"/>
          <w:b/>
          <w:color w:val="auto"/>
        </w:rPr>
        <w:br w:type="page"/>
      </w:r>
    </w:p>
    <w:p w14:paraId="7D868BA6" w14:textId="77777777" w:rsidR="00454F00" w:rsidRPr="00C459A8" w:rsidRDefault="00F006B6" w:rsidP="008049DB">
      <w:pPr>
        <w:pStyle w:val="Heading2"/>
        <w:spacing w:before="60" w:after="60"/>
        <w:rPr>
          <w:rFonts w:ascii="Arial" w:hAnsi="Arial" w:cs="Arial"/>
          <w:szCs w:val="24"/>
        </w:rPr>
      </w:pPr>
      <w:bookmarkStart w:id="296" w:name="_Toc319281381"/>
      <w:bookmarkStart w:id="297" w:name="_Toc234308941"/>
      <w:r w:rsidRPr="00C459A8">
        <w:rPr>
          <w:rFonts w:ascii="Arial" w:hAnsi="Arial" w:cs="Arial"/>
          <w:szCs w:val="24"/>
        </w:rPr>
        <w:lastRenderedPageBreak/>
        <w:t>Ninth</w:t>
      </w:r>
      <w:r w:rsidR="00307694" w:rsidRPr="00C459A8">
        <w:rPr>
          <w:rFonts w:ascii="Arial" w:hAnsi="Arial" w:cs="Arial"/>
          <w:szCs w:val="24"/>
        </w:rPr>
        <w:t>-</w:t>
      </w:r>
      <w:r w:rsidRPr="00C459A8">
        <w:rPr>
          <w:rFonts w:ascii="Arial" w:hAnsi="Arial" w:cs="Arial"/>
          <w:szCs w:val="24"/>
        </w:rPr>
        <w:t>Tenth</w:t>
      </w:r>
      <w:r w:rsidR="004A6600" w:rsidRPr="00C459A8">
        <w:rPr>
          <w:rFonts w:ascii="Arial" w:hAnsi="Arial" w:cs="Arial"/>
          <w:szCs w:val="24"/>
        </w:rPr>
        <w:t xml:space="preserve"> </w:t>
      </w:r>
      <w:r w:rsidRPr="00C459A8">
        <w:rPr>
          <w:rFonts w:ascii="Arial" w:hAnsi="Arial" w:cs="Arial"/>
          <w:szCs w:val="24"/>
        </w:rPr>
        <w:t xml:space="preserve">Grade </w:t>
      </w:r>
      <w:r w:rsidR="00435862" w:rsidRPr="00C459A8">
        <w:rPr>
          <w:rFonts w:ascii="Arial" w:hAnsi="Arial" w:cs="Arial"/>
          <w:szCs w:val="24"/>
        </w:rPr>
        <w:t xml:space="preserve">English Language Arts Standards: </w:t>
      </w:r>
      <w:r w:rsidRPr="00C459A8">
        <w:rPr>
          <w:rFonts w:ascii="Arial" w:hAnsi="Arial" w:cs="Arial"/>
          <w:szCs w:val="24"/>
        </w:rPr>
        <w:t xml:space="preserve">Reading </w:t>
      </w:r>
      <w:r w:rsidR="00435862" w:rsidRPr="00C459A8">
        <w:rPr>
          <w:rFonts w:ascii="Arial" w:hAnsi="Arial" w:cs="Arial"/>
          <w:szCs w:val="24"/>
        </w:rPr>
        <w:t>(</w:t>
      </w:r>
      <w:r w:rsidRPr="00C459A8">
        <w:rPr>
          <w:rFonts w:ascii="Arial" w:hAnsi="Arial" w:cs="Arial"/>
          <w:szCs w:val="24"/>
        </w:rPr>
        <w:t>Informational Text</w:t>
      </w:r>
      <w:r w:rsidR="00435862" w:rsidRPr="00C459A8">
        <w:rPr>
          <w:rFonts w:ascii="Arial" w:hAnsi="Arial" w:cs="Arial"/>
          <w:szCs w:val="24"/>
        </w:rPr>
        <w:t>)</w:t>
      </w:r>
      <w:bookmarkEnd w:id="296"/>
      <w:bookmarkEnd w:id="297"/>
    </w:p>
    <w:p w14:paraId="2DA86D72" w14:textId="77777777" w:rsidR="00912DAA" w:rsidRPr="00C459A8" w:rsidRDefault="00912DAA"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8F210C" w:rsidRPr="00C459A8" w14:paraId="5AA060AA" w14:textId="77777777" w:rsidTr="0035478E">
        <w:trPr>
          <w:cantSplit/>
          <w:tblHeader/>
        </w:trPr>
        <w:tc>
          <w:tcPr>
            <w:tcW w:w="6678" w:type="dxa"/>
            <w:shd w:val="pct15" w:color="auto" w:fill="auto"/>
            <w:vAlign w:val="center"/>
          </w:tcPr>
          <w:p w14:paraId="317B77EC" w14:textId="77777777" w:rsidR="008F210C" w:rsidRPr="00C459A8" w:rsidRDefault="008F210C"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68F358BE" w14:textId="2238B5DE" w:rsidR="008F210C" w:rsidRPr="00C459A8" w:rsidRDefault="0039456A" w:rsidP="008F210C">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5377B5" w:rsidRPr="00C459A8" w14:paraId="58227A21" w14:textId="77777777" w:rsidTr="0034391F">
        <w:trPr>
          <w:cantSplit/>
        </w:trPr>
        <w:tc>
          <w:tcPr>
            <w:tcW w:w="13752" w:type="dxa"/>
            <w:gridSpan w:val="2"/>
            <w:shd w:val="clear" w:color="auto" w:fill="DAEEF3" w:themeFill="accent5" w:themeFillTint="33"/>
            <w:vAlign w:val="center"/>
          </w:tcPr>
          <w:p w14:paraId="55B69296" w14:textId="65E3BD58" w:rsidR="005377B5" w:rsidRPr="00C459A8" w:rsidRDefault="00D4461E"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 xml:space="preserve">Key Ideas and Details </w:t>
            </w:r>
          </w:p>
        </w:tc>
      </w:tr>
      <w:tr w:rsidR="008F210C" w:rsidRPr="00C459A8" w14:paraId="7F199A0E" w14:textId="77777777" w:rsidTr="003F7B63">
        <w:trPr>
          <w:cantSplit/>
        </w:trPr>
        <w:tc>
          <w:tcPr>
            <w:tcW w:w="6678" w:type="dxa"/>
            <w:vAlign w:val="center"/>
          </w:tcPr>
          <w:p w14:paraId="4F7268DB" w14:textId="317EC8B2" w:rsidR="008F210C" w:rsidRPr="00C459A8" w:rsidRDefault="008F210C" w:rsidP="004371D4">
            <w:pPr>
              <w:pStyle w:val="Default"/>
              <w:rPr>
                <w:rFonts w:ascii="Arial" w:hAnsi="Arial" w:cs="Arial"/>
              </w:rPr>
            </w:pPr>
            <w:r w:rsidRPr="00C459A8">
              <w:rPr>
                <w:rFonts w:ascii="Arial" w:hAnsi="Arial" w:cs="Arial"/>
                <w:b/>
                <w:bCs/>
              </w:rPr>
              <w:t xml:space="preserve">RI.9-10.1 </w:t>
            </w:r>
            <w:r w:rsidRPr="00C459A8">
              <w:rPr>
                <w:rFonts w:ascii="Arial" w:hAnsi="Arial" w:cs="Arial"/>
              </w:rPr>
              <w:t xml:space="preserve">Cite strong and thorough textual evidence to support analysis of what the text says explicitly as well as inferences drawn from the text. </w:t>
            </w:r>
          </w:p>
        </w:tc>
        <w:tc>
          <w:tcPr>
            <w:tcW w:w="7074" w:type="dxa"/>
          </w:tcPr>
          <w:p w14:paraId="33F2A7BC" w14:textId="36C4AAC7" w:rsidR="008F210C" w:rsidRPr="00C459A8" w:rsidRDefault="008F210C" w:rsidP="005334F7">
            <w:pPr>
              <w:autoSpaceDE w:val="0"/>
              <w:autoSpaceDN w:val="0"/>
              <w:adjustRightInd w:val="0"/>
              <w:spacing w:before="60" w:after="0" w:line="240" w:lineRule="auto"/>
              <w:rPr>
                <w:rFonts w:ascii="Arial" w:hAnsi="Arial" w:cs="Arial"/>
                <w:color w:val="auto"/>
                <w:sz w:val="24"/>
                <w:szCs w:val="24"/>
              </w:rPr>
            </w:pPr>
            <w:r w:rsidRPr="00C459A8">
              <w:rPr>
                <w:rFonts w:ascii="Arial" w:hAnsi="Arial" w:cs="Arial"/>
                <w:b/>
                <w:bCs/>
                <w:sz w:val="24"/>
                <w:szCs w:val="24"/>
              </w:rPr>
              <w:t xml:space="preserve">EE.RI.9-10.1 </w:t>
            </w:r>
            <w:r w:rsidRPr="00C459A8">
              <w:rPr>
                <w:rFonts w:ascii="Arial" w:hAnsi="Arial" w:cs="Arial"/>
                <w:sz w:val="24"/>
                <w:szCs w:val="24"/>
              </w:rPr>
              <w:t xml:space="preserve">Determine which citations demonstrate what the text says explicitly as well as inferentially. </w:t>
            </w:r>
          </w:p>
        </w:tc>
      </w:tr>
      <w:tr w:rsidR="008F210C" w:rsidRPr="00C459A8" w14:paraId="781B38EE" w14:textId="77777777" w:rsidTr="000E0B7B">
        <w:trPr>
          <w:cantSplit/>
        </w:trPr>
        <w:tc>
          <w:tcPr>
            <w:tcW w:w="6678" w:type="dxa"/>
            <w:vAlign w:val="center"/>
          </w:tcPr>
          <w:p w14:paraId="43EDA621" w14:textId="016FB839" w:rsidR="008F210C" w:rsidRPr="00C459A8" w:rsidRDefault="008F210C" w:rsidP="004371D4">
            <w:pPr>
              <w:pStyle w:val="Default"/>
              <w:rPr>
                <w:rFonts w:ascii="Arial" w:hAnsi="Arial" w:cs="Arial"/>
              </w:rPr>
            </w:pPr>
            <w:r w:rsidRPr="00C459A8">
              <w:rPr>
                <w:rFonts w:ascii="Arial" w:hAnsi="Arial" w:cs="Arial"/>
                <w:b/>
                <w:bCs/>
              </w:rPr>
              <w:t xml:space="preserve">RI.9-10.2 </w:t>
            </w:r>
            <w:r w:rsidRPr="00C459A8">
              <w:rPr>
                <w:rFonts w:ascii="Arial" w:hAnsi="Arial" w:cs="Arial"/>
              </w:rPr>
              <w:t xml:space="preserve">Determine a central idea of a text and analyze its development over the course of the text, including how it emerges and is shaped and refined by specific details; provide an objective summary of the text. </w:t>
            </w:r>
          </w:p>
        </w:tc>
        <w:tc>
          <w:tcPr>
            <w:tcW w:w="7074" w:type="dxa"/>
          </w:tcPr>
          <w:p w14:paraId="36D3D83C" w14:textId="559310B5" w:rsidR="008F210C" w:rsidRPr="00C459A8" w:rsidRDefault="008F210C" w:rsidP="005334F7">
            <w:pPr>
              <w:autoSpaceDE w:val="0"/>
              <w:autoSpaceDN w:val="0"/>
              <w:adjustRightInd w:val="0"/>
              <w:spacing w:after="0" w:line="240" w:lineRule="auto"/>
              <w:rPr>
                <w:rFonts w:ascii="Arial" w:hAnsi="Arial" w:cs="Arial"/>
                <w:color w:val="auto"/>
                <w:sz w:val="24"/>
                <w:szCs w:val="24"/>
              </w:rPr>
            </w:pPr>
            <w:r w:rsidRPr="00C459A8">
              <w:rPr>
                <w:rFonts w:ascii="Arial" w:hAnsi="Arial" w:cs="Arial"/>
                <w:b/>
                <w:bCs/>
                <w:sz w:val="24"/>
                <w:szCs w:val="24"/>
              </w:rPr>
              <w:t xml:space="preserve">EE.RI.9-10.2 </w:t>
            </w:r>
            <w:r w:rsidRPr="00C459A8">
              <w:rPr>
                <w:rFonts w:ascii="Arial" w:hAnsi="Arial" w:cs="Arial"/>
                <w:sz w:val="24"/>
                <w:szCs w:val="24"/>
              </w:rPr>
              <w:t xml:space="preserve">Determine the central idea of the text and select details to support it. </w:t>
            </w:r>
          </w:p>
        </w:tc>
      </w:tr>
      <w:tr w:rsidR="008F210C" w:rsidRPr="00C459A8" w14:paraId="72502B13" w14:textId="77777777" w:rsidTr="000E0B7B">
        <w:trPr>
          <w:cantSplit/>
        </w:trPr>
        <w:tc>
          <w:tcPr>
            <w:tcW w:w="6678" w:type="dxa"/>
            <w:vAlign w:val="center"/>
          </w:tcPr>
          <w:p w14:paraId="17AEB684" w14:textId="7EFE9EAE" w:rsidR="008F210C" w:rsidRPr="00C459A8" w:rsidRDefault="008F210C" w:rsidP="004371D4">
            <w:pPr>
              <w:pStyle w:val="Default"/>
              <w:rPr>
                <w:rFonts w:ascii="Arial" w:hAnsi="Arial" w:cs="Arial"/>
              </w:rPr>
            </w:pPr>
            <w:r w:rsidRPr="00C459A8">
              <w:rPr>
                <w:rFonts w:ascii="Arial" w:hAnsi="Arial" w:cs="Arial"/>
                <w:b/>
                <w:bCs/>
              </w:rPr>
              <w:t xml:space="preserve">RI.9-10.3 </w:t>
            </w:r>
            <w:r w:rsidRPr="00C459A8">
              <w:rPr>
                <w:rFonts w:ascii="Arial" w:hAnsi="Arial" w:cs="Arial"/>
              </w:rPr>
              <w:t xml:space="preserve">Analyze how the author unfolds an analysis or series of ideas or events, including the order in which the points are made, how they are introduced and developed, and the connections that are drawn between them. </w:t>
            </w:r>
          </w:p>
        </w:tc>
        <w:tc>
          <w:tcPr>
            <w:tcW w:w="7074" w:type="dxa"/>
          </w:tcPr>
          <w:p w14:paraId="287A2E55" w14:textId="2138E759" w:rsidR="008F210C" w:rsidRPr="00C459A8" w:rsidRDefault="008F210C" w:rsidP="004371D4">
            <w:pPr>
              <w:pStyle w:val="Default"/>
              <w:rPr>
                <w:rFonts w:ascii="Arial" w:hAnsi="Arial" w:cs="Arial"/>
                <w:color w:val="FF0000"/>
              </w:rPr>
            </w:pPr>
            <w:r w:rsidRPr="00C459A8">
              <w:rPr>
                <w:rFonts w:ascii="Arial" w:hAnsi="Arial" w:cs="Arial"/>
                <w:b/>
                <w:bCs/>
              </w:rPr>
              <w:t xml:space="preserve">EE.RI.9-10.3 </w:t>
            </w:r>
            <w:r w:rsidRPr="00C459A8">
              <w:rPr>
                <w:rFonts w:ascii="Arial" w:hAnsi="Arial" w:cs="Arial"/>
                <w:color w:val="000000" w:themeColor="text1"/>
              </w:rPr>
              <w:t>Determine logical connections between individuals, ideas, or events in a text.</w:t>
            </w:r>
            <w:r w:rsidRPr="00C459A8">
              <w:rPr>
                <w:rFonts w:ascii="Arial" w:hAnsi="Arial" w:cs="Arial"/>
                <w:color w:val="FF0000"/>
              </w:rPr>
              <w:t xml:space="preserve"> </w:t>
            </w:r>
          </w:p>
        </w:tc>
      </w:tr>
      <w:tr w:rsidR="00D4461E" w:rsidRPr="00C459A8" w14:paraId="5E8091BE" w14:textId="77777777" w:rsidTr="00695125">
        <w:trPr>
          <w:cantSplit/>
        </w:trPr>
        <w:tc>
          <w:tcPr>
            <w:tcW w:w="13752" w:type="dxa"/>
            <w:gridSpan w:val="2"/>
            <w:shd w:val="clear" w:color="auto" w:fill="DAEEF3" w:themeFill="accent5" w:themeFillTint="33"/>
            <w:vAlign w:val="center"/>
          </w:tcPr>
          <w:p w14:paraId="327C1D66" w14:textId="1FB1284F" w:rsidR="00D4461E" w:rsidRPr="00C459A8" w:rsidRDefault="00D4461E" w:rsidP="00695125">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 xml:space="preserve">Craft and Structure </w:t>
            </w:r>
          </w:p>
        </w:tc>
      </w:tr>
      <w:tr w:rsidR="008F210C" w:rsidRPr="00C459A8" w14:paraId="708FA2FD" w14:textId="77777777" w:rsidTr="000E0B7B">
        <w:trPr>
          <w:cantSplit/>
        </w:trPr>
        <w:tc>
          <w:tcPr>
            <w:tcW w:w="6678" w:type="dxa"/>
            <w:vAlign w:val="center"/>
          </w:tcPr>
          <w:p w14:paraId="3DB42492" w14:textId="091A7885" w:rsidR="008F210C" w:rsidRPr="00C459A8" w:rsidRDefault="008F210C" w:rsidP="004371D4">
            <w:pPr>
              <w:spacing w:after="0" w:line="240" w:lineRule="auto"/>
              <w:rPr>
                <w:rFonts w:ascii="Arial" w:hAnsi="Arial" w:cs="Arial"/>
                <w:color w:val="auto"/>
                <w:sz w:val="24"/>
                <w:szCs w:val="24"/>
              </w:rPr>
            </w:pPr>
            <w:r w:rsidRPr="00C459A8">
              <w:rPr>
                <w:rFonts w:ascii="Arial" w:hAnsi="Arial" w:cs="Arial"/>
                <w:b/>
                <w:color w:val="auto"/>
                <w:sz w:val="24"/>
                <w:szCs w:val="24"/>
              </w:rPr>
              <w:t>RI.9-10.4</w:t>
            </w:r>
            <w:r w:rsidRPr="00C459A8">
              <w:rPr>
                <w:rFonts w:ascii="Arial" w:hAnsi="Arial" w:cs="Arial"/>
                <w:color w:val="auto"/>
                <w:sz w:val="24"/>
                <w:szCs w:val="24"/>
              </w:rPr>
              <w:t xml:space="preserve">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tc>
        <w:tc>
          <w:tcPr>
            <w:tcW w:w="7074" w:type="dxa"/>
          </w:tcPr>
          <w:p w14:paraId="6C32B67C" w14:textId="4659EAE4" w:rsidR="008F210C" w:rsidRPr="00C459A8" w:rsidRDefault="008F210C" w:rsidP="004371D4">
            <w:pPr>
              <w:autoSpaceDE w:val="0"/>
              <w:autoSpaceDN w:val="0"/>
              <w:adjustRightInd w:val="0"/>
              <w:spacing w:after="0" w:line="240" w:lineRule="auto"/>
              <w:rPr>
                <w:rFonts w:ascii="Arial" w:hAnsi="Arial" w:cs="Arial"/>
                <w:color w:val="auto"/>
                <w:sz w:val="24"/>
                <w:szCs w:val="24"/>
              </w:rPr>
            </w:pPr>
            <w:r w:rsidRPr="00C459A8">
              <w:rPr>
                <w:rFonts w:ascii="Arial" w:hAnsi="Arial" w:cs="Arial"/>
                <w:b/>
                <w:color w:val="auto"/>
                <w:sz w:val="24"/>
                <w:szCs w:val="24"/>
              </w:rPr>
              <w:t>EE.RI.9-10.4</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the meaning of words and phrases as they are used in text, including common idioms, analogies, and figures of speech.</w:t>
            </w:r>
          </w:p>
        </w:tc>
      </w:tr>
      <w:tr w:rsidR="008F210C" w:rsidRPr="00C459A8" w14:paraId="02D23D83" w14:textId="77777777" w:rsidTr="000E0B7B">
        <w:trPr>
          <w:cantSplit/>
        </w:trPr>
        <w:tc>
          <w:tcPr>
            <w:tcW w:w="6678" w:type="dxa"/>
            <w:vAlign w:val="center"/>
          </w:tcPr>
          <w:p w14:paraId="1AAB3408" w14:textId="040D0C49" w:rsidR="008F210C" w:rsidRPr="00C459A8" w:rsidRDefault="008F210C" w:rsidP="004371D4">
            <w:pPr>
              <w:pStyle w:val="Default"/>
              <w:rPr>
                <w:rFonts w:ascii="Arial" w:hAnsi="Arial" w:cs="Arial"/>
              </w:rPr>
            </w:pPr>
            <w:r w:rsidRPr="00C459A8">
              <w:rPr>
                <w:rFonts w:ascii="Arial" w:hAnsi="Arial" w:cs="Arial"/>
                <w:b/>
                <w:bCs/>
              </w:rPr>
              <w:t xml:space="preserve">RI.9-10.5 </w:t>
            </w:r>
            <w:r w:rsidRPr="00C459A8">
              <w:rPr>
                <w:rFonts w:ascii="Arial" w:hAnsi="Arial" w:cs="Arial"/>
              </w:rPr>
              <w:t xml:space="preserve">Analyze in detail how an author’s ideas or claims are developed and refined by particular sentences, paragraphs, or larger portions of a text (e.g., a section or chapter). </w:t>
            </w:r>
          </w:p>
        </w:tc>
        <w:tc>
          <w:tcPr>
            <w:tcW w:w="7074" w:type="dxa"/>
          </w:tcPr>
          <w:p w14:paraId="21F65972" w14:textId="02950BD7" w:rsidR="008F210C" w:rsidRPr="00C459A8" w:rsidRDefault="008F210C" w:rsidP="004371D4">
            <w:pPr>
              <w:autoSpaceDE w:val="0"/>
              <w:autoSpaceDN w:val="0"/>
              <w:adjustRightInd w:val="0"/>
              <w:spacing w:after="0" w:line="240" w:lineRule="auto"/>
              <w:rPr>
                <w:rFonts w:ascii="Arial" w:hAnsi="Arial" w:cs="Arial"/>
                <w:color w:val="FF0000"/>
                <w:sz w:val="24"/>
                <w:szCs w:val="24"/>
              </w:rPr>
            </w:pPr>
            <w:r w:rsidRPr="00C459A8">
              <w:rPr>
                <w:rFonts w:ascii="Arial" w:hAnsi="Arial" w:cs="Arial"/>
                <w:b/>
                <w:color w:val="auto"/>
                <w:sz w:val="24"/>
                <w:szCs w:val="24"/>
              </w:rPr>
              <w:t xml:space="preserve">EE.RI.9-10.5 </w:t>
            </w:r>
            <w:r w:rsidRPr="00C459A8">
              <w:rPr>
                <w:rFonts w:ascii="Arial" w:hAnsi="Arial" w:cs="Arial"/>
                <w:color w:val="000000" w:themeColor="text1"/>
                <w:sz w:val="24"/>
                <w:szCs w:val="24"/>
              </w:rPr>
              <w:t>Locate sentences that support an author’s central idea or claim.</w:t>
            </w:r>
            <w:r w:rsidRPr="00C459A8">
              <w:rPr>
                <w:rFonts w:ascii="Arial" w:hAnsi="Arial" w:cs="Arial"/>
                <w:color w:val="FF0000"/>
                <w:sz w:val="24"/>
                <w:szCs w:val="24"/>
              </w:rPr>
              <w:t xml:space="preserve"> </w:t>
            </w:r>
          </w:p>
        </w:tc>
      </w:tr>
      <w:tr w:rsidR="008F210C" w:rsidRPr="00C459A8" w14:paraId="735DCF8B" w14:textId="77777777" w:rsidTr="000E0B7B">
        <w:trPr>
          <w:cantSplit/>
        </w:trPr>
        <w:tc>
          <w:tcPr>
            <w:tcW w:w="6678" w:type="dxa"/>
            <w:vAlign w:val="center"/>
          </w:tcPr>
          <w:p w14:paraId="61672F7F" w14:textId="4DE9E8A1" w:rsidR="008F210C" w:rsidRPr="00C459A8" w:rsidRDefault="008F210C" w:rsidP="004371D4">
            <w:pPr>
              <w:spacing w:after="0" w:line="240" w:lineRule="auto"/>
              <w:rPr>
                <w:rFonts w:ascii="Arial" w:hAnsi="Arial" w:cs="Arial"/>
                <w:b/>
                <w:color w:val="auto"/>
                <w:sz w:val="24"/>
                <w:szCs w:val="24"/>
              </w:rPr>
            </w:pPr>
            <w:r w:rsidRPr="00C459A8">
              <w:rPr>
                <w:rFonts w:ascii="Arial" w:hAnsi="Arial" w:cs="Arial"/>
                <w:b/>
                <w:color w:val="auto"/>
                <w:sz w:val="24"/>
                <w:szCs w:val="24"/>
              </w:rPr>
              <w:t xml:space="preserve">RI.9-10.6 </w:t>
            </w:r>
            <w:r w:rsidRPr="00C459A8">
              <w:rPr>
                <w:rFonts w:ascii="Arial" w:hAnsi="Arial" w:cs="Arial"/>
                <w:color w:val="auto"/>
                <w:sz w:val="24"/>
                <w:szCs w:val="24"/>
              </w:rPr>
              <w:t>Determine an author’s point of view or purpose in a text and analyze how an author uses rhetoric to advance that point of view or purpose.</w:t>
            </w:r>
          </w:p>
        </w:tc>
        <w:tc>
          <w:tcPr>
            <w:tcW w:w="7074" w:type="dxa"/>
          </w:tcPr>
          <w:p w14:paraId="6C50D08E" w14:textId="6C529297" w:rsidR="008F210C" w:rsidRPr="00C459A8" w:rsidRDefault="008F210C" w:rsidP="004371D4">
            <w:pPr>
              <w:autoSpaceDE w:val="0"/>
              <w:autoSpaceDN w:val="0"/>
              <w:adjustRightInd w:val="0"/>
              <w:spacing w:after="0" w:line="240" w:lineRule="auto"/>
              <w:rPr>
                <w:rFonts w:ascii="Arial" w:hAnsi="Arial" w:cs="Arial"/>
                <w:color w:val="auto"/>
                <w:sz w:val="24"/>
                <w:szCs w:val="24"/>
              </w:rPr>
            </w:pPr>
            <w:r w:rsidRPr="00C459A8">
              <w:rPr>
                <w:rFonts w:ascii="Arial" w:hAnsi="Arial" w:cs="Arial"/>
                <w:b/>
                <w:color w:val="auto"/>
                <w:sz w:val="24"/>
                <w:szCs w:val="24"/>
              </w:rPr>
              <w:t>EE.RI.9-10.6</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author’s point of view and compare with own point of view.</w:t>
            </w:r>
          </w:p>
        </w:tc>
      </w:tr>
      <w:tr w:rsidR="005377B5" w:rsidRPr="00C459A8" w14:paraId="424A7C73" w14:textId="77777777" w:rsidTr="0034391F">
        <w:trPr>
          <w:cantSplit/>
        </w:trPr>
        <w:tc>
          <w:tcPr>
            <w:tcW w:w="13752" w:type="dxa"/>
            <w:gridSpan w:val="2"/>
            <w:shd w:val="clear" w:color="auto" w:fill="DAEEF3" w:themeFill="accent5" w:themeFillTint="33"/>
            <w:vAlign w:val="center"/>
          </w:tcPr>
          <w:p w14:paraId="70F0005A" w14:textId="77777777" w:rsidR="005377B5" w:rsidRPr="00C459A8" w:rsidRDefault="005377B5" w:rsidP="008049DB">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p>
        </w:tc>
      </w:tr>
      <w:tr w:rsidR="008F210C" w:rsidRPr="00C459A8" w14:paraId="32AC1489" w14:textId="77777777" w:rsidTr="000E0B7B">
        <w:trPr>
          <w:cantSplit/>
        </w:trPr>
        <w:tc>
          <w:tcPr>
            <w:tcW w:w="6678" w:type="dxa"/>
          </w:tcPr>
          <w:p w14:paraId="3E951614" w14:textId="218E44A7"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RI.9-10.7</w:t>
            </w:r>
            <w:r w:rsidRPr="00C459A8">
              <w:rPr>
                <w:rFonts w:ascii="Arial" w:hAnsi="Arial" w:cs="Arial"/>
                <w:color w:val="auto"/>
                <w:sz w:val="24"/>
                <w:szCs w:val="24"/>
              </w:rPr>
              <w:t xml:space="preserve"> Analyze various accounts of a subject told in different mediums (e.g., a person’s life story in both print and multimedia), determining which details are emphasized in each account.</w:t>
            </w:r>
          </w:p>
        </w:tc>
        <w:tc>
          <w:tcPr>
            <w:tcW w:w="7074" w:type="dxa"/>
          </w:tcPr>
          <w:p w14:paraId="6743E4C4" w14:textId="315A1210" w:rsidR="008F210C" w:rsidRPr="00C459A8" w:rsidRDefault="008F210C" w:rsidP="000E0B7B">
            <w:pPr>
              <w:pStyle w:val="ListParagraph"/>
              <w:spacing w:after="60" w:line="240" w:lineRule="auto"/>
              <w:ind w:left="0"/>
              <w:rPr>
                <w:rFonts w:ascii="Arial" w:hAnsi="Arial" w:cs="Arial"/>
                <w:color w:val="auto"/>
                <w:sz w:val="24"/>
                <w:szCs w:val="24"/>
              </w:rPr>
            </w:pPr>
            <w:r w:rsidRPr="00C459A8">
              <w:rPr>
                <w:rFonts w:ascii="Arial" w:hAnsi="Arial" w:cs="Arial"/>
                <w:b/>
                <w:color w:val="auto"/>
                <w:sz w:val="24"/>
                <w:szCs w:val="24"/>
              </w:rPr>
              <w:t>EE.RI.9-10.7</w:t>
            </w:r>
            <w:r w:rsidRPr="00C459A8">
              <w:rPr>
                <w:rFonts w:ascii="Arial" w:hAnsi="Arial" w:cs="Arial"/>
                <w:color w:val="auto"/>
                <w:sz w:val="24"/>
                <w:szCs w:val="24"/>
              </w:rPr>
              <w:t xml:space="preserve"> </w:t>
            </w:r>
            <w:r w:rsidRPr="00C459A8">
              <w:rPr>
                <w:rFonts w:ascii="Arial" w:hAnsi="Arial" w:cs="Arial"/>
                <w:color w:val="000000" w:themeColor="text1"/>
                <w:sz w:val="24"/>
                <w:szCs w:val="24"/>
              </w:rPr>
              <w:t>Analyze two accounts of a subject told in different mediums to determine how they are the same and different.</w:t>
            </w:r>
          </w:p>
        </w:tc>
      </w:tr>
      <w:tr w:rsidR="008F210C" w:rsidRPr="00C459A8" w14:paraId="7DBE8293" w14:textId="77777777" w:rsidTr="000E0B7B">
        <w:trPr>
          <w:cantSplit/>
        </w:trPr>
        <w:tc>
          <w:tcPr>
            <w:tcW w:w="6678" w:type="dxa"/>
          </w:tcPr>
          <w:p w14:paraId="0E9CA3BD" w14:textId="69EC7E2D"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RI.9-10.8</w:t>
            </w:r>
            <w:r w:rsidRPr="00C459A8">
              <w:rPr>
                <w:rFonts w:ascii="Arial" w:hAnsi="Arial" w:cs="Arial"/>
                <w:color w:val="auto"/>
                <w:sz w:val="24"/>
                <w:szCs w:val="24"/>
              </w:rPr>
              <w:t xml:space="preserve"> Delineate and evaluate the argument and specific claims in a text, assessing whether the reasoning is valid and the evidence is relevant and sufficient; identify false statements and fallacious reasoning.</w:t>
            </w:r>
          </w:p>
        </w:tc>
        <w:tc>
          <w:tcPr>
            <w:tcW w:w="7074" w:type="dxa"/>
          </w:tcPr>
          <w:p w14:paraId="4B9A6917" w14:textId="5DBE97DA" w:rsidR="008F210C" w:rsidRPr="00C459A8" w:rsidRDefault="008F210C" w:rsidP="000E0B7B">
            <w:pPr>
              <w:pStyle w:val="ListParagraph"/>
              <w:spacing w:after="60" w:line="240" w:lineRule="auto"/>
              <w:ind w:left="0"/>
              <w:rPr>
                <w:rFonts w:ascii="Arial" w:hAnsi="Arial" w:cs="Arial"/>
                <w:color w:val="auto"/>
                <w:sz w:val="24"/>
                <w:szCs w:val="24"/>
              </w:rPr>
            </w:pPr>
            <w:r w:rsidRPr="00C459A8">
              <w:rPr>
                <w:rFonts w:ascii="Arial" w:hAnsi="Arial" w:cs="Arial"/>
                <w:b/>
                <w:color w:val="auto"/>
                <w:sz w:val="24"/>
                <w:szCs w:val="24"/>
              </w:rPr>
              <w:t>EE.RI.9-10.8</w:t>
            </w:r>
            <w:r w:rsidRPr="00C459A8">
              <w:rPr>
                <w:rFonts w:ascii="Arial" w:hAnsi="Arial" w:cs="Arial"/>
                <w:color w:val="auto"/>
                <w:sz w:val="24"/>
                <w:szCs w:val="24"/>
              </w:rPr>
              <w:t xml:space="preserve"> </w:t>
            </w:r>
            <w:r w:rsidRPr="00C459A8">
              <w:rPr>
                <w:rFonts w:ascii="Arial" w:hAnsi="Arial" w:cs="Arial"/>
                <w:color w:val="000000" w:themeColor="text1"/>
                <w:sz w:val="24"/>
                <w:szCs w:val="24"/>
              </w:rPr>
              <w:t xml:space="preserve">Determine how the specific claims support the argument made in an informational text. </w:t>
            </w:r>
          </w:p>
        </w:tc>
      </w:tr>
      <w:tr w:rsidR="008F210C" w:rsidRPr="00C459A8" w14:paraId="35E9D7E8" w14:textId="77777777" w:rsidTr="000E0B7B">
        <w:trPr>
          <w:cantSplit/>
        </w:trPr>
        <w:tc>
          <w:tcPr>
            <w:tcW w:w="6678" w:type="dxa"/>
            <w:vAlign w:val="center"/>
          </w:tcPr>
          <w:p w14:paraId="10A43ED6" w14:textId="30B17770" w:rsidR="008F210C" w:rsidRPr="00C459A8" w:rsidRDefault="008F210C"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lastRenderedPageBreak/>
              <w:t>RI.9-10.9</w:t>
            </w:r>
            <w:r w:rsidRPr="00C459A8">
              <w:rPr>
                <w:rFonts w:ascii="Arial" w:hAnsi="Arial" w:cs="Arial"/>
                <w:color w:val="auto"/>
                <w:sz w:val="24"/>
                <w:szCs w:val="24"/>
              </w:rPr>
              <w:t xml:space="preserve"> Analyze seminal U.S. documents of historical and literary significance (e.g., Washington’s Farewell Address, the Gettysburg Address, Roosevelt’s Four Freedoms speech, King’s “Letter from Birmingham Jail”), including how they address related themes and concepts.</w:t>
            </w:r>
          </w:p>
        </w:tc>
        <w:tc>
          <w:tcPr>
            <w:tcW w:w="7074" w:type="dxa"/>
          </w:tcPr>
          <w:p w14:paraId="34B8F05C" w14:textId="03FF824C" w:rsidR="008F210C" w:rsidRPr="00C459A8" w:rsidRDefault="008F210C" w:rsidP="0016785E">
            <w:pPr>
              <w:pStyle w:val="CommentText"/>
              <w:spacing w:before="60" w:after="60"/>
              <w:rPr>
                <w:rFonts w:ascii="Arial" w:hAnsi="Arial" w:cs="Arial"/>
                <w:color w:val="auto"/>
              </w:rPr>
            </w:pPr>
            <w:r w:rsidRPr="00C459A8">
              <w:rPr>
                <w:rFonts w:ascii="Arial" w:hAnsi="Arial" w:cs="Arial"/>
                <w:b/>
                <w:color w:val="auto"/>
              </w:rPr>
              <w:t>EE.RI.9-10.9</w:t>
            </w:r>
            <w:r w:rsidRPr="00C459A8">
              <w:rPr>
                <w:rFonts w:ascii="Arial" w:hAnsi="Arial" w:cs="Arial"/>
                <w:color w:val="auto"/>
              </w:rPr>
              <w:t xml:space="preserve"> Make connections between texts with related themes and concepts. </w:t>
            </w:r>
          </w:p>
        </w:tc>
      </w:tr>
      <w:tr w:rsidR="005377B5" w:rsidRPr="00C459A8" w14:paraId="6E6E88B3" w14:textId="77777777" w:rsidTr="0034391F">
        <w:trPr>
          <w:cantSplit/>
        </w:trPr>
        <w:tc>
          <w:tcPr>
            <w:tcW w:w="13752" w:type="dxa"/>
            <w:gridSpan w:val="2"/>
            <w:shd w:val="clear" w:color="auto" w:fill="DAEEF3" w:themeFill="accent5" w:themeFillTint="33"/>
            <w:vAlign w:val="center"/>
          </w:tcPr>
          <w:p w14:paraId="670CBAFE" w14:textId="77777777" w:rsidR="005377B5" w:rsidRPr="00C459A8" w:rsidRDefault="005377B5" w:rsidP="008049DB">
            <w:pPr>
              <w:pStyle w:val="Heading2"/>
              <w:spacing w:before="60" w:after="60"/>
              <w:jc w:val="center"/>
              <w:rPr>
                <w:rFonts w:ascii="Arial" w:hAnsi="Arial" w:cs="Arial"/>
                <w:b w:val="0"/>
                <w:color w:val="auto"/>
                <w:szCs w:val="24"/>
              </w:rPr>
            </w:pPr>
            <w:bookmarkStart w:id="298" w:name="_Toc234308500"/>
            <w:bookmarkStart w:id="299" w:name="_Toc234308942"/>
            <w:r w:rsidRPr="00C459A8">
              <w:rPr>
                <w:rFonts w:ascii="Arial" w:hAnsi="Arial" w:cs="Arial"/>
                <w:color w:val="auto"/>
                <w:szCs w:val="24"/>
              </w:rPr>
              <w:t>Range of Reading and Level of Text Complexity</w:t>
            </w:r>
            <w:bookmarkEnd w:id="298"/>
            <w:bookmarkEnd w:id="299"/>
          </w:p>
        </w:tc>
      </w:tr>
      <w:tr w:rsidR="008F210C" w:rsidRPr="00C459A8" w14:paraId="3CB17726" w14:textId="77777777" w:rsidTr="000E0B7B">
        <w:trPr>
          <w:cantSplit/>
        </w:trPr>
        <w:tc>
          <w:tcPr>
            <w:tcW w:w="6678" w:type="dxa"/>
            <w:tcBorders>
              <w:bottom w:val="single" w:sz="4" w:space="0" w:color="000000" w:themeColor="text1"/>
            </w:tcBorders>
            <w:vAlign w:val="center"/>
          </w:tcPr>
          <w:p w14:paraId="642255B7" w14:textId="77777777" w:rsidR="008F210C" w:rsidRPr="00C459A8" w:rsidRDefault="008F210C" w:rsidP="0016785E">
            <w:pPr>
              <w:spacing w:before="60" w:after="60" w:line="240" w:lineRule="auto"/>
              <w:rPr>
                <w:rFonts w:ascii="Arial" w:hAnsi="Arial" w:cs="Arial"/>
                <w:color w:val="auto"/>
                <w:sz w:val="24"/>
                <w:szCs w:val="24"/>
              </w:rPr>
            </w:pPr>
            <w:r w:rsidRPr="00C459A8">
              <w:rPr>
                <w:rFonts w:ascii="Arial" w:hAnsi="Arial" w:cs="Arial"/>
                <w:b/>
                <w:color w:val="auto"/>
                <w:sz w:val="24"/>
                <w:szCs w:val="24"/>
              </w:rPr>
              <w:t>RI.9-10.10</w:t>
            </w:r>
            <w:r w:rsidRPr="00C459A8">
              <w:rPr>
                <w:rFonts w:ascii="Arial" w:hAnsi="Arial" w:cs="Arial"/>
                <w:color w:val="auto"/>
                <w:sz w:val="24"/>
                <w:szCs w:val="24"/>
              </w:rPr>
              <w:t xml:space="preserve"> By the end of grade </w:t>
            </w:r>
            <w:proofErr w:type="gramStart"/>
            <w:r w:rsidRPr="00C459A8">
              <w:rPr>
                <w:rFonts w:ascii="Arial" w:hAnsi="Arial" w:cs="Arial"/>
                <w:color w:val="auto"/>
                <w:sz w:val="24"/>
                <w:szCs w:val="24"/>
              </w:rPr>
              <w:t>9,</w:t>
            </w:r>
            <w:proofErr w:type="gramEnd"/>
            <w:r w:rsidRPr="00C459A8">
              <w:rPr>
                <w:rFonts w:ascii="Arial" w:hAnsi="Arial" w:cs="Arial"/>
                <w:color w:val="auto"/>
                <w:sz w:val="24"/>
                <w:szCs w:val="24"/>
              </w:rPr>
              <w:t xml:space="preserve"> read and comprehend literary nonfiction in the grades 9–10 text complexity band proficiently, with scaffolding as needed at the high end of the range.</w:t>
            </w:r>
          </w:p>
          <w:p w14:paraId="217F207C" w14:textId="67EBAF3E" w:rsidR="008F210C" w:rsidRPr="00C459A8" w:rsidRDefault="008F210C" w:rsidP="0016785E">
            <w:pPr>
              <w:spacing w:after="0" w:line="240" w:lineRule="auto"/>
              <w:rPr>
                <w:rFonts w:ascii="Arial" w:hAnsi="Arial" w:cs="Arial"/>
                <w:color w:val="auto"/>
                <w:sz w:val="24"/>
                <w:szCs w:val="24"/>
              </w:rPr>
            </w:pPr>
            <w:r w:rsidRPr="00C459A8">
              <w:rPr>
                <w:rFonts w:ascii="Arial" w:hAnsi="Arial" w:cs="Arial"/>
                <w:color w:val="auto"/>
                <w:sz w:val="24"/>
                <w:szCs w:val="24"/>
              </w:rPr>
              <w:t>By the end of grade 10, read and comprehend literary nonfiction at the high end of the grades 9–10 text complexity band independently and proficiently.</w:t>
            </w:r>
          </w:p>
        </w:tc>
        <w:tc>
          <w:tcPr>
            <w:tcW w:w="7074" w:type="dxa"/>
          </w:tcPr>
          <w:p w14:paraId="214DB1FA" w14:textId="18CEBEF0" w:rsidR="008F210C" w:rsidRPr="00C459A8" w:rsidRDefault="008F210C" w:rsidP="0016785E">
            <w:pPr>
              <w:spacing w:before="60" w:after="60" w:line="240" w:lineRule="auto"/>
              <w:outlineLvl w:val="3"/>
              <w:rPr>
                <w:rFonts w:ascii="Arial" w:hAnsi="Arial" w:cs="Arial"/>
                <w:color w:val="auto"/>
                <w:sz w:val="24"/>
                <w:szCs w:val="24"/>
              </w:rPr>
            </w:pPr>
            <w:r w:rsidRPr="00C459A8">
              <w:rPr>
                <w:rFonts w:ascii="Arial" w:hAnsi="Arial" w:cs="Arial"/>
                <w:b/>
                <w:color w:val="auto"/>
                <w:sz w:val="24"/>
                <w:szCs w:val="24"/>
              </w:rPr>
              <w:t>EE.RI.9-10.10</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understanding while actively engaged in reading or listening to literary nonfiction.</w:t>
            </w:r>
          </w:p>
        </w:tc>
      </w:tr>
    </w:tbl>
    <w:p w14:paraId="20651A72" w14:textId="77777777" w:rsidR="00912DAA" w:rsidRPr="00C459A8" w:rsidRDefault="00912DAA" w:rsidP="008049DB">
      <w:pPr>
        <w:spacing w:before="60" w:after="60" w:line="240" w:lineRule="auto"/>
        <w:rPr>
          <w:rFonts w:ascii="Arial" w:hAnsi="Arial" w:cs="Arial"/>
          <w:sz w:val="24"/>
          <w:szCs w:val="24"/>
        </w:rPr>
      </w:pPr>
    </w:p>
    <w:p w14:paraId="61B43E8F" w14:textId="77777777" w:rsidR="00435862" w:rsidRPr="00C459A8" w:rsidRDefault="00435862" w:rsidP="008049DB">
      <w:pPr>
        <w:spacing w:before="60" w:after="60" w:line="240" w:lineRule="auto"/>
        <w:rPr>
          <w:rFonts w:ascii="Arial" w:hAnsi="Arial" w:cs="Arial"/>
          <w:b/>
          <w:color w:val="auto"/>
          <w:sz w:val="24"/>
          <w:szCs w:val="24"/>
        </w:rPr>
      </w:pPr>
      <w:r w:rsidRPr="00C459A8">
        <w:rPr>
          <w:rFonts w:ascii="Arial" w:hAnsi="Arial" w:cs="Arial"/>
          <w:b/>
          <w:color w:val="auto"/>
          <w:sz w:val="24"/>
          <w:szCs w:val="24"/>
        </w:rPr>
        <w:br w:type="page"/>
      </w:r>
    </w:p>
    <w:p w14:paraId="5AD0E829" w14:textId="77777777" w:rsidR="000E4CCF" w:rsidRPr="00C459A8" w:rsidRDefault="00AD4B69" w:rsidP="008049DB">
      <w:pPr>
        <w:pStyle w:val="Heading2"/>
        <w:spacing w:before="60" w:after="60"/>
        <w:rPr>
          <w:rFonts w:ascii="Arial" w:hAnsi="Arial" w:cs="Arial"/>
          <w:szCs w:val="24"/>
        </w:rPr>
      </w:pPr>
      <w:bookmarkStart w:id="300" w:name="_Toc319281383"/>
      <w:bookmarkStart w:id="301" w:name="_Toc234308943"/>
      <w:r w:rsidRPr="00C459A8">
        <w:rPr>
          <w:rFonts w:ascii="Arial" w:hAnsi="Arial" w:cs="Arial"/>
          <w:szCs w:val="24"/>
        </w:rPr>
        <w:lastRenderedPageBreak/>
        <w:t>Ninth</w:t>
      </w:r>
      <w:r w:rsidR="00307694" w:rsidRPr="00C459A8">
        <w:rPr>
          <w:rFonts w:ascii="Arial" w:hAnsi="Arial" w:cs="Arial"/>
          <w:szCs w:val="24"/>
        </w:rPr>
        <w:t>-</w:t>
      </w:r>
      <w:r w:rsidRPr="00C459A8">
        <w:rPr>
          <w:rFonts w:ascii="Arial" w:hAnsi="Arial" w:cs="Arial"/>
          <w:szCs w:val="24"/>
        </w:rPr>
        <w:t>Tenth</w:t>
      </w:r>
      <w:r w:rsidR="004A6600" w:rsidRPr="00C459A8">
        <w:rPr>
          <w:rFonts w:ascii="Arial" w:hAnsi="Arial" w:cs="Arial"/>
          <w:szCs w:val="24"/>
        </w:rPr>
        <w:t xml:space="preserve"> </w:t>
      </w:r>
      <w:r w:rsidRPr="00C459A8">
        <w:rPr>
          <w:rFonts w:ascii="Arial" w:hAnsi="Arial" w:cs="Arial"/>
          <w:szCs w:val="24"/>
        </w:rPr>
        <w:t>Grade</w:t>
      </w:r>
      <w:r w:rsidR="00435862" w:rsidRPr="00C459A8">
        <w:rPr>
          <w:rFonts w:ascii="Arial" w:hAnsi="Arial" w:cs="Arial"/>
          <w:szCs w:val="24"/>
        </w:rPr>
        <w:t xml:space="preserve"> English Language Arts Standards:</w:t>
      </w:r>
      <w:r w:rsidRPr="00C459A8">
        <w:rPr>
          <w:rFonts w:ascii="Arial" w:hAnsi="Arial" w:cs="Arial"/>
          <w:szCs w:val="24"/>
        </w:rPr>
        <w:t xml:space="preserve"> Writing</w:t>
      </w:r>
      <w:bookmarkEnd w:id="300"/>
      <w:bookmarkEnd w:id="301"/>
    </w:p>
    <w:p w14:paraId="1B676289" w14:textId="77777777" w:rsidR="00912DAA" w:rsidRPr="00C459A8" w:rsidRDefault="00912DAA"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8F210C" w:rsidRPr="00C459A8" w14:paraId="7DB2D013" w14:textId="77777777" w:rsidTr="0035478E">
        <w:trPr>
          <w:cantSplit/>
          <w:tblHeader/>
        </w:trPr>
        <w:tc>
          <w:tcPr>
            <w:tcW w:w="6678" w:type="dxa"/>
            <w:shd w:val="pct15" w:color="auto" w:fill="auto"/>
            <w:vAlign w:val="center"/>
          </w:tcPr>
          <w:p w14:paraId="683BDBFD" w14:textId="77777777" w:rsidR="008F210C" w:rsidRPr="00C459A8" w:rsidRDefault="008F210C"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7300B87F" w14:textId="15B3072D" w:rsidR="008F210C" w:rsidRPr="00C459A8" w:rsidRDefault="0039456A" w:rsidP="008F210C">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5377B5" w:rsidRPr="00C459A8" w14:paraId="3125E9BA" w14:textId="77777777" w:rsidTr="0034391F">
        <w:trPr>
          <w:cantSplit/>
        </w:trPr>
        <w:tc>
          <w:tcPr>
            <w:tcW w:w="13752" w:type="dxa"/>
            <w:gridSpan w:val="2"/>
            <w:shd w:val="clear" w:color="auto" w:fill="DAEEF3" w:themeFill="accent5" w:themeFillTint="33"/>
            <w:vAlign w:val="center"/>
          </w:tcPr>
          <w:p w14:paraId="4FE5777E" w14:textId="77777777" w:rsidR="005377B5" w:rsidRPr="00C459A8" w:rsidRDefault="005377B5"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Text Types and Purposes</w:t>
            </w:r>
          </w:p>
        </w:tc>
      </w:tr>
      <w:tr w:rsidR="008F210C" w:rsidRPr="00C459A8" w14:paraId="6C9B1C67" w14:textId="77777777" w:rsidTr="000E0B7B">
        <w:trPr>
          <w:cantSplit/>
        </w:trPr>
        <w:tc>
          <w:tcPr>
            <w:tcW w:w="6678" w:type="dxa"/>
            <w:vAlign w:val="center"/>
          </w:tcPr>
          <w:p w14:paraId="329D4386" w14:textId="4C9675E4" w:rsidR="008F210C" w:rsidRPr="00C459A8" w:rsidRDefault="008F210C" w:rsidP="00A81EEA">
            <w:pPr>
              <w:spacing w:after="0" w:line="240" w:lineRule="auto"/>
              <w:rPr>
                <w:rFonts w:ascii="Arial" w:hAnsi="Arial" w:cs="Arial"/>
                <w:color w:val="auto"/>
                <w:sz w:val="24"/>
                <w:szCs w:val="24"/>
              </w:rPr>
            </w:pPr>
            <w:r w:rsidRPr="00C459A8">
              <w:rPr>
                <w:rFonts w:ascii="Arial" w:hAnsi="Arial" w:cs="Arial"/>
                <w:b/>
                <w:color w:val="auto"/>
                <w:sz w:val="24"/>
                <w:szCs w:val="24"/>
              </w:rPr>
              <w:t>W.9-10.1</w:t>
            </w:r>
            <w:r w:rsidRPr="00C459A8">
              <w:rPr>
                <w:rFonts w:ascii="Arial" w:hAnsi="Arial" w:cs="Arial"/>
                <w:color w:val="auto"/>
                <w:sz w:val="24"/>
                <w:szCs w:val="24"/>
              </w:rPr>
              <w:t xml:space="preserve"> Write arguments to support claims in an analysis of substantive topics or texts, using valid reasoning and relevant and sufficient evidence. </w:t>
            </w:r>
          </w:p>
          <w:p w14:paraId="37154006" w14:textId="77777777" w:rsidR="008F210C" w:rsidRPr="00C459A8" w:rsidRDefault="008F210C" w:rsidP="00E924BF">
            <w:pPr>
              <w:numPr>
                <w:ilvl w:val="0"/>
                <w:numId w:val="90"/>
              </w:numPr>
              <w:spacing w:after="0" w:line="240" w:lineRule="auto"/>
              <w:rPr>
                <w:rFonts w:ascii="Arial" w:hAnsi="Arial" w:cs="Arial"/>
                <w:color w:val="auto"/>
                <w:sz w:val="24"/>
                <w:szCs w:val="24"/>
              </w:rPr>
            </w:pPr>
            <w:r w:rsidRPr="00C459A8">
              <w:rPr>
                <w:rFonts w:ascii="Arial" w:hAnsi="Arial" w:cs="Arial"/>
                <w:color w:val="auto"/>
                <w:sz w:val="24"/>
                <w:szCs w:val="24"/>
              </w:rPr>
              <w:t xml:space="preserve">Introduce precise claim(s), distinguish the claim(s) from alternate or opposing claims, and create an organization that establishes clear relationships among claim(s), counterclaims, reasons, and evidence. </w:t>
            </w:r>
          </w:p>
          <w:p w14:paraId="4545E485" w14:textId="77777777" w:rsidR="008F210C" w:rsidRPr="00C459A8" w:rsidRDefault="008F210C" w:rsidP="00E924BF">
            <w:pPr>
              <w:numPr>
                <w:ilvl w:val="0"/>
                <w:numId w:val="90"/>
              </w:numPr>
              <w:spacing w:after="0" w:line="240" w:lineRule="auto"/>
              <w:rPr>
                <w:rFonts w:ascii="Arial" w:hAnsi="Arial" w:cs="Arial"/>
                <w:color w:val="auto"/>
                <w:sz w:val="24"/>
                <w:szCs w:val="24"/>
              </w:rPr>
            </w:pPr>
            <w:r w:rsidRPr="00C459A8">
              <w:rPr>
                <w:rFonts w:ascii="Arial" w:hAnsi="Arial" w:cs="Arial"/>
                <w:color w:val="auto"/>
                <w:sz w:val="24"/>
                <w:szCs w:val="24"/>
              </w:rPr>
              <w:t xml:space="preserve">Develop claim(s) and counterclaims fairly, supplying evidence for each while pointing out the strengths and limitations of both in a manner that anticipates the audience’s knowledge level and concerns. </w:t>
            </w:r>
          </w:p>
          <w:p w14:paraId="255CA0F4" w14:textId="77777777" w:rsidR="008F210C" w:rsidRPr="00C459A8" w:rsidRDefault="008F210C" w:rsidP="00E924BF">
            <w:pPr>
              <w:numPr>
                <w:ilvl w:val="0"/>
                <w:numId w:val="90"/>
              </w:numPr>
              <w:spacing w:after="0" w:line="240" w:lineRule="auto"/>
              <w:rPr>
                <w:rFonts w:ascii="Arial" w:hAnsi="Arial" w:cs="Arial"/>
                <w:color w:val="auto"/>
                <w:sz w:val="24"/>
                <w:szCs w:val="24"/>
              </w:rPr>
            </w:pPr>
            <w:r w:rsidRPr="00C459A8">
              <w:rPr>
                <w:rFonts w:ascii="Arial" w:hAnsi="Arial" w:cs="Arial"/>
                <w:color w:val="auto"/>
                <w:sz w:val="24"/>
                <w:szCs w:val="24"/>
              </w:rPr>
              <w:t xml:space="preserve">Use words, phrases, and clauses to link the major sections of the text, create cohesion, and clarify the relationships between claim(s) and reasons, between reasons and evidence, and between claim(s) and counterclaims. </w:t>
            </w:r>
          </w:p>
          <w:p w14:paraId="6D9773EC" w14:textId="77777777" w:rsidR="008F210C" w:rsidRPr="00C459A8" w:rsidRDefault="008F210C" w:rsidP="00E924BF">
            <w:pPr>
              <w:numPr>
                <w:ilvl w:val="0"/>
                <w:numId w:val="90"/>
              </w:numPr>
              <w:spacing w:after="0" w:line="240" w:lineRule="auto"/>
              <w:rPr>
                <w:rFonts w:ascii="Arial" w:hAnsi="Arial" w:cs="Arial"/>
                <w:color w:val="auto"/>
                <w:sz w:val="24"/>
                <w:szCs w:val="24"/>
              </w:rPr>
            </w:pPr>
            <w:r w:rsidRPr="00C459A8">
              <w:rPr>
                <w:rFonts w:ascii="Arial" w:hAnsi="Arial" w:cs="Arial"/>
                <w:color w:val="auto"/>
                <w:sz w:val="24"/>
                <w:szCs w:val="24"/>
              </w:rPr>
              <w:t xml:space="preserve">Establish and maintain a formal style and objective tone while attending to the norms and conventions of the discipline in which they are writing. </w:t>
            </w:r>
          </w:p>
          <w:p w14:paraId="16844CF4" w14:textId="176D41C4" w:rsidR="008F210C" w:rsidRPr="00C459A8" w:rsidRDefault="008F210C" w:rsidP="00E924BF">
            <w:pPr>
              <w:numPr>
                <w:ilvl w:val="0"/>
                <w:numId w:val="90"/>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concluding statement or section that follows from and supports the argument presented. </w:t>
            </w:r>
          </w:p>
        </w:tc>
        <w:tc>
          <w:tcPr>
            <w:tcW w:w="7074" w:type="dxa"/>
          </w:tcPr>
          <w:p w14:paraId="19872717" w14:textId="43359840" w:rsidR="008F210C" w:rsidRPr="00C459A8" w:rsidRDefault="008F210C" w:rsidP="004371D4">
            <w:pPr>
              <w:pStyle w:val="Default"/>
              <w:rPr>
                <w:rFonts w:ascii="Arial" w:hAnsi="Arial" w:cs="Arial"/>
                <w:color w:val="auto"/>
              </w:rPr>
            </w:pPr>
            <w:r w:rsidRPr="00C459A8">
              <w:rPr>
                <w:rFonts w:ascii="Arial" w:hAnsi="Arial" w:cs="Arial"/>
                <w:b/>
                <w:color w:val="auto"/>
              </w:rPr>
              <w:t xml:space="preserve">EE.W.9-10.1 </w:t>
            </w:r>
            <w:r w:rsidRPr="00C459A8">
              <w:rPr>
                <w:rFonts w:ascii="Arial" w:hAnsi="Arial" w:cs="Arial"/>
                <w:color w:val="auto"/>
              </w:rPr>
              <w:t>Write claims about topics or texts.</w:t>
            </w:r>
          </w:p>
          <w:p w14:paraId="10323C4E" w14:textId="220FA4A3" w:rsidR="008F210C" w:rsidRPr="00C459A8" w:rsidRDefault="008F210C" w:rsidP="004623EB">
            <w:pPr>
              <w:pStyle w:val="Default"/>
              <w:numPr>
                <w:ilvl w:val="0"/>
                <w:numId w:val="266"/>
              </w:numPr>
              <w:rPr>
                <w:rFonts w:ascii="Arial" w:hAnsi="Arial" w:cs="Arial"/>
                <w:color w:val="000000" w:themeColor="text1"/>
              </w:rPr>
            </w:pPr>
            <w:r w:rsidRPr="00C459A8">
              <w:rPr>
                <w:rFonts w:ascii="Arial" w:hAnsi="Arial" w:cs="Arial"/>
                <w:color w:val="000000" w:themeColor="text1"/>
              </w:rPr>
              <w:t xml:space="preserve">Introduce a topic or text and write one claim and one counterclaim about it. </w:t>
            </w:r>
          </w:p>
          <w:p w14:paraId="6AC7911D" w14:textId="4E7FAD11" w:rsidR="008F210C" w:rsidRPr="00C459A8" w:rsidRDefault="0016785E" w:rsidP="005728CB">
            <w:pPr>
              <w:pStyle w:val="Default"/>
              <w:numPr>
                <w:ilvl w:val="0"/>
                <w:numId w:val="266"/>
              </w:numPr>
              <w:rPr>
                <w:rFonts w:ascii="Arial" w:hAnsi="Arial" w:cs="Arial"/>
                <w:color w:val="auto"/>
              </w:rPr>
            </w:pPr>
            <w:r w:rsidRPr="00C459A8">
              <w:rPr>
                <w:rFonts w:ascii="Arial" w:hAnsi="Arial" w:cs="Arial"/>
                <w:color w:val="000000" w:themeColor="text1"/>
              </w:rPr>
              <w:t>Not applicable</w:t>
            </w:r>
          </w:p>
          <w:p w14:paraId="0516EBE4" w14:textId="131F41A4" w:rsidR="008F210C" w:rsidRPr="00C459A8" w:rsidRDefault="0016785E" w:rsidP="004371D4">
            <w:pPr>
              <w:pStyle w:val="Default"/>
              <w:numPr>
                <w:ilvl w:val="0"/>
                <w:numId w:val="266"/>
              </w:numPr>
              <w:rPr>
                <w:rFonts w:ascii="Arial" w:hAnsi="Arial" w:cs="Arial"/>
                <w:color w:val="auto"/>
              </w:rPr>
            </w:pPr>
            <w:r w:rsidRPr="00C459A8">
              <w:rPr>
                <w:rFonts w:ascii="Arial" w:hAnsi="Arial" w:cs="Arial"/>
                <w:color w:val="000000" w:themeColor="text1"/>
              </w:rPr>
              <w:t>Not applicable</w:t>
            </w:r>
          </w:p>
          <w:p w14:paraId="5B644219" w14:textId="3125E99A" w:rsidR="008F210C" w:rsidRPr="00C459A8" w:rsidRDefault="0016785E" w:rsidP="004371D4">
            <w:pPr>
              <w:pStyle w:val="Default"/>
              <w:numPr>
                <w:ilvl w:val="0"/>
                <w:numId w:val="266"/>
              </w:numPr>
              <w:rPr>
                <w:rFonts w:ascii="Arial" w:hAnsi="Arial" w:cs="Arial"/>
                <w:color w:val="auto"/>
              </w:rPr>
            </w:pPr>
            <w:r w:rsidRPr="00C459A8">
              <w:rPr>
                <w:rFonts w:ascii="Arial" w:hAnsi="Arial" w:cs="Arial"/>
                <w:color w:val="000000" w:themeColor="text1"/>
              </w:rPr>
              <w:t>Not applicable</w:t>
            </w:r>
          </w:p>
          <w:p w14:paraId="5CB6D1CA" w14:textId="167F7531" w:rsidR="008F210C" w:rsidRPr="00C459A8" w:rsidRDefault="0016785E" w:rsidP="004371D4">
            <w:pPr>
              <w:pStyle w:val="Default"/>
              <w:numPr>
                <w:ilvl w:val="0"/>
                <w:numId w:val="266"/>
              </w:numPr>
              <w:rPr>
                <w:rFonts w:ascii="Arial" w:hAnsi="Arial" w:cs="Arial"/>
                <w:color w:val="auto"/>
              </w:rPr>
            </w:pPr>
            <w:r w:rsidRPr="00C459A8">
              <w:rPr>
                <w:rFonts w:ascii="Arial" w:hAnsi="Arial" w:cs="Arial"/>
                <w:color w:val="000000" w:themeColor="text1"/>
              </w:rPr>
              <w:t>Not applicable</w:t>
            </w:r>
          </w:p>
        </w:tc>
      </w:tr>
      <w:tr w:rsidR="008F210C" w:rsidRPr="00C459A8" w14:paraId="335762F4" w14:textId="77777777" w:rsidTr="000E0B7B">
        <w:trPr>
          <w:cantSplit/>
        </w:trPr>
        <w:tc>
          <w:tcPr>
            <w:tcW w:w="6678" w:type="dxa"/>
            <w:vAlign w:val="center"/>
          </w:tcPr>
          <w:p w14:paraId="1FFD96A4" w14:textId="04555406" w:rsidR="008F210C" w:rsidRPr="00C459A8" w:rsidRDefault="008F210C" w:rsidP="00A81EEA">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W.9-10.2</w:t>
            </w:r>
            <w:r w:rsidRPr="00C459A8">
              <w:rPr>
                <w:rFonts w:ascii="Arial" w:hAnsi="Arial" w:cs="Arial"/>
                <w:color w:val="auto"/>
                <w:sz w:val="24"/>
                <w:szCs w:val="24"/>
              </w:rPr>
              <w:t xml:space="preserve"> Write informative/explanatory texts to examine and convey complex ideas, concepts, and information clearly and accurately through the effective selection, organization, and analysis of content. </w:t>
            </w:r>
          </w:p>
          <w:p w14:paraId="10D42471" w14:textId="77777777" w:rsidR="008F210C" w:rsidRPr="00C459A8" w:rsidRDefault="008F210C" w:rsidP="00E924BF">
            <w:pPr>
              <w:numPr>
                <w:ilvl w:val="0"/>
                <w:numId w:val="91"/>
              </w:numPr>
              <w:spacing w:after="0" w:line="240" w:lineRule="auto"/>
              <w:rPr>
                <w:rFonts w:ascii="Arial" w:hAnsi="Arial" w:cs="Arial"/>
                <w:color w:val="auto"/>
                <w:sz w:val="24"/>
                <w:szCs w:val="24"/>
              </w:rPr>
            </w:pPr>
            <w:r w:rsidRPr="00C459A8">
              <w:rPr>
                <w:rFonts w:ascii="Arial" w:hAnsi="Arial" w:cs="Arial"/>
                <w:color w:val="auto"/>
                <w:sz w:val="24"/>
                <w:szCs w:val="24"/>
              </w:rPr>
              <w:t xml:space="preserve">Introduce a topic; organize complex ideas, concepts, and information to make important connections and distinctions; include formatting (e.g., headings), graphics (e.g., figures, tables), and multimedia when useful to aiding comprehension. </w:t>
            </w:r>
          </w:p>
          <w:p w14:paraId="3586B661" w14:textId="77777777" w:rsidR="008F210C" w:rsidRPr="00C459A8" w:rsidRDefault="008F210C" w:rsidP="00E924BF">
            <w:pPr>
              <w:numPr>
                <w:ilvl w:val="0"/>
                <w:numId w:val="91"/>
              </w:numPr>
              <w:spacing w:after="0" w:line="240" w:lineRule="auto"/>
              <w:rPr>
                <w:rFonts w:ascii="Arial" w:hAnsi="Arial" w:cs="Arial"/>
                <w:color w:val="auto"/>
                <w:sz w:val="24"/>
                <w:szCs w:val="24"/>
              </w:rPr>
            </w:pPr>
            <w:r w:rsidRPr="00C459A8">
              <w:rPr>
                <w:rFonts w:ascii="Arial" w:hAnsi="Arial" w:cs="Arial"/>
                <w:color w:val="auto"/>
                <w:sz w:val="24"/>
                <w:szCs w:val="24"/>
              </w:rPr>
              <w:t xml:space="preserve">Develop the topic with well-chosen, relevant, and sufficient facts, extended definitions, concrete details, quotations, or other information and examples appropriate to the audience’s knowledge of the topic. </w:t>
            </w:r>
          </w:p>
          <w:p w14:paraId="0C0F6AFA" w14:textId="77777777" w:rsidR="008F210C" w:rsidRPr="00C459A8" w:rsidRDefault="008F210C" w:rsidP="00E924BF">
            <w:pPr>
              <w:numPr>
                <w:ilvl w:val="0"/>
                <w:numId w:val="91"/>
              </w:numPr>
              <w:spacing w:after="0" w:line="240" w:lineRule="auto"/>
              <w:rPr>
                <w:rFonts w:ascii="Arial" w:hAnsi="Arial" w:cs="Arial"/>
                <w:color w:val="auto"/>
                <w:sz w:val="24"/>
                <w:szCs w:val="24"/>
              </w:rPr>
            </w:pPr>
            <w:r w:rsidRPr="00C459A8">
              <w:rPr>
                <w:rFonts w:ascii="Arial" w:hAnsi="Arial" w:cs="Arial"/>
                <w:color w:val="auto"/>
                <w:sz w:val="24"/>
                <w:szCs w:val="24"/>
              </w:rPr>
              <w:t xml:space="preserve">Use appropriate and varied transitions to link the major sections of the text, create cohesion, and clarify the relationships among complex ideas and concepts. </w:t>
            </w:r>
          </w:p>
          <w:p w14:paraId="4687B417" w14:textId="77777777" w:rsidR="008F210C" w:rsidRPr="00C459A8" w:rsidRDefault="008F210C" w:rsidP="00E924BF">
            <w:pPr>
              <w:numPr>
                <w:ilvl w:val="0"/>
                <w:numId w:val="91"/>
              </w:numPr>
              <w:spacing w:after="0" w:line="240" w:lineRule="auto"/>
              <w:rPr>
                <w:rFonts w:ascii="Arial" w:hAnsi="Arial" w:cs="Arial"/>
                <w:color w:val="auto"/>
                <w:sz w:val="24"/>
                <w:szCs w:val="24"/>
              </w:rPr>
            </w:pPr>
            <w:r w:rsidRPr="00C459A8">
              <w:rPr>
                <w:rFonts w:ascii="Arial" w:hAnsi="Arial" w:cs="Arial"/>
                <w:color w:val="auto"/>
                <w:sz w:val="24"/>
                <w:szCs w:val="24"/>
              </w:rPr>
              <w:t xml:space="preserve">Use precise language and domain-specific vocabulary to manage the complexity of the topic. </w:t>
            </w:r>
          </w:p>
          <w:p w14:paraId="5F14A3D4" w14:textId="77777777" w:rsidR="008F210C" w:rsidRPr="00C459A8" w:rsidRDefault="008F210C" w:rsidP="00E924BF">
            <w:pPr>
              <w:numPr>
                <w:ilvl w:val="0"/>
                <w:numId w:val="91"/>
              </w:numPr>
              <w:spacing w:after="0" w:line="240" w:lineRule="auto"/>
              <w:rPr>
                <w:rFonts w:ascii="Arial" w:hAnsi="Arial" w:cs="Arial"/>
                <w:color w:val="auto"/>
                <w:sz w:val="24"/>
                <w:szCs w:val="24"/>
              </w:rPr>
            </w:pPr>
            <w:r w:rsidRPr="00C459A8">
              <w:rPr>
                <w:rFonts w:ascii="Arial" w:hAnsi="Arial" w:cs="Arial"/>
                <w:color w:val="auto"/>
                <w:sz w:val="24"/>
                <w:szCs w:val="24"/>
              </w:rPr>
              <w:t xml:space="preserve">Establish and maintain a formal style and objective tone while attending to the norms and conventions of the discipline in which they are writing. </w:t>
            </w:r>
          </w:p>
          <w:p w14:paraId="4491728B" w14:textId="43E867E2" w:rsidR="008F210C" w:rsidRPr="00C459A8" w:rsidRDefault="008F210C" w:rsidP="00E924BF">
            <w:pPr>
              <w:numPr>
                <w:ilvl w:val="0"/>
                <w:numId w:val="91"/>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concluding statement or section that follows from and supports the information or explanation presented (e.g., articulating implications or the significance of the topic). </w:t>
            </w:r>
          </w:p>
        </w:tc>
        <w:tc>
          <w:tcPr>
            <w:tcW w:w="7074" w:type="dxa"/>
          </w:tcPr>
          <w:p w14:paraId="610C5BD4" w14:textId="7A1EA2B8" w:rsidR="008F210C" w:rsidRPr="00C459A8" w:rsidRDefault="008F210C" w:rsidP="004371D4">
            <w:pPr>
              <w:pStyle w:val="Default"/>
              <w:rPr>
                <w:rFonts w:ascii="Arial" w:hAnsi="Arial" w:cs="Arial"/>
                <w:b/>
                <w:color w:val="000000" w:themeColor="text1"/>
              </w:rPr>
            </w:pPr>
            <w:r w:rsidRPr="00C459A8">
              <w:rPr>
                <w:rFonts w:ascii="Arial" w:hAnsi="Arial" w:cs="Arial"/>
                <w:b/>
                <w:color w:val="000000" w:themeColor="text1"/>
              </w:rPr>
              <w:t xml:space="preserve">EE.W.9-10.2 </w:t>
            </w:r>
            <w:r w:rsidRPr="00C459A8">
              <w:rPr>
                <w:rFonts w:ascii="Arial" w:hAnsi="Arial" w:cs="Arial"/>
                <w:color w:val="000000" w:themeColor="text1"/>
              </w:rPr>
              <w:t>Write to share information supported by details.</w:t>
            </w:r>
          </w:p>
          <w:p w14:paraId="4B895D11" w14:textId="59D1CF58" w:rsidR="008F210C" w:rsidRPr="00C459A8" w:rsidRDefault="008F210C" w:rsidP="008C246D">
            <w:pPr>
              <w:pStyle w:val="Default"/>
              <w:numPr>
                <w:ilvl w:val="0"/>
                <w:numId w:val="267"/>
              </w:numPr>
              <w:rPr>
                <w:rFonts w:ascii="Arial" w:hAnsi="Arial" w:cs="Arial"/>
                <w:color w:val="000000" w:themeColor="text1"/>
              </w:rPr>
            </w:pPr>
            <w:r w:rsidRPr="00C459A8">
              <w:rPr>
                <w:rFonts w:ascii="Arial" w:hAnsi="Arial" w:cs="Arial"/>
                <w:color w:val="000000" w:themeColor="text1"/>
              </w:rPr>
              <w:t>Introduce a topic clearly and use a clear organization to write about it including visual, tactual, or multimedia information as appropriate.</w:t>
            </w:r>
          </w:p>
          <w:p w14:paraId="6F9C9A5D" w14:textId="3A56C239" w:rsidR="008F210C" w:rsidRPr="00C459A8" w:rsidRDefault="008F210C" w:rsidP="000E0B7B">
            <w:pPr>
              <w:pStyle w:val="Default"/>
              <w:numPr>
                <w:ilvl w:val="0"/>
                <w:numId w:val="267"/>
              </w:numPr>
              <w:rPr>
                <w:rFonts w:ascii="Arial" w:hAnsi="Arial" w:cs="Arial"/>
                <w:color w:val="000000" w:themeColor="text1"/>
              </w:rPr>
            </w:pPr>
            <w:r w:rsidRPr="00C459A8">
              <w:rPr>
                <w:rFonts w:ascii="Arial" w:hAnsi="Arial" w:cs="Arial"/>
                <w:color w:val="000000" w:themeColor="text1"/>
              </w:rPr>
              <w:t>Develop the topic with facts or details.</w:t>
            </w:r>
          </w:p>
          <w:p w14:paraId="2AB40D39" w14:textId="2D65C85E" w:rsidR="008F210C" w:rsidRPr="00C459A8" w:rsidRDefault="008F210C" w:rsidP="000E0B7B">
            <w:pPr>
              <w:pStyle w:val="Default"/>
              <w:numPr>
                <w:ilvl w:val="0"/>
                <w:numId w:val="267"/>
              </w:numPr>
              <w:rPr>
                <w:rFonts w:ascii="Arial" w:hAnsi="Arial" w:cs="Arial"/>
                <w:color w:val="000000" w:themeColor="text1"/>
              </w:rPr>
            </w:pPr>
            <w:r w:rsidRPr="00C459A8">
              <w:rPr>
                <w:rFonts w:ascii="Arial" w:hAnsi="Arial" w:cs="Arial"/>
                <w:color w:val="000000" w:themeColor="text1"/>
              </w:rPr>
              <w:t>Use complete, simple sentences as appropriate.</w:t>
            </w:r>
          </w:p>
          <w:p w14:paraId="6ECD5075" w14:textId="34C498D0" w:rsidR="008F210C" w:rsidRPr="00C459A8" w:rsidRDefault="008F210C" w:rsidP="000E0B7B">
            <w:pPr>
              <w:pStyle w:val="Default"/>
              <w:numPr>
                <w:ilvl w:val="0"/>
                <w:numId w:val="267"/>
              </w:numPr>
              <w:rPr>
                <w:rFonts w:ascii="Arial" w:hAnsi="Arial" w:cs="Arial"/>
                <w:color w:val="000000" w:themeColor="text1"/>
              </w:rPr>
            </w:pPr>
            <w:r w:rsidRPr="00C459A8">
              <w:rPr>
                <w:rFonts w:ascii="Arial" w:hAnsi="Arial" w:cs="Arial"/>
                <w:color w:val="000000" w:themeColor="text1"/>
              </w:rPr>
              <w:t>Use domain specific vocabulary when writing claims related to a topic of study or text.</w:t>
            </w:r>
          </w:p>
          <w:p w14:paraId="66EC7B28" w14:textId="32BF8DC7" w:rsidR="008F210C" w:rsidRPr="00C459A8" w:rsidRDefault="0016785E" w:rsidP="000E0B7B">
            <w:pPr>
              <w:pStyle w:val="Default"/>
              <w:numPr>
                <w:ilvl w:val="0"/>
                <w:numId w:val="267"/>
              </w:numPr>
              <w:rPr>
                <w:rFonts w:ascii="Arial" w:hAnsi="Arial" w:cs="Arial"/>
                <w:color w:val="000000" w:themeColor="text1"/>
              </w:rPr>
            </w:pPr>
            <w:r w:rsidRPr="00C459A8">
              <w:rPr>
                <w:rFonts w:ascii="Arial" w:hAnsi="Arial" w:cs="Arial"/>
                <w:color w:val="000000" w:themeColor="text1"/>
              </w:rPr>
              <w:t>Not applicable</w:t>
            </w:r>
          </w:p>
          <w:p w14:paraId="396A053A" w14:textId="688A9B1C" w:rsidR="008F210C" w:rsidRPr="00C459A8" w:rsidRDefault="008F210C" w:rsidP="000E0B7B">
            <w:pPr>
              <w:pStyle w:val="Default"/>
              <w:numPr>
                <w:ilvl w:val="0"/>
                <w:numId w:val="267"/>
              </w:numPr>
              <w:rPr>
                <w:rFonts w:ascii="Arial" w:hAnsi="Arial" w:cs="Arial"/>
                <w:color w:val="auto"/>
              </w:rPr>
            </w:pPr>
            <w:r w:rsidRPr="00C459A8">
              <w:rPr>
                <w:rFonts w:ascii="Arial" w:hAnsi="Arial" w:cs="Arial"/>
                <w:color w:val="000000" w:themeColor="text1"/>
              </w:rPr>
              <w:t>Providing a closing or concluding statement.</w:t>
            </w:r>
          </w:p>
        </w:tc>
      </w:tr>
      <w:tr w:rsidR="008F210C" w:rsidRPr="00C459A8" w14:paraId="2479C423" w14:textId="77777777" w:rsidTr="000E0B7B">
        <w:trPr>
          <w:cantSplit/>
        </w:trPr>
        <w:tc>
          <w:tcPr>
            <w:tcW w:w="6678" w:type="dxa"/>
            <w:vAlign w:val="center"/>
          </w:tcPr>
          <w:p w14:paraId="65458D2F" w14:textId="5885224D" w:rsidR="008F210C" w:rsidRPr="00C459A8" w:rsidRDefault="008F210C" w:rsidP="00285B40">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W.9-10.3</w:t>
            </w:r>
            <w:r w:rsidRPr="00C459A8">
              <w:rPr>
                <w:rFonts w:ascii="Arial" w:hAnsi="Arial" w:cs="Arial"/>
                <w:color w:val="auto"/>
                <w:sz w:val="24"/>
                <w:szCs w:val="24"/>
              </w:rPr>
              <w:t xml:space="preserve"> Write narratives to develop real or imagined experiences or events using effective technique, well-chosen details, and well-structured event sequences.</w:t>
            </w:r>
          </w:p>
          <w:p w14:paraId="2468B174" w14:textId="77777777" w:rsidR="008F210C" w:rsidRPr="00C459A8" w:rsidRDefault="008F210C" w:rsidP="00285B40">
            <w:pPr>
              <w:numPr>
                <w:ilvl w:val="0"/>
                <w:numId w:val="92"/>
              </w:numPr>
              <w:spacing w:after="0" w:line="240" w:lineRule="auto"/>
              <w:rPr>
                <w:rFonts w:ascii="Arial" w:hAnsi="Arial" w:cs="Arial"/>
                <w:color w:val="auto"/>
                <w:sz w:val="24"/>
                <w:szCs w:val="24"/>
              </w:rPr>
            </w:pPr>
            <w:r w:rsidRPr="00C459A8">
              <w:rPr>
                <w:rFonts w:ascii="Arial" w:hAnsi="Arial" w:cs="Arial"/>
                <w:color w:val="auto"/>
                <w:sz w:val="24"/>
                <w:szCs w:val="24"/>
              </w:rPr>
              <w:t xml:space="preserve">Engage and orient the reader by setting out a problem, situation, or observation, establishing one or multiple point(s) of view, and introducing a narrator and/or characters; create a smooth progression of experiences or events. </w:t>
            </w:r>
          </w:p>
          <w:p w14:paraId="5F6C87A1" w14:textId="77777777" w:rsidR="008F210C" w:rsidRPr="00C459A8" w:rsidRDefault="008F210C" w:rsidP="00C92214">
            <w:pPr>
              <w:numPr>
                <w:ilvl w:val="0"/>
                <w:numId w:val="92"/>
              </w:numPr>
              <w:spacing w:after="0" w:line="240" w:lineRule="auto"/>
              <w:rPr>
                <w:rFonts w:ascii="Arial" w:hAnsi="Arial" w:cs="Arial"/>
                <w:color w:val="auto"/>
                <w:sz w:val="24"/>
                <w:szCs w:val="24"/>
              </w:rPr>
            </w:pPr>
            <w:r w:rsidRPr="00C459A8">
              <w:rPr>
                <w:rFonts w:ascii="Arial" w:hAnsi="Arial" w:cs="Arial"/>
                <w:color w:val="auto"/>
                <w:sz w:val="24"/>
                <w:szCs w:val="24"/>
              </w:rPr>
              <w:t xml:space="preserve">Use narrative techniques, such as dialogue, pacing, description, reflection, and multiple plot lines, to develop experiences, events, and/or characters. </w:t>
            </w:r>
          </w:p>
          <w:p w14:paraId="619C192E" w14:textId="77777777" w:rsidR="008F210C" w:rsidRPr="00C459A8" w:rsidRDefault="008F210C" w:rsidP="0082173D">
            <w:pPr>
              <w:numPr>
                <w:ilvl w:val="0"/>
                <w:numId w:val="92"/>
              </w:numPr>
              <w:spacing w:after="0" w:line="240" w:lineRule="auto"/>
              <w:rPr>
                <w:rFonts w:ascii="Arial" w:hAnsi="Arial" w:cs="Arial"/>
                <w:color w:val="auto"/>
                <w:sz w:val="24"/>
                <w:szCs w:val="24"/>
              </w:rPr>
            </w:pPr>
            <w:r w:rsidRPr="00C459A8">
              <w:rPr>
                <w:rFonts w:ascii="Arial" w:hAnsi="Arial" w:cs="Arial"/>
                <w:color w:val="auto"/>
                <w:sz w:val="24"/>
                <w:szCs w:val="24"/>
              </w:rPr>
              <w:t xml:space="preserve">Use a variety of techniques to sequence events so that they build on one another to create a coherent whole. </w:t>
            </w:r>
          </w:p>
          <w:p w14:paraId="3C7EF6EB" w14:textId="77777777" w:rsidR="008F210C" w:rsidRPr="00C459A8" w:rsidRDefault="008F210C" w:rsidP="0082173D">
            <w:pPr>
              <w:numPr>
                <w:ilvl w:val="0"/>
                <w:numId w:val="92"/>
              </w:numPr>
              <w:spacing w:after="0" w:line="240" w:lineRule="auto"/>
              <w:rPr>
                <w:rFonts w:ascii="Arial" w:hAnsi="Arial" w:cs="Arial"/>
                <w:color w:val="auto"/>
                <w:sz w:val="24"/>
                <w:szCs w:val="24"/>
              </w:rPr>
            </w:pPr>
            <w:r w:rsidRPr="00C459A8">
              <w:rPr>
                <w:rFonts w:ascii="Arial" w:hAnsi="Arial" w:cs="Arial"/>
                <w:color w:val="auto"/>
                <w:sz w:val="24"/>
                <w:szCs w:val="24"/>
              </w:rPr>
              <w:t xml:space="preserve">Use precise words and phrases, telling details, and sensory language to convey a vivid picture of the experiences, events, setting, and/or characters. </w:t>
            </w:r>
          </w:p>
          <w:p w14:paraId="07CBFE9F" w14:textId="1BF3FDFB" w:rsidR="008F210C" w:rsidRPr="00C459A8" w:rsidRDefault="008F210C" w:rsidP="0082173D">
            <w:pPr>
              <w:numPr>
                <w:ilvl w:val="0"/>
                <w:numId w:val="92"/>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conclusion that follows from and reflects on what is experienced, observed, or resolved over the course of the narrative. </w:t>
            </w:r>
          </w:p>
        </w:tc>
        <w:tc>
          <w:tcPr>
            <w:tcW w:w="7074" w:type="dxa"/>
            <w:tcBorders>
              <w:bottom w:val="single" w:sz="4" w:space="0" w:color="000000" w:themeColor="text1"/>
            </w:tcBorders>
          </w:tcPr>
          <w:p w14:paraId="09BEABEF" w14:textId="0681BFB0" w:rsidR="008F210C" w:rsidRPr="00C459A8" w:rsidRDefault="008F210C" w:rsidP="000E0B7B">
            <w:pPr>
              <w:autoSpaceDE w:val="0"/>
              <w:autoSpaceDN w:val="0"/>
              <w:adjustRightInd w:val="0"/>
              <w:spacing w:after="0" w:line="240" w:lineRule="auto"/>
              <w:rPr>
                <w:rFonts w:ascii="Arial" w:hAnsi="Arial" w:cs="Arial"/>
                <w:color w:val="auto"/>
                <w:sz w:val="24"/>
                <w:szCs w:val="24"/>
              </w:rPr>
            </w:pPr>
            <w:r w:rsidRPr="00C459A8">
              <w:rPr>
                <w:rFonts w:ascii="Arial" w:hAnsi="Arial" w:cs="Arial"/>
                <w:b/>
                <w:color w:val="auto"/>
                <w:sz w:val="24"/>
                <w:szCs w:val="24"/>
              </w:rPr>
              <w:t xml:space="preserve">EE.W.9-10.3 </w:t>
            </w:r>
            <w:r w:rsidRPr="00C459A8">
              <w:rPr>
                <w:rFonts w:ascii="Arial" w:hAnsi="Arial" w:cs="Arial"/>
                <w:color w:val="auto"/>
                <w:sz w:val="24"/>
                <w:szCs w:val="24"/>
              </w:rPr>
              <w:t>Write about events or personal experiences.</w:t>
            </w:r>
          </w:p>
          <w:p w14:paraId="7549399B" w14:textId="4AA191BA" w:rsidR="008F210C" w:rsidRPr="00C459A8" w:rsidRDefault="008F210C" w:rsidP="000E0B7B">
            <w:pPr>
              <w:pStyle w:val="ListParagraph"/>
              <w:numPr>
                <w:ilvl w:val="0"/>
                <w:numId w:val="268"/>
              </w:numPr>
              <w:autoSpaceDE w:val="0"/>
              <w:autoSpaceDN w:val="0"/>
              <w:adjustRightInd w:val="0"/>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Write a narrative about a problem, situation, or observation including at least one character, details, and clearly sequenced events.</w:t>
            </w:r>
          </w:p>
          <w:p w14:paraId="70FE594B" w14:textId="79AECEE0" w:rsidR="008F210C" w:rsidRPr="00C459A8" w:rsidRDefault="00285B40" w:rsidP="000E0B7B">
            <w:pPr>
              <w:pStyle w:val="ListParagraph"/>
              <w:numPr>
                <w:ilvl w:val="0"/>
                <w:numId w:val="268"/>
              </w:numPr>
              <w:autoSpaceDE w:val="0"/>
              <w:autoSpaceDN w:val="0"/>
              <w:adjustRightInd w:val="0"/>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6CC6C51B" w14:textId="3BE155C9" w:rsidR="008F210C" w:rsidRPr="00C459A8" w:rsidRDefault="008F210C" w:rsidP="000E0B7B">
            <w:pPr>
              <w:pStyle w:val="ListParagraph"/>
              <w:numPr>
                <w:ilvl w:val="0"/>
                <w:numId w:val="268"/>
              </w:numPr>
              <w:autoSpaceDE w:val="0"/>
              <w:autoSpaceDN w:val="0"/>
              <w:adjustRightInd w:val="0"/>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Organize the events in the narrative using temporal words to signal order as appropriate.</w:t>
            </w:r>
          </w:p>
          <w:p w14:paraId="1CB60F91" w14:textId="47E415A6" w:rsidR="008F210C" w:rsidRPr="00C459A8" w:rsidRDefault="008F210C" w:rsidP="000E0B7B">
            <w:pPr>
              <w:pStyle w:val="ListParagraph"/>
              <w:numPr>
                <w:ilvl w:val="0"/>
                <w:numId w:val="268"/>
              </w:numPr>
              <w:autoSpaceDE w:val="0"/>
              <w:autoSpaceDN w:val="0"/>
              <w:adjustRightInd w:val="0"/>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descriptive words and phrases to convey a vivid picture of experiences, events, setting, or characters.</w:t>
            </w:r>
          </w:p>
          <w:p w14:paraId="1C7A8CD7" w14:textId="296BF856" w:rsidR="008F210C" w:rsidRPr="00C459A8" w:rsidRDefault="008F210C" w:rsidP="000E0B7B">
            <w:pPr>
              <w:pStyle w:val="ListParagraph"/>
              <w:numPr>
                <w:ilvl w:val="0"/>
                <w:numId w:val="268"/>
              </w:numPr>
              <w:autoSpaceDE w:val="0"/>
              <w:autoSpaceDN w:val="0"/>
              <w:adjustRightInd w:val="0"/>
              <w:spacing w:after="0" w:line="240" w:lineRule="auto"/>
              <w:rPr>
                <w:rFonts w:ascii="Arial" w:hAnsi="Arial" w:cs="Arial"/>
                <w:color w:val="auto"/>
                <w:sz w:val="24"/>
                <w:szCs w:val="24"/>
              </w:rPr>
            </w:pPr>
            <w:r w:rsidRPr="00C459A8">
              <w:rPr>
                <w:rFonts w:ascii="Arial" w:hAnsi="Arial" w:cs="Arial"/>
                <w:color w:val="000000" w:themeColor="text1"/>
                <w:sz w:val="24"/>
                <w:szCs w:val="24"/>
              </w:rPr>
              <w:t>Provide a closing.</w:t>
            </w:r>
          </w:p>
        </w:tc>
      </w:tr>
      <w:tr w:rsidR="005377B5" w:rsidRPr="00C459A8" w14:paraId="37CA6A14" w14:textId="77777777" w:rsidTr="005377B5">
        <w:trPr>
          <w:cantSplit/>
        </w:trPr>
        <w:tc>
          <w:tcPr>
            <w:tcW w:w="13752" w:type="dxa"/>
            <w:gridSpan w:val="2"/>
            <w:shd w:val="clear" w:color="auto" w:fill="DAEEF3" w:themeFill="accent5" w:themeFillTint="33"/>
            <w:vAlign w:val="center"/>
          </w:tcPr>
          <w:p w14:paraId="33A40E6E" w14:textId="77777777" w:rsidR="005377B5" w:rsidRPr="00C459A8" w:rsidRDefault="005377B5" w:rsidP="00AE2A4C">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Production and Distribution of Writing</w:t>
            </w:r>
          </w:p>
        </w:tc>
      </w:tr>
      <w:tr w:rsidR="008F210C" w:rsidRPr="00C459A8" w14:paraId="1DA83251" w14:textId="77777777" w:rsidTr="000E0B7B">
        <w:trPr>
          <w:cantSplit/>
        </w:trPr>
        <w:tc>
          <w:tcPr>
            <w:tcW w:w="6678" w:type="dxa"/>
            <w:vAlign w:val="center"/>
          </w:tcPr>
          <w:p w14:paraId="6B544C1E" w14:textId="3FBFB4A6"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color w:val="auto"/>
                <w:sz w:val="24"/>
                <w:szCs w:val="24"/>
              </w:rPr>
              <w:t>W.9-10.4</w:t>
            </w:r>
            <w:r w:rsidRPr="00C459A8">
              <w:rPr>
                <w:rFonts w:ascii="Arial" w:hAnsi="Arial" w:cs="Arial"/>
                <w:color w:val="auto"/>
                <w:sz w:val="24"/>
                <w:szCs w:val="24"/>
              </w:rPr>
              <w:t xml:space="preserve"> Produce clear and coherent writing in which the development, organization, and style are appropriate to task, purpose, and audience.  (Grade-specific expectations for writing types are defined in standards </w:t>
            </w:r>
            <w:r w:rsidR="00285B40" w:rsidRPr="00C459A8">
              <w:rPr>
                <w:rFonts w:ascii="Arial" w:hAnsi="Arial" w:cs="Arial"/>
                <w:color w:val="auto"/>
                <w:sz w:val="24"/>
                <w:szCs w:val="24"/>
              </w:rPr>
              <w:br/>
            </w:r>
            <w:r w:rsidRPr="00C459A8">
              <w:rPr>
                <w:rFonts w:ascii="Arial" w:hAnsi="Arial" w:cs="Arial"/>
                <w:color w:val="auto"/>
                <w:sz w:val="24"/>
                <w:szCs w:val="24"/>
              </w:rPr>
              <w:t>1–3 above.)</w:t>
            </w:r>
          </w:p>
        </w:tc>
        <w:tc>
          <w:tcPr>
            <w:tcW w:w="7074" w:type="dxa"/>
          </w:tcPr>
          <w:p w14:paraId="3B754A17" w14:textId="07252E26" w:rsidR="008F210C" w:rsidRPr="00C459A8" w:rsidRDefault="008F210C" w:rsidP="000E0B7B">
            <w:pPr>
              <w:pStyle w:val="ListParagraph"/>
              <w:spacing w:after="0" w:line="240" w:lineRule="auto"/>
              <w:ind w:left="0"/>
              <w:rPr>
                <w:rFonts w:ascii="Arial" w:hAnsi="Arial" w:cs="Arial"/>
                <w:color w:val="auto"/>
                <w:sz w:val="24"/>
                <w:szCs w:val="24"/>
              </w:rPr>
            </w:pPr>
            <w:r w:rsidRPr="00C459A8">
              <w:rPr>
                <w:rFonts w:ascii="Arial" w:hAnsi="Arial" w:cs="Arial"/>
                <w:b/>
                <w:color w:val="auto"/>
                <w:sz w:val="24"/>
                <w:szCs w:val="24"/>
              </w:rPr>
              <w:t>EE.W.9-10.4</w:t>
            </w:r>
            <w:r w:rsidRPr="00C459A8">
              <w:rPr>
                <w:rFonts w:ascii="Arial" w:hAnsi="Arial" w:cs="Arial"/>
                <w:color w:val="auto"/>
                <w:sz w:val="24"/>
                <w:szCs w:val="24"/>
              </w:rPr>
              <w:t xml:space="preserve"> </w:t>
            </w:r>
            <w:r w:rsidRPr="00C459A8">
              <w:rPr>
                <w:rFonts w:ascii="Arial" w:hAnsi="Arial" w:cs="Arial"/>
                <w:color w:val="000000" w:themeColor="text1"/>
                <w:sz w:val="24"/>
                <w:szCs w:val="24"/>
              </w:rPr>
              <w:t>Produce writing that is appropriate for the task, purpose, and audience.</w:t>
            </w:r>
          </w:p>
        </w:tc>
      </w:tr>
      <w:tr w:rsidR="008F210C" w:rsidRPr="00C459A8" w14:paraId="7D0668E2" w14:textId="77777777" w:rsidTr="000E0B7B">
        <w:trPr>
          <w:cantSplit/>
        </w:trPr>
        <w:tc>
          <w:tcPr>
            <w:tcW w:w="6678" w:type="dxa"/>
            <w:vAlign w:val="center"/>
          </w:tcPr>
          <w:p w14:paraId="589F1EB9" w14:textId="3136E317"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color w:val="auto"/>
                <w:sz w:val="24"/>
                <w:szCs w:val="24"/>
              </w:rPr>
              <w:t>W.9-10.5</w:t>
            </w:r>
            <w:r w:rsidRPr="00C459A8">
              <w:rPr>
                <w:rFonts w:ascii="Arial" w:hAnsi="Arial" w:cs="Arial"/>
                <w:color w:val="auto"/>
                <w:sz w:val="24"/>
                <w:szCs w:val="24"/>
              </w:rPr>
              <w:t xml:space="preserve"> Develop and strengthen writing as needed by planning, revising, editing, rewriting, or trying a new approach, focusing on addressing what is most significant for a specific purpose and audience.</w:t>
            </w:r>
          </w:p>
        </w:tc>
        <w:tc>
          <w:tcPr>
            <w:tcW w:w="7074" w:type="dxa"/>
          </w:tcPr>
          <w:p w14:paraId="6F286DBA" w14:textId="0CA3FD4D" w:rsidR="008F210C" w:rsidRPr="00C459A8" w:rsidRDefault="008F210C" w:rsidP="000E0B7B">
            <w:pPr>
              <w:pStyle w:val="ListParagraph"/>
              <w:spacing w:after="0" w:line="240" w:lineRule="auto"/>
              <w:ind w:left="0"/>
              <w:rPr>
                <w:rFonts w:ascii="Arial" w:hAnsi="Arial" w:cs="Arial"/>
                <w:color w:val="auto"/>
                <w:sz w:val="24"/>
                <w:szCs w:val="24"/>
              </w:rPr>
            </w:pPr>
            <w:r w:rsidRPr="00C459A8">
              <w:rPr>
                <w:rFonts w:ascii="Arial" w:hAnsi="Arial" w:cs="Arial"/>
                <w:b/>
                <w:color w:val="auto"/>
                <w:sz w:val="24"/>
                <w:szCs w:val="24"/>
              </w:rPr>
              <w:t>EE.W.9-10.5</w:t>
            </w:r>
            <w:r w:rsidRPr="00C459A8">
              <w:rPr>
                <w:rFonts w:ascii="Arial" w:hAnsi="Arial" w:cs="Arial"/>
                <w:color w:val="auto"/>
                <w:sz w:val="24"/>
                <w:szCs w:val="24"/>
              </w:rPr>
              <w:t xml:space="preserve"> </w:t>
            </w:r>
            <w:r w:rsidRPr="00C459A8">
              <w:rPr>
                <w:rFonts w:ascii="Arial" w:hAnsi="Arial" w:cs="Arial"/>
                <w:color w:val="000000" w:themeColor="text1"/>
                <w:sz w:val="24"/>
                <w:szCs w:val="24"/>
              </w:rPr>
              <w:t>Develop writing by planning and revising own writing.</w:t>
            </w:r>
          </w:p>
        </w:tc>
      </w:tr>
      <w:tr w:rsidR="008F210C" w:rsidRPr="00C459A8" w14:paraId="2A275BCE" w14:textId="77777777" w:rsidTr="000E0B7B">
        <w:trPr>
          <w:cantSplit/>
        </w:trPr>
        <w:tc>
          <w:tcPr>
            <w:tcW w:w="6678" w:type="dxa"/>
            <w:vAlign w:val="center"/>
          </w:tcPr>
          <w:p w14:paraId="72F74EB1" w14:textId="1148CEEC" w:rsidR="008F210C" w:rsidRPr="00C459A8" w:rsidRDefault="008F210C" w:rsidP="00285B40">
            <w:pPr>
              <w:spacing w:after="0" w:line="240" w:lineRule="auto"/>
              <w:rPr>
                <w:rFonts w:ascii="Arial" w:hAnsi="Arial" w:cs="Arial"/>
                <w:color w:val="auto"/>
                <w:sz w:val="24"/>
                <w:szCs w:val="24"/>
              </w:rPr>
            </w:pPr>
            <w:r w:rsidRPr="00C459A8">
              <w:rPr>
                <w:rFonts w:ascii="Arial" w:hAnsi="Arial" w:cs="Arial"/>
                <w:b/>
                <w:color w:val="auto"/>
                <w:sz w:val="24"/>
                <w:szCs w:val="24"/>
              </w:rPr>
              <w:t>W.9-10.6</w:t>
            </w:r>
            <w:r w:rsidRPr="00C459A8">
              <w:rPr>
                <w:rFonts w:ascii="Arial" w:hAnsi="Arial" w:cs="Arial"/>
                <w:color w:val="auto"/>
                <w:sz w:val="24"/>
                <w:szCs w:val="24"/>
              </w:rPr>
              <w:t xml:space="preserve"> Use technology, including the Internet, to produce, publish, and update individual or shared writing products, taking advantage of technology’s capacity to link to other information and to display information flexibly and dynamically. </w:t>
            </w:r>
          </w:p>
        </w:tc>
        <w:tc>
          <w:tcPr>
            <w:tcW w:w="7074" w:type="dxa"/>
          </w:tcPr>
          <w:p w14:paraId="5F3C5F78" w14:textId="07294F0F" w:rsidR="008F210C" w:rsidRPr="00C459A8" w:rsidRDefault="008F210C" w:rsidP="000E0B7B">
            <w:pPr>
              <w:pStyle w:val="ListParagraph"/>
              <w:spacing w:after="0" w:line="240" w:lineRule="auto"/>
              <w:ind w:left="0"/>
              <w:rPr>
                <w:rFonts w:ascii="Arial" w:hAnsi="Arial" w:cs="Arial"/>
                <w:color w:val="auto"/>
                <w:sz w:val="24"/>
                <w:szCs w:val="24"/>
              </w:rPr>
            </w:pPr>
            <w:r w:rsidRPr="00C459A8">
              <w:rPr>
                <w:rFonts w:ascii="Arial" w:hAnsi="Arial" w:cs="Arial"/>
                <w:b/>
                <w:bCs/>
                <w:color w:val="auto"/>
                <w:sz w:val="24"/>
                <w:szCs w:val="24"/>
              </w:rPr>
              <w:t xml:space="preserve">EE.W.9-10.6 </w:t>
            </w:r>
            <w:r w:rsidRPr="00C459A8">
              <w:rPr>
                <w:rFonts w:ascii="Arial" w:hAnsi="Arial" w:cs="Arial"/>
                <w:color w:val="auto"/>
                <w:sz w:val="24"/>
                <w:szCs w:val="24"/>
              </w:rPr>
              <w:t xml:space="preserve">Use </w:t>
            </w:r>
            <w:proofErr w:type="gramStart"/>
            <w:r w:rsidRPr="00C459A8">
              <w:rPr>
                <w:rFonts w:ascii="Arial" w:hAnsi="Arial" w:cs="Arial"/>
                <w:color w:val="auto"/>
                <w:sz w:val="24"/>
                <w:szCs w:val="24"/>
              </w:rPr>
              <w:t>technology, including the Internet, to produce, publish</w:t>
            </w:r>
            <w:proofErr w:type="gramEnd"/>
            <w:r w:rsidRPr="00C459A8">
              <w:rPr>
                <w:rFonts w:ascii="Arial" w:hAnsi="Arial" w:cs="Arial"/>
                <w:color w:val="auto"/>
                <w:sz w:val="24"/>
                <w:szCs w:val="24"/>
              </w:rPr>
              <w:t>, and update individual or shared writing products.</w:t>
            </w:r>
          </w:p>
        </w:tc>
      </w:tr>
      <w:tr w:rsidR="005377B5" w:rsidRPr="00C459A8" w14:paraId="7DDE6734" w14:textId="77777777" w:rsidTr="0034391F">
        <w:trPr>
          <w:cantSplit/>
        </w:trPr>
        <w:tc>
          <w:tcPr>
            <w:tcW w:w="13752" w:type="dxa"/>
            <w:gridSpan w:val="2"/>
            <w:shd w:val="clear" w:color="auto" w:fill="DAEEF3" w:themeFill="accent5" w:themeFillTint="33"/>
            <w:vAlign w:val="center"/>
          </w:tcPr>
          <w:p w14:paraId="3D26357A" w14:textId="77777777" w:rsidR="005377B5" w:rsidRPr="00C459A8" w:rsidRDefault="005377B5" w:rsidP="008049DB">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lastRenderedPageBreak/>
              <w:t>Research to Build and Present Knowledge</w:t>
            </w:r>
          </w:p>
        </w:tc>
      </w:tr>
      <w:tr w:rsidR="008F210C" w:rsidRPr="00C459A8" w14:paraId="14563019" w14:textId="77777777" w:rsidTr="000E0B7B">
        <w:trPr>
          <w:cantSplit/>
        </w:trPr>
        <w:tc>
          <w:tcPr>
            <w:tcW w:w="6678" w:type="dxa"/>
          </w:tcPr>
          <w:p w14:paraId="582A2695" w14:textId="4243616F"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W.9-10.7</w:t>
            </w:r>
            <w:r w:rsidRPr="00C459A8">
              <w:rPr>
                <w:rFonts w:ascii="Arial" w:hAnsi="Arial" w:cs="Arial"/>
                <w:color w:val="auto"/>
                <w:sz w:val="24"/>
                <w:szCs w:val="24"/>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7074" w:type="dxa"/>
          </w:tcPr>
          <w:p w14:paraId="61E11E59" w14:textId="539A8B52"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EE.W.9-10.7</w:t>
            </w:r>
            <w:r w:rsidRPr="00C459A8">
              <w:rPr>
                <w:rFonts w:ascii="Arial" w:hAnsi="Arial" w:cs="Arial"/>
                <w:color w:val="auto"/>
                <w:sz w:val="24"/>
                <w:szCs w:val="24"/>
              </w:rPr>
              <w:t xml:space="preserve"> </w:t>
            </w:r>
            <w:r w:rsidRPr="00C459A8">
              <w:rPr>
                <w:rFonts w:ascii="Arial" w:hAnsi="Arial" w:cs="Arial"/>
                <w:color w:val="000000" w:themeColor="text1"/>
                <w:sz w:val="24"/>
                <w:szCs w:val="24"/>
              </w:rPr>
              <w:t>Conduct research projects to answer questions posed by self and others using multiple sources of information.</w:t>
            </w:r>
          </w:p>
        </w:tc>
      </w:tr>
      <w:tr w:rsidR="008F210C" w:rsidRPr="00C459A8" w14:paraId="756CA810" w14:textId="77777777" w:rsidTr="00285B40">
        <w:trPr>
          <w:cantSplit/>
        </w:trPr>
        <w:tc>
          <w:tcPr>
            <w:tcW w:w="6678" w:type="dxa"/>
            <w:vAlign w:val="center"/>
          </w:tcPr>
          <w:p w14:paraId="0A5F867E" w14:textId="53AE0A9A" w:rsidR="008F210C" w:rsidRPr="00C459A8" w:rsidRDefault="008F210C" w:rsidP="00E31CF5">
            <w:pPr>
              <w:spacing w:after="0" w:line="240" w:lineRule="auto"/>
              <w:rPr>
                <w:rFonts w:ascii="Arial" w:hAnsi="Arial" w:cs="Arial"/>
                <w:color w:val="auto"/>
                <w:sz w:val="24"/>
                <w:szCs w:val="24"/>
              </w:rPr>
            </w:pPr>
            <w:r w:rsidRPr="00C459A8">
              <w:rPr>
                <w:rFonts w:ascii="Arial" w:hAnsi="Arial" w:cs="Arial"/>
                <w:b/>
                <w:color w:val="auto"/>
                <w:sz w:val="24"/>
                <w:szCs w:val="24"/>
              </w:rPr>
              <w:t>W.9-10.8</w:t>
            </w:r>
            <w:r w:rsidRPr="00C459A8">
              <w:rPr>
                <w:rFonts w:ascii="Arial" w:hAnsi="Arial" w:cs="Arial"/>
                <w:color w:val="auto"/>
                <w:sz w:val="24"/>
                <w:szCs w:val="24"/>
              </w:rPr>
              <w:t xml:space="preserve">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w:t>
            </w:r>
          </w:p>
        </w:tc>
        <w:tc>
          <w:tcPr>
            <w:tcW w:w="7074" w:type="dxa"/>
          </w:tcPr>
          <w:p w14:paraId="4BA43406" w14:textId="5E342143" w:rsidR="008F210C" w:rsidRPr="00C459A8" w:rsidRDefault="008F210C" w:rsidP="000E0B7B">
            <w:pPr>
              <w:spacing w:after="60" w:line="240" w:lineRule="auto"/>
              <w:rPr>
                <w:rFonts w:ascii="Arial" w:hAnsi="Arial" w:cs="Arial"/>
                <w:b/>
                <w:color w:val="auto"/>
                <w:sz w:val="24"/>
                <w:szCs w:val="24"/>
              </w:rPr>
            </w:pPr>
            <w:r w:rsidRPr="00C459A8">
              <w:rPr>
                <w:rFonts w:ascii="Arial" w:hAnsi="Arial" w:cs="Arial"/>
                <w:b/>
                <w:color w:val="auto"/>
                <w:sz w:val="24"/>
                <w:szCs w:val="24"/>
              </w:rPr>
              <w:t xml:space="preserve">EE.W.9-10.8 </w:t>
            </w:r>
            <w:r w:rsidRPr="00C459A8">
              <w:rPr>
                <w:rFonts w:ascii="Arial" w:hAnsi="Arial" w:cs="Arial"/>
                <w:color w:val="auto"/>
                <w:sz w:val="24"/>
                <w:szCs w:val="24"/>
              </w:rPr>
              <w:t>Write answers to research questions by selecting relevant information from multiple resources.</w:t>
            </w:r>
          </w:p>
        </w:tc>
      </w:tr>
      <w:tr w:rsidR="008F210C" w:rsidRPr="00C459A8" w14:paraId="13EA40FB" w14:textId="77777777" w:rsidTr="00285B40">
        <w:trPr>
          <w:cantSplit/>
        </w:trPr>
        <w:tc>
          <w:tcPr>
            <w:tcW w:w="6678" w:type="dxa"/>
            <w:vAlign w:val="center"/>
          </w:tcPr>
          <w:p w14:paraId="4C7553BF" w14:textId="03DFB85B" w:rsidR="008F210C" w:rsidRPr="00C459A8" w:rsidRDefault="008F210C" w:rsidP="00E31CF5">
            <w:pPr>
              <w:spacing w:after="0" w:line="240" w:lineRule="auto"/>
              <w:rPr>
                <w:rFonts w:ascii="Arial" w:hAnsi="Arial" w:cs="Arial"/>
                <w:color w:val="auto"/>
                <w:sz w:val="24"/>
                <w:szCs w:val="24"/>
              </w:rPr>
            </w:pPr>
            <w:r w:rsidRPr="00C459A8">
              <w:rPr>
                <w:rFonts w:ascii="Arial" w:hAnsi="Arial" w:cs="Arial"/>
                <w:b/>
                <w:color w:val="auto"/>
                <w:sz w:val="24"/>
                <w:szCs w:val="24"/>
              </w:rPr>
              <w:t>W.9-10.9</w:t>
            </w:r>
            <w:r w:rsidRPr="00C459A8">
              <w:rPr>
                <w:rFonts w:ascii="Arial" w:hAnsi="Arial" w:cs="Arial"/>
                <w:color w:val="auto"/>
                <w:sz w:val="24"/>
                <w:szCs w:val="24"/>
              </w:rPr>
              <w:t xml:space="preserve"> Draw evidence from literary or informational texts to support analysis, reflection, and research.</w:t>
            </w:r>
          </w:p>
          <w:p w14:paraId="679FF2C0" w14:textId="3899FB53" w:rsidR="008F210C" w:rsidRPr="00C459A8" w:rsidRDefault="008F210C" w:rsidP="00E924BF">
            <w:pPr>
              <w:numPr>
                <w:ilvl w:val="0"/>
                <w:numId w:val="93"/>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grades 9–10 Reading standards </w:t>
            </w:r>
            <w:r w:rsidRPr="00C459A8">
              <w:rPr>
                <w:rFonts w:ascii="Arial" w:hAnsi="Arial" w:cs="Arial"/>
                <w:color w:val="auto"/>
                <w:sz w:val="24"/>
                <w:szCs w:val="24"/>
              </w:rPr>
              <w:t>to literature (e.g., “Analyze how an author draws on and transforms source material in a specific work [e.g., how Shakespeare treats a theme or topic from Ovid or the Bible or how a later author draws on a play by Shakespeare</w:t>
            </w:r>
            <w:r w:rsidR="00285B40" w:rsidRPr="00C459A8">
              <w:rPr>
                <w:rFonts w:ascii="Arial" w:hAnsi="Arial" w:cs="Arial"/>
                <w:color w:val="auto"/>
                <w:sz w:val="24"/>
                <w:szCs w:val="24"/>
              </w:rPr>
              <w:t>.</w:t>
            </w:r>
            <w:r w:rsidRPr="00C459A8">
              <w:rPr>
                <w:rFonts w:ascii="Arial" w:hAnsi="Arial" w:cs="Arial"/>
                <w:color w:val="auto"/>
                <w:sz w:val="24"/>
                <w:szCs w:val="24"/>
              </w:rPr>
              <w:t xml:space="preserve">]”). </w:t>
            </w:r>
          </w:p>
          <w:p w14:paraId="184144DA" w14:textId="01F1E990" w:rsidR="008F210C" w:rsidRPr="00C459A8" w:rsidRDefault="008F210C" w:rsidP="00E924BF">
            <w:pPr>
              <w:numPr>
                <w:ilvl w:val="0"/>
                <w:numId w:val="93"/>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grades 9–10 Reading standards </w:t>
            </w:r>
            <w:r w:rsidRPr="00C459A8">
              <w:rPr>
                <w:rFonts w:ascii="Arial" w:hAnsi="Arial" w:cs="Arial"/>
                <w:color w:val="auto"/>
                <w:sz w:val="24"/>
                <w:szCs w:val="24"/>
              </w:rPr>
              <w:t>to literary nonfiction (e.g., “Delineate and evaluate the argument and specific claims in a text, assessing whether the reasoning is valid and the evidence is relevant and sufficient; identify false statements and fallacious reasoning</w:t>
            </w:r>
            <w:r w:rsidR="00285B40" w:rsidRPr="00C459A8">
              <w:rPr>
                <w:rFonts w:ascii="Arial" w:hAnsi="Arial" w:cs="Arial"/>
                <w:color w:val="auto"/>
                <w:sz w:val="24"/>
                <w:szCs w:val="24"/>
              </w:rPr>
              <w:t>.</w:t>
            </w:r>
            <w:r w:rsidRPr="00C459A8">
              <w:rPr>
                <w:rFonts w:ascii="Arial" w:hAnsi="Arial" w:cs="Arial"/>
                <w:color w:val="auto"/>
                <w:sz w:val="24"/>
                <w:szCs w:val="24"/>
              </w:rPr>
              <w:t xml:space="preserve">”). </w:t>
            </w:r>
          </w:p>
        </w:tc>
        <w:tc>
          <w:tcPr>
            <w:tcW w:w="7074" w:type="dxa"/>
          </w:tcPr>
          <w:p w14:paraId="3E61E705" w14:textId="38B02398"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EE.W.9-10.9 </w:t>
            </w:r>
            <w:r w:rsidRPr="00C459A8">
              <w:rPr>
                <w:rFonts w:ascii="Arial" w:hAnsi="Arial" w:cs="Arial"/>
                <w:color w:val="auto"/>
                <w:sz w:val="24"/>
                <w:szCs w:val="24"/>
              </w:rPr>
              <w:t>Use information from literary and informational text to support writing.</w:t>
            </w:r>
          </w:p>
          <w:p w14:paraId="4CE8706D" w14:textId="77777777" w:rsidR="008F210C" w:rsidRPr="00C459A8" w:rsidRDefault="008F210C" w:rsidP="000E0B7B">
            <w:pPr>
              <w:numPr>
                <w:ilvl w:val="0"/>
                <w:numId w:val="269"/>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Essential Elements of Grade 9-10 Reading Standards </w:t>
            </w:r>
            <w:r w:rsidRPr="00C459A8">
              <w:rPr>
                <w:rFonts w:ascii="Arial" w:hAnsi="Arial" w:cs="Arial"/>
                <w:color w:val="auto"/>
                <w:sz w:val="24"/>
                <w:szCs w:val="24"/>
              </w:rPr>
              <w:t>to literature (e.g., “</w:t>
            </w:r>
            <w:proofErr w:type="gramStart"/>
            <w:r w:rsidRPr="00C459A8">
              <w:rPr>
                <w:rFonts w:ascii="Arial" w:hAnsi="Arial" w:cs="Arial"/>
                <w:color w:val="auto"/>
                <w:sz w:val="24"/>
                <w:szCs w:val="24"/>
              </w:rPr>
              <w:t>Identify  when</w:t>
            </w:r>
            <w:proofErr w:type="gramEnd"/>
            <w:r w:rsidRPr="00C459A8">
              <w:rPr>
                <w:rFonts w:ascii="Arial" w:hAnsi="Arial" w:cs="Arial"/>
                <w:color w:val="auto"/>
                <w:sz w:val="24"/>
                <w:szCs w:val="24"/>
              </w:rPr>
              <w:t xml:space="preserve">  an   author has drawn upon or included references to another text.”).</w:t>
            </w:r>
          </w:p>
          <w:p w14:paraId="30359D8F" w14:textId="791A18E9" w:rsidR="008F210C" w:rsidRPr="00C459A8" w:rsidRDefault="008F210C" w:rsidP="000E0B7B">
            <w:pPr>
              <w:pStyle w:val="ListParagraph"/>
              <w:numPr>
                <w:ilvl w:val="0"/>
                <w:numId w:val="269"/>
              </w:numPr>
              <w:spacing w:after="60" w:line="240" w:lineRule="auto"/>
              <w:rPr>
                <w:rFonts w:ascii="Arial" w:hAnsi="Arial" w:cs="Arial"/>
                <w:color w:val="auto"/>
                <w:sz w:val="24"/>
                <w:szCs w:val="24"/>
              </w:rPr>
            </w:pPr>
            <w:r w:rsidRPr="00C459A8">
              <w:rPr>
                <w:rFonts w:ascii="Arial" w:hAnsi="Arial" w:cs="Arial"/>
                <w:color w:val="auto"/>
                <w:sz w:val="24"/>
                <w:szCs w:val="24"/>
              </w:rPr>
              <w:t xml:space="preserve">Apply Essential Elements of Grade 9-10 Reading Standards to informational texts (e.g., </w:t>
            </w:r>
            <w:r w:rsidR="00285B40" w:rsidRPr="00C459A8">
              <w:rPr>
                <w:rFonts w:ascii="Arial" w:hAnsi="Arial" w:cs="Arial"/>
                <w:color w:val="auto"/>
                <w:sz w:val="24"/>
                <w:szCs w:val="24"/>
              </w:rPr>
              <w:t>“</w:t>
            </w:r>
            <w:r w:rsidRPr="00C459A8">
              <w:rPr>
                <w:rFonts w:ascii="Arial" w:hAnsi="Arial" w:cs="Arial"/>
                <w:color w:val="auto"/>
                <w:sz w:val="24"/>
                <w:szCs w:val="24"/>
              </w:rPr>
              <w:t>Use sound reasons for supporting the claims and argument.</w:t>
            </w:r>
            <w:r w:rsidR="00285B40" w:rsidRPr="00C459A8">
              <w:rPr>
                <w:rFonts w:ascii="Arial" w:hAnsi="Arial" w:cs="Arial"/>
                <w:color w:val="auto"/>
                <w:sz w:val="24"/>
                <w:szCs w:val="24"/>
              </w:rPr>
              <w:t>”</w:t>
            </w:r>
            <w:r w:rsidRPr="00C459A8">
              <w:rPr>
                <w:rFonts w:ascii="Arial" w:hAnsi="Arial" w:cs="Arial"/>
                <w:color w:val="auto"/>
                <w:sz w:val="24"/>
                <w:szCs w:val="24"/>
              </w:rPr>
              <w:t>).</w:t>
            </w:r>
          </w:p>
        </w:tc>
      </w:tr>
      <w:tr w:rsidR="005377B5" w:rsidRPr="00C459A8" w14:paraId="54B6F183" w14:textId="77777777" w:rsidTr="0034391F">
        <w:trPr>
          <w:cantSplit/>
        </w:trPr>
        <w:tc>
          <w:tcPr>
            <w:tcW w:w="13752" w:type="dxa"/>
            <w:gridSpan w:val="2"/>
            <w:shd w:val="clear" w:color="auto" w:fill="DAEEF3" w:themeFill="accent5" w:themeFillTint="33"/>
            <w:vAlign w:val="center"/>
          </w:tcPr>
          <w:p w14:paraId="294B9C46" w14:textId="77777777" w:rsidR="005377B5" w:rsidRPr="00C459A8" w:rsidRDefault="005377B5" w:rsidP="008049DB">
            <w:pPr>
              <w:pStyle w:val="Heading2"/>
              <w:spacing w:before="60" w:after="60"/>
              <w:jc w:val="center"/>
              <w:rPr>
                <w:rFonts w:ascii="Arial" w:hAnsi="Arial" w:cs="Arial"/>
                <w:b w:val="0"/>
                <w:color w:val="auto"/>
                <w:szCs w:val="24"/>
              </w:rPr>
            </w:pPr>
            <w:bookmarkStart w:id="302" w:name="_Toc234308502"/>
            <w:bookmarkStart w:id="303" w:name="_Toc234308944"/>
            <w:r w:rsidRPr="00C459A8">
              <w:rPr>
                <w:rFonts w:ascii="Arial" w:hAnsi="Arial" w:cs="Arial"/>
                <w:color w:val="auto"/>
                <w:szCs w:val="24"/>
              </w:rPr>
              <w:t>Range of Writing</w:t>
            </w:r>
            <w:bookmarkEnd w:id="302"/>
            <w:bookmarkEnd w:id="303"/>
          </w:p>
        </w:tc>
      </w:tr>
      <w:tr w:rsidR="008F210C" w:rsidRPr="00C459A8" w14:paraId="02852D9B" w14:textId="77777777" w:rsidTr="000E0B7B">
        <w:trPr>
          <w:cantSplit/>
        </w:trPr>
        <w:tc>
          <w:tcPr>
            <w:tcW w:w="6678" w:type="dxa"/>
            <w:shd w:val="clear" w:color="auto" w:fill="auto"/>
            <w:vAlign w:val="center"/>
          </w:tcPr>
          <w:p w14:paraId="13D324B9" w14:textId="3101D36A" w:rsidR="008F210C" w:rsidRPr="00C459A8" w:rsidRDefault="008F210C" w:rsidP="00887D42">
            <w:pPr>
              <w:pStyle w:val="Heading2"/>
              <w:spacing w:before="0" w:after="0"/>
              <w:rPr>
                <w:rFonts w:ascii="Arial" w:hAnsi="Arial" w:cs="Arial"/>
                <w:b w:val="0"/>
                <w:color w:val="auto"/>
                <w:szCs w:val="24"/>
              </w:rPr>
            </w:pPr>
            <w:bookmarkStart w:id="304" w:name="_Toc234308503"/>
            <w:bookmarkStart w:id="305" w:name="_Toc234308945"/>
            <w:r w:rsidRPr="00C459A8">
              <w:rPr>
                <w:rFonts w:ascii="Arial" w:hAnsi="Arial" w:cs="Arial"/>
                <w:color w:val="auto"/>
                <w:szCs w:val="24"/>
              </w:rPr>
              <w:t>W.9-10.10</w:t>
            </w:r>
            <w:r w:rsidRPr="00C459A8">
              <w:rPr>
                <w:rFonts w:ascii="Arial" w:hAnsi="Arial" w:cs="Arial"/>
                <w:b w:val="0"/>
                <w:color w:val="auto"/>
                <w:szCs w:val="24"/>
              </w:rPr>
              <w:t xml:space="preserve"> Write routinely over extended time frames (time for research, reflection, and revision) and shorter time frames (a single sitting or a day or two) for a range of tasks, purposes, and audiences.</w:t>
            </w:r>
            <w:bookmarkEnd w:id="304"/>
            <w:bookmarkEnd w:id="305"/>
          </w:p>
        </w:tc>
        <w:tc>
          <w:tcPr>
            <w:tcW w:w="7074" w:type="dxa"/>
            <w:shd w:val="clear" w:color="auto" w:fill="auto"/>
          </w:tcPr>
          <w:p w14:paraId="3C96DC10" w14:textId="66FE93F2" w:rsidR="008F210C" w:rsidRPr="00C459A8" w:rsidRDefault="008F210C" w:rsidP="000E0B7B">
            <w:pPr>
              <w:pStyle w:val="Heading2"/>
              <w:spacing w:before="0" w:after="60"/>
              <w:rPr>
                <w:rFonts w:ascii="Arial" w:hAnsi="Arial" w:cs="Arial"/>
                <w:b w:val="0"/>
                <w:color w:val="auto"/>
                <w:szCs w:val="24"/>
              </w:rPr>
            </w:pPr>
            <w:bookmarkStart w:id="306" w:name="_Toc234308504"/>
            <w:bookmarkStart w:id="307" w:name="_Toc234308946"/>
            <w:r w:rsidRPr="00C459A8">
              <w:rPr>
                <w:rFonts w:ascii="Arial" w:hAnsi="Arial" w:cs="Arial"/>
                <w:color w:val="auto"/>
                <w:szCs w:val="24"/>
              </w:rPr>
              <w:t xml:space="preserve">EE.W.9-10.10 </w:t>
            </w:r>
            <w:r w:rsidRPr="00C459A8">
              <w:rPr>
                <w:rFonts w:ascii="Arial" w:hAnsi="Arial" w:cs="Arial"/>
                <w:b w:val="0"/>
                <w:color w:val="auto"/>
                <w:szCs w:val="24"/>
              </w:rPr>
              <w:t>Write routinely over time for a range of tasks, purposes, and audiences.</w:t>
            </w:r>
            <w:bookmarkEnd w:id="306"/>
            <w:bookmarkEnd w:id="307"/>
          </w:p>
        </w:tc>
      </w:tr>
    </w:tbl>
    <w:p w14:paraId="686AB70E" w14:textId="77777777" w:rsidR="00912DAA" w:rsidRPr="00C459A8" w:rsidRDefault="00912DAA" w:rsidP="008049DB">
      <w:pPr>
        <w:spacing w:before="60" w:after="60" w:line="240" w:lineRule="auto"/>
        <w:rPr>
          <w:rFonts w:ascii="Arial" w:hAnsi="Arial" w:cs="Arial"/>
          <w:sz w:val="24"/>
          <w:szCs w:val="24"/>
        </w:rPr>
      </w:pPr>
    </w:p>
    <w:p w14:paraId="60FD8560" w14:textId="77777777" w:rsidR="00912DAA" w:rsidRPr="00C459A8" w:rsidRDefault="00912DAA" w:rsidP="008049DB">
      <w:pPr>
        <w:spacing w:before="60" w:after="60" w:line="240" w:lineRule="auto"/>
        <w:rPr>
          <w:rFonts w:ascii="Arial" w:hAnsi="Arial" w:cs="Arial"/>
        </w:rPr>
      </w:pPr>
    </w:p>
    <w:p w14:paraId="78F2A64A" w14:textId="77777777" w:rsidR="00677714" w:rsidRPr="00C459A8" w:rsidRDefault="00677714" w:rsidP="008049DB">
      <w:pPr>
        <w:spacing w:before="60" w:after="60" w:line="240" w:lineRule="auto"/>
        <w:rPr>
          <w:rFonts w:ascii="Arial" w:hAnsi="Arial" w:cs="Arial"/>
          <w:b/>
          <w:color w:val="auto"/>
        </w:rPr>
      </w:pPr>
      <w:r w:rsidRPr="00C459A8">
        <w:rPr>
          <w:rFonts w:ascii="Arial" w:hAnsi="Arial" w:cs="Arial"/>
          <w:b/>
          <w:color w:val="auto"/>
        </w:rPr>
        <w:br w:type="page"/>
      </w:r>
    </w:p>
    <w:p w14:paraId="0FE24CBD" w14:textId="77777777" w:rsidR="00454F00" w:rsidRPr="00C459A8" w:rsidRDefault="00AD4B69" w:rsidP="008049DB">
      <w:pPr>
        <w:pStyle w:val="Heading2"/>
        <w:spacing w:before="60" w:after="60"/>
        <w:rPr>
          <w:rFonts w:ascii="Arial" w:hAnsi="Arial" w:cs="Arial"/>
          <w:szCs w:val="24"/>
        </w:rPr>
      </w:pPr>
      <w:bookmarkStart w:id="308" w:name="_Toc319281388"/>
      <w:bookmarkStart w:id="309" w:name="_Toc234308947"/>
      <w:r w:rsidRPr="00C459A8">
        <w:rPr>
          <w:rFonts w:ascii="Arial" w:hAnsi="Arial" w:cs="Arial"/>
          <w:szCs w:val="24"/>
        </w:rPr>
        <w:lastRenderedPageBreak/>
        <w:t>Ninth</w:t>
      </w:r>
      <w:r w:rsidR="00307694" w:rsidRPr="00C459A8">
        <w:rPr>
          <w:rFonts w:ascii="Arial" w:hAnsi="Arial" w:cs="Arial"/>
          <w:szCs w:val="24"/>
        </w:rPr>
        <w:t>-</w:t>
      </w:r>
      <w:r w:rsidRPr="00C459A8">
        <w:rPr>
          <w:rFonts w:ascii="Arial" w:hAnsi="Arial" w:cs="Arial"/>
          <w:szCs w:val="24"/>
        </w:rPr>
        <w:t>Tenth</w:t>
      </w:r>
      <w:r w:rsidR="00677714" w:rsidRPr="00C459A8">
        <w:rPr>
          <w:rFonts w:ascii="Arial" w:hAnsi="Arial" w:cs="Arial"/>
          <w:szCs w:val="24"/>
        </w:rPr>
        <w:t xml:space="preserve"> </w:t>
      </w:r>
      <w:r w:rsidRPr="00C459A8">
        <w:rPr>
          <w:rFonts w:ascii="Arial" w:hAnsi="Arial" w:cs="Arial"/>
          <w:szCs w:val="24"/>
        </w:rPr>
        <w:t xml:space="preserve">Grade </w:t>
      </w:r>
      <w:r w:rsidR="00677714" w:rsidRPr="00C459A8">
        <w:rPr>
          <w:rFonts w:ascii="Arial" w:hAnsi="Arial" w:cs="Arial"/>
          <w:szCs w:val="24"/>
        </w:rPr>
        <w:t xml:space="preserve">English Language Arts Standards: </w:t>
      </w:r>
      <w:r w:rsidRPr="00C459A8">
        <w:rPr>
          <w:rFonts w:ascii="Arial" w:hAnsi="Arial" w:cs="Arial"/>
          <w:szCs w:val="24"/>
        </w:rPr>
        <w:t>Speaking and Listening</w:t>
      </w:r>
      <w:bookmarkEnd w:id="308"/>
      <w:bookmarkEnd w:id="309"/>
    </w:p>
    <w:p w14:paraId="77A698D7" w14:textId="77777777" w:rsidR="00912DAA" w:rsidRPr="00C459A8" w:rsidRDefault="00912DAA"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8F210C" w:rsidRPr="00C459A8" w14:paraId="1F1F444D" w14:textId="77777777" w:rsidTr="0035478E">
        <w:trPr>
          <w:cantSplit/>
          <w:tblHeader/>
        </w:trPr>
        <w:tc>
          <w:tcPr>
            <w:tcW w:w="6678" w:type="dxa"/>
            <w:shd w:val="pct15" w:color="auto" w:fill="auto"/>
            <w:vAlign w:val="center"/>
          </w:tcPr>
          <w:p w14:paraId="4D427A6C" w14:textId="77777777" w:rsidR="008F210C" w:rsidRPr="00C459A8" w:rsidRDefault="008F210C"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0901A4E3" w14:textId="470DCAAA" w:rsidR="008F210C" w:rsidRPr="00C459A8" w:rsidRDefault="0039456A" w:rsidP="008F210C">
            <w:pPr>
              <w:spacing w:before="60" w:after="60" w:line="240" w:lineRule="auto"/>
              <w:jc w:val="center"/>
              <w:rPr>
                <w:rFonts w:ascii="Arial" w:hAnsi="Arial" w:cs="Arial"/>
                <w:sz w:val="24"/>
                <w:szCs w:val="24"/>
              </w:rPr>
            </w:pPr>
            <w:r w:rsidRPr="00C459A8">
              <w:rPr>
                <w:rFonts w:ascii="Arial" w:hAnsi="Arial" w:cs="Arial"/>
                <w:b/>
                <w:color w:val="auto"/>
                <w:sz w:val="24"/>
                <w:szCs w:val="24"/>
              </w:rPr>
              <w:t>DLM Essential Elements</w:t>
            </w:r>
          </w:p>
        </w:tc>
      </w:tr>
      <w:tr w:rsidR="005377B5" w:rsidRPr="00C459A8" w14:paraId="4E38E940" w14:textId="77777777" w:rsidTr="0034391F">
        <w:trPr>
          <w:cantSplit/>
        </w:trPr>
        <w:tc>
          <w:tcPr>
            <w:tcW w:w="13752" w:type="dxa"/>
            <w:gridSpan w:val="2"/>
            <w:shd w:val="clear" w:color="auto" w:fill="DAEEF3" w:themeFill="accent5" w:themeFillTint="33"/>
            <w:vAlign w:val="center"/>
          </w:tcPr>
          <w:p w14:paraId="0D8BFB6B" w14:textId="77777777" w:rsidR="005377B5" w:rsidRPr="00C459A8" w:rsidRDefault="005377B5"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Comprehension and Collaboration</w:t>
            </w:r>
          </w:p>
        </w:tc>
      </w:tr>
      <w:tr w:rsidR="008F210C" w:rsidRPr="00C459A8" w14:paraId="190B3C9C" w14:textId="77777777" w:rsidTr="000E0B7B">
        <w:trPr>
          <w:cantSplit/>
        </w:trPr>
        <w:tc>
          <w:tcPr>
            <w:tcW w:w="6678" w:type="dxa"/>
            <w:vAlign w:val="center"/>
          </w:tcPr>
          <w:p w14:paraId="757F6F93" w14:textId="6B92D767" w:rsidR="008F210C" w:rsidRPr="00C459A8" w:rsidRDefault="008F210C" w:rsidP="001773F5">
            <w:pPr>
              <w:spacing w:after="0" w:line="240" w:lineRule="auto"/>
              <w:rPr>
                <w:rFonts w:ascii="Arial" w:hAnsi="Arial" w:cs="Arial"/>
                <w:color w:val="auto"/>
                <w:sz w:val="24"/>
                <w:szCs w:val="24"/>
              </w:rPr>
            </w:pPr>
            <w:r w:rsidRPr="00C459A8">
              <w:rPr>
                <w:rFonts w:ascii="Arial" w:hAnsi="Arial" w:cs="Arial"/>
                <w:b/>
                <w:color w:val="auto"/>
                <w:sz w:val="24"/>
                <w:szCs w:val="24"/>
              </w:rPr>
              <w:t>SL.9-10.1</w:t>
            </w:r>
            <w:r w:rsidRPr="00C459A8">
              <w:rPr>
                <w:rFonts w:ascii="Arial" w:hAnsi="Arial" w:cs="Arial"/>
                <w:color w:val="auto"/>
                <w:sz w:val="24"/>
                <w:szCs w:val="24"/>
              </w:rPr>
              <w:t xml:space="preserve"> Initiate and participate effectively in a range of collaborative discussions (one-on-one, in groups, and teacher-led) with diverse partners on </w:t>
            </w:r>
            <w:r w:rsidRPr="00C459A8">
              <w:rPr>
                <w:rFonts w:ascii="Arial" w:hAnsi="Arial" w:cs="Arial"/>
                <w:i/>
                <w:iCs/>
                <w:color w:val="auto"/>
                <w:sz w:val="24"/>
                <w:szCs w:val="24"/>
              </w:rPr>
              <w:t xml:space="preserve">grades 9–10 topics, texts, and issues, </w:t>
            </w:r>
            <w:r w:rsidRPr="00C459A8">
              <w:rPr>
                <w:rFonts w:ascii="Arial" w:hAnsi="Arial" w:cs="Arial"/>
                <w:color w:val="auto"/>
                <w:sz w:val="24"/>
                <w:szCs w:val="24"/>
              </w:rPr>
              <w:t xml:space="preserve">building on others’ ideas and expressing their own clearly and persuasively. </w:t>
            </w:r>
          </w:p>
          <w:p w14:paraId="3F093F4E" w14:textId="77777777" w:rsidR="008F210C" w:rsidRPr="00C459A8" w:rsidRDefault="008F210C" w:rsidP="00E924BF">
            <w:pPr>
              <w:pStyle w:val="ListParagraph"/>
              <w:numPr>
                <w:ilvl w:val="0"/>
                <w:numId w:val="94"/>
              </w:numPr>
              <w:spacing w:after="0" w:line="240" w:lineRule="auto"/>
              <w:rPr>
                <w:rFonts w:ascii="Arial" w:hAnsi="Arial" w:cs="Arial"/>
                <w:color w:val="auto"/>
                <w:sz w:val="24"/>
                <w:szCs w:val="24"/>
              </w:rPr>
            </w:pPr>
            <w:r w:rsidRPr="00C459A8">
              <w:rPr>
                <w:rFonts w:ascii="Arial" w:hAnsi="Arial" w:cs="Arial"/>
                <w:color w:val="auto"/>
                <w:sz w:val="24"/>
                <w:szCs w:val="24"/>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14:paraId="60CE6382" w14:textId="77777777" w:rsidR="008F210C" w:rsidRPr="00C459A8" w:rsidRDefault="008F210C" w:rsidP="00E924BF">
            <w:pPr>
              <w:pStyle w:val="ListParagraph"/>
              <w:numPr>
                <w:ilvl w:val="0"/>
                <w:numId w:val="94"/>
              </w:numPr>
              <w:spacing w:after="0" w:line="240" w:lineRule="auto"/>
              <w:rPr>
                <w:rFonts w:ascii="Arial" w:hAnsi="Arial" w:cs="Arial"/>
                <w:color w:val="auto"/>
                <w:sz w:val="24"/>
                <w:szCs w:val="24"/>
              </w:rPr>
            </w:pPr>
            <w:r w:rsidRPr="00C459A8">
              <w:rPr>
                <w:rFonts w:ascii="Arial" w:hAnsi="Arial" w:cs="Arial"/>
                <w:color w:val="auto"/>
                <w:sz w:val="24"/>
                <w:szCs w:val="24"/>
              </w:rPr>
              <w:t xml:space="preserve">Work with peers to set rules for collegial discussions and decision-making (e.g., informal consensus, taking votes on key issues, presentation of alternate views), clear goals and deadlines, and individual roles as needed. </w:t>
            </w:r>
          </w:p>
          <w:p w14:paraId="68CC59B3" w14:textId="77777777" w:rsidR="008F210C" w:rsidRPr="00C459A8" w:rsidRDefault="008F210C" w:rsidP="00E924BF">
            <w:pPr>
              <w:pStyle w:val="ListParagraph"/>
              <w:numPr>
                <w:ilvl w:val="0"/>
                <w:numId w:val="94"/>
              </w:numPr>
              <w:spacing w:after="0" w:line="240" w:lineRule="auto"/>
              <w:rPr>
                <w:rFonts w:ascii="Arial" w:hAnsi="Arial" w:cs="Arial"/>
                <w:color w:val="auto"/>
                <w:sz w:val="24"/>
                <w:szCs w:val="24"/>
              </w:rPr>
            </w:pPr>
            <w:r w:rsidRPr="00C459A8">
              <w:rPr>
                <w:rFonts w:ascii="Arial" w:hAnsi="Arial" w:cs="Arial"/>
                <w:color w:val="auto"/>
                <w:sz w:val="24"/>
                <w:szCs w:val="24"/>
              </w:rPr>
              <w:t xml:space="preserve">Propel conversations by posing and responding to questions that relate the current discussion to broader themes or larger ideas; actively incorporate others into the discussion; and clarify, verify, or challenge ideas and conclusions. </w:t>
            </w:r>
          </w:p>
          <w:p w14:paraId="2B4379FA" w14:textId="54D11E2C" w:rsidR="008F210C" w:rsidRPr="00C459A8" w:rsidRDefault="008F210C" w:rsidP="00E924BF">
            <w:pPr>
              <w:pStyle w:val="ListParagraph"/>
              <w:numPr>
                <w:ilvl w:val="0"/>
                <w:numId w:val="94"/>
              </w:numPr>
              <w:spacing w:after="0" w:line="240" w:lineRule="auto"/>
              <w:rPr>
                <w:rFonts w:ascii="Arial" w:hAnsi="Arial" w:cs="Arial"/>
                <w:color w:val="auto"/>
                <w:sz w:val="24"/>
                <w:szCs w:val="24"/>
              </w:rPr>
            </w:pPr>
            <w:r w:rsidRPr="00C459A8">
              <w:rPr>
                <w:rFonts w:ascii="Arial" w:hAnsi="Arial" w:cs="Arial"/>
                <w:color w:val="auto"/>
                <w:sz w:val="24"/>
                <w:szCs w:val="24"/>
              </w:rPr>
              <w:t xml:space="preserve">Respond thoughtfully to diverse perspectives, summarize points of agreement and disagreement, and, when warranted, qualify or justify their own views and understanding and make new connections in light of the evidence and reasoning presented. </w:t>
            </w:r>
          </w:p>
        </w:tc>
        <w:tc>
          <w:tcPr>
            <w:tcW w:w="7074" w:type="dxa"/>
          </w:tcPr>
          <w:p w14:paraId="2A110256" w14:textId="58526252"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EE.SL.9-10.1 </w:t>
            </w:r>
            <w:r w:rsidRPr="00C459A8">
              <w:rPr>
                <w:rFonts w:ascii="Arial" w:hAnsi="Arial" w:cs="Arial"/>
                <w:color w:val="auto"/>
                <w:sz w:val="24"/>
                <w:szCs w:val="24"/>
              </w:rPr>
              <w:t>Engage in collaborative discussions.</w:t>
            </w:r>
          </w:p>
          <w:p w14:paraId="4769673D" w14:textId="77777777" w:rsidR="008F210C" w:rsidRPr="00C459A8" w:rsidRDefault="008F210C" w:rsidP="000E0B7B">
            <w:pPr>
              <w:pStyle w:val="ListParagraph"/>
              <w:numPr>
                <w:ilvl w:val="0"/>
                <w:numId w:val="270"/>
              </w:numPr>
              <w:spacing w:after="0" w:line="240" w:lineRule="auto"/>
              <w:rPr>
                <w:rFonts w:ascii="Arial" w:hAnsi="Arial" w:cs="Arial"/>
                <w:color w:val="auto"/>
                <w:sz w:val="24"/>
                <w:szCs w:val="24"/>
              </w:rPr>
            </w:pPr>
            <w:r w:rsidRPr="00C459A8">
              <w:rPr>
                <w:rFonts w:ascii="Arial" w:hAnsi="Arial" w:cs="Arial"/>
                <w:color w:val="auto"/>
                <w:sz w:val="24"/>
                <w:szCs w:val="24"/>
              </w:rPr>
              <w:t>Prepare for discussions by collecting information on the topic.</w:t>
            </w:r>
          </w:p>
          <w:p w14:paraId="5092B40E" w14:textId="288D6FC8" w:rsidR="008F210C" w:rsidRPr="00C459A8" w:rsidRDefault="008F210C" w:rsidP="00677550">
            <w:pPr>
              <w:pStyle w:val="ListParagraph"/>
              <w:numPr>
                <w:ilvl w:val="0"/>
                <w:numId w:val="270"/>
              </w:numPr>
              <w:spacing w:line="240" w:lineRule="auto"/>
              <w:rPr>
                <w:rFonts w:ascii="Arial" w:hAnsi="Arial" w:cs="Arial"/>
                <w:color w:val="000000" w:themeColor="text1"/>
                <w:sz w:val="24"/>
                <w:szCs w:val="24"/>
              </w:rPr>
            </w:pPr>
            <w:r w:rsidRPr="00C459A8">
              <w:rPr>
                <w:rFonts w:ascii="Arial" w:hAnsi="Arial" w:cs="Arial"/>
                <w:color w:val="000000" w:themeColor="text1"/>
                <w:sz w:val="24"/>
                <w:szCs w:val="24"/>
              </w:rPr>
              <w:t>Work with adults and peers to set rules for discussions.</w:t>
            </w:r>
          </w:p>
          <w:p w14:paraId="73587483" w14:textId="77777777" w:rsidR="008F210C" w:rsidRPr="00C459A8" w:rsidRDefault="008F210C" w:rsidP="00C92214">
            <w:pPr>
              <w:pStyle w:val="ListParagraph"/>
              <w:numPr>
                <w:ilvl w:val="0"/>
                <w:numId w:val="270"/>
              </w:numPr>
              <w:spacing w:before="60"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Relate the topic of discussion to broader themes or ideas.</w:t>
            </w:r>
          </w:p>
          <w:p w14:paraId="0279E322" w14:textId="035D1FAB" w:rsidR="008F210C" w:rsidRPr="00C459A8" w:rsidRDefault="008F210C" w:rsidP="0082173D">
            <w:pPr>
              <w:pStyle w:val="ListParagraph"/>
              <w:numPr>
                <w:ilvl w:val="0"/>
                <w:numId w:val="270"/>
              </w:numPr>
              <w:spacing w:before="60" w:after="60" w:line="240" w:lineRule="auto"/>
              <w:rPr>
                <w:rFonts w:ascii="Arial" w:hAnsi="Arial" w:cs="Arial"/>
                <w:color w:val="auto"/>
                <w:sz w:val="24"/>
                <w:szCs w:val="24"/>
              </w:rPr>
            </w:pPr>
            <w:r w:rsidRPr="00C459A8">
              <w:rPr>
                <w:rFonts w:ascii="Arial" w:hAnsi="Arial" w:cs="Arial"/>
                <w:color w:val="auto"/>
                <w:sz w:val="24"/>
                <w:szCs w:val="24"/>
              </w:rPr>
              <w:t>Indicate agreement or disagreement with others during discussions.</w:t>
            </w:r>
          </w:p>
        </w:tc>
      </w:tr>
      <w:tr w:rsidR="008F210C" w:rsidRPr="00C459A8" w14:paraId="52087631" w14:textId="77777777" w:rsidTr="000E0B7B">
        <w:trPr>
          <w:cantSplit/>
        </w:trPr>
        <w:tc>
          <w:tcPr>
            <w:tcW w:w="6678" w:type="dxa"/>
            <w:vAlign w:val="center"/>
          </w:tcPr>
          <w:p w14:paraId="38ED7C0D" w14:textId="0C112CC0" w:rsidR="008F210C" w:rsidRPr="00C459A8" w:rsidRDefault="008F210C" w:rsidP="001773F5">
            <w:pPr>
              <w:spacing w:after="0" w:line="240" w:lineRule="auto"/>
              <w:rPr>
                <w:rFonts w:ascii="Arial" w:hAnsi="Arial" w:cs="Arial"/>
                <w:color w:val="auto"/>
                <w:sz w:val="24"/>
                <w:szCs w:val="24"/>
              </w:rPr>
            </w:pPr>
            <w:r w:rsidRPr="00C459A8">
              <w:rPr>
                <w:rFonts w:ascii="Arial" w:hAnsi="Arial" w:cs="Arial"/>
                <w:b/>
                <w:color w:val="auto"/>
                <w:sz w:val="24"/>
                <w:szCs w:val="24"/>
              </w:rPr>
              <w:t>SL.9-10.2</w:t>
            </w:r>
            <w:r w:rsidRPr="00C459A8">
              <w:rPr>
                <w:rFonts w:ascii="Arial" w:hAnsi="Arial" w:cs="Arial"/>
                <w:color w:val="auto"/>
                <w:sz w:val="24"/>
                <w:szCs w:val="24"/>
              </w:rPr>
              <w:t xml:space="preserve"> Integrate multiple sources of information presented in diverse media or formats (e.g., visually, quantitatively, orally) evaluating the credibility and accuracy of each source. </w:t>
            </w:r>
          </w:p>
        </w:tc>
        <w:tc>
          <w:tcPr>
            <w:tcW w:w="7074" w:type="dxa"/>
          </w:tcPr>
          <w:p w14:paraId="2E6ACB5D" w14:textId="021B6D4B" w:rsidR="008F210C" w:rsidRPr="00C459A8" w:rsidRDefault="008F210C" w:rsidP="000E0B7B">
            <w:pPr>
              <w:pStyle w:val="ListParagraph"/>
              <w:spacing w:after="60" w:line="240" w:lineRule="auto"/>
              <w:ind w:left="0"/>
              <w:rPr>
                <w:rFonts w:ascii="Arial" w:hAnsi="Arial" w:cs="Arial"/>
                <w:color w:val="auto"/>
                <w:sz w:val="24"/>
                <w:szCs w:val="24"/>
              </w:rPr>
            </w:pPr>
            <w:r w:rsidRPr="00C459A8">
              <w:rPr>
                <w:rFonts w:ascii="Arial" w:hAnsi="Arial" w:cs="Arial"/>
                <w:b/>
                <w:bCs/>
                <w:color w:val="auto"/>
                <w:sz w:val="24"/>
                <w:szCs w:val="24"/>
              </w:rPr>
              <w:t>EE.SL.9-10.2</w:t>
            </w:r>
            <w:r w:rsidRPr="00C459A8">
              <w:rPr>
                <w:rFonts w:ascii="Arial" w:hAnsi="Arial" w:cs="Arial"/>
                <w:bCs/>
                <w:color w:val="auto"/>
                <w:sz w:val="24"/>
                <w:szCs w:val="24"/>
              </w:rPr>
              <w:t xml:space="preserve"> </w:t>
            </w:r>
            <w:r w:rsidRPr="00C459A8">
              <w:rPr>
                <w:rFonts w:ascii="Arial" w:hAnsi="Arial" w:cs="Arial"/>
                <w:color w:val="auto"/>
                <w:sz w:val="24"/>
                <w:szCs w:val="24"/>
              </w:rPr>
              <w:t>Determine the credibility of information presented in diverse media or formats.</w:t>
            </w:r>
          </w:p>
        </w:tc>
      </w:tr>
      <w:tr w:rsidR="008F210C" w:rsidRPr="00C459A8" w14:paraId="407FFBF5" w14:textId="77777777" w:rsidTr="000E0B7B">
        <w:trPr>
          <w:cantSplit/>
        </w:trPr>
        <w:tc>
          <w:tcPr>
            <w:tcW w:w="6678" w:type="dxa"/>
            <w:vAlign w:val="center"/>
          </w:tcPr>
          <w:p w14:paraId="5D893999" w14:textId="0487A8C5" w:rsidR="008F210C" w:rsidRPr="00C459A8" w:rsidRDefault="008F210C" w:rsidP="00677550">
            <w:pPr>
              <w:spacing w:after="0" w:line="240" w:lineRule="auto"/>
              <w:rPr>
                <w:rFonts w:ascii="Arial" w:hAnsi="Arial" w:cs="Arial"/>
                <w:color w:val="auto"/>
                <w:sz w:val="24"/>
                <w:szCs w:val="24"/>
              </w:rPr>
            </w:pPr>
            <w:r w:rsidRPr="00C459A8">
              <w:rPr>
                <w:rFonts w:ascii="Arial" w:hAnsi="Arial" w:cs="Arial"/>
                <w:b/>
                <w:color w:val="auto"/>
                <w:sz w:val="24"/>
                <w:szCs w:val="24"/>
              </w:rPr>
              <w:t>SL.9-10.3</w:t>
            </w:r>
            <w:r w:rsidRPr="00C459A8">
              <w:rPr>
                <w:rFonts w:ascii="Arial" w:hAnsi="Arial" w:cs="Arial"/>
                <w:color w:val="auto"/>
                <w:sz w:val="24"/>
                <w:szCs w:val="24"/>
              </w:rPr>
              <w:t xml:space="preserve"> Evaluate a speaker’s point of view, reasoning, and use of evidence and rhetoric, identifying any fallacious reasoning or exaggerated or distorted evidence. </w:t>
            </w:r>
          </w:p>
        </w:tc>
        <w:tc>
          <w:tcPr>
            <w:tcW w:w="7074" w:type="dxa"/>
          </w:tcPr>
          <w:p w14:paraId="0F4AB7F5" w14:textId="349874E5" w:rsidR="008F210C" w:rsidRPr="00C459A8" w:rsidRDefault="008F210C" w:rsidP="000E0B7B">
            <w:pPr>
              <w:spacing w:after="60"/>
              <w:rPr>
                <w:rFonts w:ascii="Arial" w:hAnsi="Arial" w:cs="Arial"/>
                <w:b/>
                <w:color w:val="auto"/>
                <w:sz w:val="24"/>
                <w:szCs w:val="24"/>
              </w:rPr>
            </w:pPr>
            <w:r w:rsidRPr="00C459A8">
              <w:rPr>
                <w:rFonts w:ascii="Arial" w:hAnsi="Arial" w:cs="Arial"/>
                <w:b/>
                <w:color w:val="auto"/>
                <w:sz w:val="24"/>
                <w:szCs w:val="24"/>
              </w:rPr>
              <w:t xml:space="preserve">EE.SL.9-10.3 </w:t>
            </w:r>
            <w:r w:rsidRPr="00C459A8">
              <w:rPr>
                <w:rFonts w:ascii="Arial" w:hAnsi="Arial" w:cs="Arial"/>
                <w:color w:val="auto"/>
                <w:sz w:val="24"/>
                <w:szCs w:val="24"/>
              </w:rPr>
              <w:t>Determine the speaker's point of view on a topic.</w:t>
            </w:r>
          </w:p>
        </w:tc>
      </w:tr>
    </w:tbl>
    <w:p w14:paraId="03E035AF" w14:textId="77777777" w:rsidR="00516B29" w:rsidRPr="00C459A8" w:rsidRDefault="00516B29">
      <w:pPr>
        <w:rPr>
          <w:rFonts w:ascii="Arial" w:hAnsi="Arial" w:cs="Arial"/>
        </w:rPr>
      </w:pPr>
      <w:r w:rsidRPr="00C459A8">
        <w:rPr>
          <w:rFonts w:ascii="Arial" w:hAnsi="Arial" w:cs="Arial"/>
        </w:rPr>
        <w:br w:type="page"/>
      </w:r>
    </w:p>
    <w:tbl>
      <w:tblPr>
        <w:tblStyle w:val="TableGrid"/>
        <w:tblW w:w="0" w:type="auto"/>
        <w:tblLook w:val="04A0" w:firstRow="1" w:lastRow="0" w:firstColumn="1" w:lastColumn="0" w:noHBand="0" w:noVBand="1"/>
      </w:tblPr>
      <w:tblGrid>
        <w:gridCol w:w="6678"/>
        <w:gridCol w:w="7074"/>
      </w:tblGrid>
      <w:tr w:rsidR="001773F5" w:rsidRPr="00C459A8" w14:paraId="4DB64DFF" w14:textId="77777777" w:rsidTr="001773F5">
        <w:trPr>
          <w:cantSplit/>
        </w:trPr>
        <w:tc>
          <w:tcPr>
            <w:tcW w:w="13752" w:type="dxa"/>
            <w:gridSpan w:val="2"/>
            <w:shd w:val="clear" w:color="auto" w:fill="DAEEF3" w:themeFill="accent5" w:themeFillTint="33"/>
            <w:vAlign w:val="center"/>
          </w:tcPr>
          <w:p w14:paraId="1C60EECF" w14:textId="5E628048" w:rsidR="001773F5" w:rsidRPr="00C459A8" w:rsidRDefault="001773F5" w:rsidP="001773F5">
            <w:pPr>
              <w:pStyle w:val="ListParagraph"/>
              <w:spacing w:before="60" w:after="60" w:line="240" w:lineRule="auto"/>
              <w:ind w:left="0"/>
              <w:jc w:val="center"/>
              <w:rPr>
                <w:rFonts w:ascii="Arial" w:hAnsi="Arial" w:cs="Arial"/>
                <w:b/>
                <w:color w:val="auto"/>
                <w:sz w:val="24"/>
                <w:szCs w:val="24"/>
              </w:rPr>
            </w:pPr>
            <w:r w:rsidRPr="00C459A8">
              <w:rPr>
                <w:rFonts w:ascii="Arial" w:hAnsi="Arial" w:cs="Arial"/>
                <w:b/>
                <w:color w:val="auto"/>
                <w:sz w:val="24"/>
                <w:szCs w:val="24"/>
              </w:rPr>
              <w:lastRenderedPageBreak/>
              <w:t>Presentation of Knowledge and Ideas</w:t>
            </w:r>
          </w:p>
        </w:tc>
      </w:tr>
      <w:tr w:rsidR="008F210C" w:rsidRPr="00C459A8" w14:paraId="0D61BE88" w14:textId="77777777" w:rsidTr="000E0B7B">
        <w:trPr>
          <w:cantSplit/>
        </w:trPr>
        <w:tc>
          <w:tcPr>
            <w:tcW w:w="6678" w:type="dxa"/>
            <w:vAlign w:val="center"/>
          </w:tcPr>
          <w:p w14:paraId="1597AD2E" w14:textId="40340172" w:rsidR="008F210C" w:rsidRPr="00C459A8" w:rsidRDefault="008F210C" w:rsidP="000F25C5">
            <w:pPr>
              <w:spacing w:after="0" w:line="240" w:lineRule="auto"/>
              <w:rPr>
                <w:rFonts w:ascii="Arial" w:hAnsi="Arial" w:cs="Arial"/>
                <w:color w:val="auto"/>
                <w:sz w:val="24"/>
                <w:szCs w:val="24"/>
              </w:rPr>
            </w:pPr>
            <w:r w:rsidRPr="00C459A8">
              <w:rPr>
                <w:rFonts w:ascii="Arial" w:hAnsi="Arial" w:cs="Arial"/>
                <w:b/>
                <w:color w:val="auto"/>
                <w:sz w:val="24"/>
                <w:szCs w:val="24"/>
              </w:rPr>
              <w:t>SL.9-10.4</w:t>
            </w:r>
            <w:r w:rsidRPr="00C459A8">
              <w:rPr>
                <w:rFonts w:ascii="Arial" w:hAnsi="Arial" w:cs="Arial"/>
                <w:color w:val="auto"/>
                <w:sz w:val="24"/>
                <w:szCs w:val="24"/>
              </w:rPr>
              <w:t xml:space="preserve"> Present information, findings, and supporting evidence clearly, concisely, and logically such that listeners can follow the line of reasoning and the organization, development, substance, and style are appropriate to purpose, audience, and task. </w:t>
            </w:r>
          </w:p>
        </w:tc>
        <w:tc>
          <w:tcPr>
            <w:tcW w:w="7074" w:type="dxa"/>
          </w:tcPr>
          <w:p w14:paraId="5C4CE7B4" w14:textId="4D660F6B" w:rsidR="008F210C" w:rsidRPr="00C459A8" w:rsidRDefault="008F210C" w:rsidP="000E0B7B">
            <w:pPr>
              <w:spacing w:after="60" w:line="240" w:lineRule="auto"/>
              <w:rPr>
                <w:rFonts w:ascii="Arial" w:hAnsi="Arial" w:cs="Arial"/>
                <w:b/>
                <w:color w:val="auto"/>
                <w:sz w:val="24"/>
                <w:szCs w:val="24"/>
              </w:rPr>
            </w:pPr>
            <w:r w:rsidRPr="00C459A8">
              <w:rPr>
                <w:rFonts w:ascii="Arial" w:hAnsi="Arial" w:cs="Arial"/>
                <w:b/>
                <w:color w:val="auto"/>
                <w:sz w:val="24"/>
                <w:szCs w:val="24"/>
              </w:rPr>
              <w:t xml:space="preserve">EE.SL.9-10.4 </w:t>
            </w:r>
            <w:r w:rsidRPr="00C459A8">
              <w:rPr>
                <w:rFonts w:ascii="Arial" w:hAnsi="Arial" w:cs="Arial"/>
                <w:color w:val="auto"/>
                <w:sz w:val="24"/>
                <w:szCs w:val="24"/>
              </w:rPr>
              <w:t>Present an argument on a topic with logically organized claims, reasons, and evidence.</w:t>
            </w:r>
          </w:p>
        </w:tc>
      </w:tr>
      <w:tr w:rsidR="008F210C" w:rsidRPr="00C459A8" w14:paraId="42149D44" w14:textId="77777777" w:rsidTr="000E0B7B">
        <w:trPr>
          <w:cantSplit/>
        </w:trPr>
        <w:tc>
          <w:tcPr>
            <w:tcW w:w="6678" w:type="dxa"/>
            <w:vAlign w:val="center"/>
          </w:tcPr>
          <w:p w14:paraId="2AE18431" w14:textId="272506C5" w:rsidR="008F210C" w:rsidRPr="00C459A8" w:rsidRDefault="008F210C" w:rsidP="000F25C5">
            <w:pPr>
              <w:spacing w:after="0" w:line="240" w:lineRule="auto"/>
              <w:rPr>
                <w:rFonts w:ascii="Arial" w:hAnsi="Arial" w:cs="Arial"/>
                <w:color w:val="auto"/>
                <w:sz w:val="24"/>
                <w:szCs w:val="24"/>
              </w:rPr>
            </w:pPr>
            <w:r w:rsidRPr="00C459A8">
              <w:rPr>
                <w:rFonts w:ascii="Arial" w:hAnsi="Arial" w:cs="Arial"/>
                <w:b/>
                <w:color w:val="auto"/>
                <w:sz w:val="24"/>
                <w:szCs w:val="24"/>
              </w:rPr>
              <w:t>SL.9-10.5</w:t>
            </w:r>
            <w:r w:rsidRPr="00C459A8">
              <w:rPr>
                <w:rFonts w:ascii="Arial" w:hAnsi="Arial" w:cs="Arial"/>
                <w:color w:val="auto"/>
                <w:sz w:val="24"/>
                <w:szCs w:val="24"/>
              </w:rPr>
              <w:t xml:space="preserve"> Make strategic use of digital media (e.g., textual, graphical, audio, visual, and interactive elements) in presentations to enhance understanding of findings, reasoning, and evidence and to add interest. </w:t>
            </w:r>
          </w:p>
        </w:tc>
        <w:tc>
          <w:tcPr>
            <w:tcW w:w="7074" w:type="dxa"/>
          </w:tcPr>
          <w:p w14:paraId="1282E194" w14:textId="215AC5E5" w:rsidR="008F210C" w:rsidRPr="00C459A8" w:rsidRDefault="008F210C" w:rsidP="000E0B7B">
            <w:pPr>
              <w:pStyle w:val="ListParagraph"/>
              <w:spacing w:after="60" w:line="240" w:lineRule="auto"/>
              <w:ind w:left="0"/>
              <w:rPr>
                <w:rFonts w:ascii="Arial" w:hAnsi="Arial" w:cs="Arial"/>
                <w:color w:val="auto"/>
                <w:sz w:val="24"/>
                <w:szCs w:val="24"/>
              </w:rPr>
            </w:pPr>
            <w:r w:rsidRPr="00C459A8">
              <w:rPr>
                <w:rFonts w:ascii="Arial" w:hAnsi="Arial" w:cs="Arial"/>
                <w:b/>
                <w:bCs/>
                <w:color w:val="auto"/>
                <w:sz w:val="24"/>
                <w:szCs w:val="24"/>
              </w:rPr>
              <w:t xml:space="preserve">EE.SL.9-10.5 </w:t>
            </w:r>
            <w:r w:rsidRPr="00C459A8">
              <w:rPr>
                <w:rFonts w:ascii="Arial" w:hAnsi="Arial" w:cs="Arial"/>
                <w:color w:val="auto"/>
                <w:sz w:val="24"/>
                <w:szCs w:val="24"/>
              </w:rPr>
              <w:t>Use digital media (e.g., textual, graphical, audio, visual, and interactive elements) in presentations to support understanding.</w:t>
            </w:r>
          </w:p>
        </w:tc>
      </w:tr>
      <w:tr w:rsidR="008F210C" w:rsidRPr="00C459A8" w14:paraId="6CAC0A94" w14:textId="77777777" w:rsidTr="000E0B7B">
        <w:trPr>
          <w:cantSplit/>
        </w:trPr>
        <w:tc>
          <w:tcPr>
            <w:tcW w:w="6678" w:type="dxa"/>
          </w:tcPr>
          <w:p w14:paraId="04283DCE" w14:textId="5B5D0E9E" w:rsidR="008F210C" w:rsidRPr="00C459A8" w:rsidRDefault="008F210C" w:rsidP="000F25C5">
            <w:pPr>
              <w:spacing w:after="0" w:line="240" w:lineRule="auto"/>
              <w:rPr>
                <w:rFonts w:ascii="Arial" w:hAnsi="Arial" w:cs="Arial"/>
                <w:b/>
                <w:color w:val="auto"/>
                <w:sz w:val="24"/>
                <w:szCs w:val="24"/>
              </w:rPr>
            </w:pPr>
            <w:r w:rsidRPr="00C459A8">
              <w:rPr>
                <w:rFonts w:ascii="Arial" w:hAnsi="Arial" w:cs="Arial"/>
                <w:b/>
                <w:color w:val="auto"/>
                <w:sz w:val="24"/>
                <w:szCs w:val="24"/>
              </w:rPr>
              <w:t xml:space="preserve">SL.9-10.6 </w:t>
            </w:r>
            <w:r w:rsidRPr="00C459A8">
              <w:rPr>
                <w:rFonts w:ascii="Arial" w:hAnsi="Arial" w:cs="Arial"/>
                <w:color w:val="auto"/>
                <w:sz w:val="24"/>
                <w:szCs w:val="24"/>
              </w:rPr>
              <w:t>Adapt speech to a variety of contexts and tasks, demonstrating command of formal English when indicated or appropriate.</w:t>
            </w:r>
            <w:r w:rsidRPr="00C459A8">
              <w:rPr>
                <w:rFonts w:ascii="Arial" w:hAnsi="Arial" w:cs="Arial"/>
                <w:b/>
                <w:color w:val="auto"/>
                <w:sz w:val="24"/>
                <w:szCs w:val="24"/>
              </w:rPr>
              <w:t xml:space="preserve"> </w:t>
            </w:r>
          </w:p>
        </w:tc>
        <w:tc>
          <w:tcPr>
            <w:tcW w:w="7074" w:type="dxa"/>
          </w:tcPr>
          <w:p w14:paraId="6EAC8D0C" w14:textId="12D43840" w:rsidR="008F210C" w:rsidRPr="00C459A8" w:rsidRDefault="008F210C" w:rsidP="000E0B7B">
            <w:pPr>
              <w:spacing w:after="60" w:line="240" w:lineRule="auto"/>
              <w:rPr>
                <w:rFonts w:ascii="Arial" w:hAnsi="Arial" w:cs="Arial"/>
                <w:b/>
                <w:color w:val="auto"/>
                <w:sz w:val="24"/>
                <w:szCs w:val="24"/>
              </w:rPr>
            </w:pPr>
            <w:r w:rsidRPr="00C459A8">
              <w:rPr>
                <w:rFonts w:ascii="Arial" w:hAnsi="Arial" w:cs="Arial"/>
                <w:b/>
                <w:color w:val="auto"/>
                <w:sz w:val="24"/>
                <w:szCs w:val="24"/>
              </w:rPr>
              <w:t xml:space="preserve">EE.SL.9-10.6 </w:t>
            </w:r>
            <w:r w:rsidRPr="00C459A8">
              <w:rPr>
                <w:rFonts w:ascii="Arial" w:hAnsi="Arial" w:cs="Arial"/>
                <w:color w:val="auto"/>
                <w:sz w:val="24"/>
                <w:szCs w:val="24"/>
              </w:rPr>
              <w:t>Adapt communication to a variety of contexts and tasks using complete sentences when indicated or appropriate.</w:t>
            </w:r>
          </w:p>
        </w:tc>
      </w:tr>
    </w:tbl>
    <w:p w14:paraId="7A4F245A" w14:textId="77777777" w:rsidR="00912DAA" w:rsidRPr="00C459A8" w:rsidRDefault="00912DAA" w:rsidP="008049DB">
      <w:pPr>
        <w:spacing w:before="60" w:after="60" w:line="240" w:lineRule="auto"/>
        <w:rPr>
          <w:rFonts w:ascii="Arial" w:hAnsi="Arial" w:cs="Arial"/>
          <w:sz w:val="24"/>
          <w:szCs w:val="24"/>
        </w:rPr>
      </w:pPr>
    </w:p>
    <w:p w14:paraId="493288BB" w14:textId="77777777" w:rsidR="00912DAA" w:rsidRPr="00C459A8" w:rsidRDefault="00912DAA" w:rsidP="008049DB">
      <w:pPr>
        <w:spacing w:before="60" w:after="60" w:line="240" w:lineRule="auto"/>
        <w:rPr>
          <w:rFonts w:ascii="Arial" w:hAnsi="Arial" w:cs="Arial"/>
          <w:sz w:val="24"/>
          <w:szCs w:val="24"/>
        </w:rPr>
      </w:pPr>
    </w:p>
    <w:p w14:paraId="32B44779" w14:textId="77777777" w:rsidR="00912DAA" w:rsidRPr="00C459A8" w:rsidRDefault="00912DAA" w:rsidP="008049DB">
      <w:pPr>
        <w:spacing w:before="60" w:after="60" w:line="240" w:lineRule="auto"/>
        <w:rPr>
          <w:rFonts w:ascii="Arial" w:hAnsi="Arial" w:cs="Arial"/>
          <w:sz w:val="24"/>
          <w:szCs w:val="24"/>
        </w:rPr>
      </w:pPr>
    </w:p>
    <w:p w14:paraId="4926C91E" w14:textId="77777777" w:rsidR="00677714" w:rsidRPr="00C459A8" w:rsidRDefault="00677714" w:rsidP="008049DB">
      <w:pPr>
        <w:spacing w:before="60" w:after="60" w:line="240" w:lineRule="auto"/>
        <w:rPr>
          <w:rFonts w:ascii="Arial" w:hAnsi="Arial" w:cs="Arial"/>
          <w:b/>
          <w:color w:val="auto"/>
          <w:sz w:val="24"/>
          <w:szCs w:val="24"/>
        </w:rPr>
      </w:pPr>
      <w:r w:rsidRPr="00C459A8">
        <w:rPr>
          <w:rFonts w:ascii="Arial" w:hAnsi="Arial" w:cs="Arial"/>
          <w:b/>
          <w:color w:val="auto"/>
          <w:sz w:val="24"/>
          <w:szCs w:val="24"/>
        </w:rPr>
        <w:br w:type="page"/>
      </w:r>
    </w:p>
    <w:p w14:paraId="6FFE6DC5" w14:textId="77777777" w:rsidR="00744947" w:rsidRPr="00C459A8" w:rsidRDefault="00AD4B69" w:rsidP="008049DB">
      <w:pPr>
        <w:pStyle w:val="Heading2"/>
        <w:spacing w:before="60" w:after="60"/>
        <w:rPr>
          <w:rFonts w:ascii="Arial" w:hAnsi="Arial" w:cs="Arial"/>
          <w:szCs w:val="24"/>
        </w:rPr>
      </w:pPr>
      <w:bookmarkStart w:id="310" w:name="_Toc319281389"/>
      <w:bookmarkStart w:id="311" w:name="_Toc234308948"/>
      <w:r w:rsidRPr="00C459A8">
        <w:rPr>
          <w:rFonts w:ascii="Arial" w:hAnsi="Arial" w:cs="Arial"/>
          <w:szCs w:val="24"/>
        </w:rPr>
        <w:lastRenderedPageBreak/>
        <w:t>Ninth</w:t>
      </w:r>
      <w:r w:rsidR="00307694" w:rsidRPr="00C459A8">
        <w:rPr>
          <w:rFonts w:ascii="Arial" w:hAnsi="Arial" w:cs="Arial"/>
          <w:szCs w:val="24"/>
        </w:rPr>
        <w:t>-</w:t>
      </w:r>
      <w:r w:rsidRPr="00C459A8">
        <w:rPr>
          <w:rFonts w:ascii="Arial" w:hAnsi="Arial" w:cs="Arial"/>
          <w:szCs w:val="24"/>
        </w:rPr>
        <w:t>Tenth</w:t>
      </w:r>
      <w:r w:rsidR="00677714" w:rsidRPr="00C459A8">
        <w:rPr>
          <w:rFonts w:ascii="Arial" w:hAnsi="Arial" w:cs="Arial"/>
          <w:szCs w:val="24"/>
        </w:rPr>
        <w:t xml:space="preserve"> </w:t>
      </w:r>
      <w:r w:rsidRPr="00C459A8">
        <w:rPr>
          <w:rFonts w:ascii="Arial" w:hAnsi="Arial" w:cs="Arial"/>
          <w:szCs w:val="24"/>
        </w:rPr>
        <w:t>Grade</w:t>
      </w:r>
      <w:r w:rsidR="00677714" w:rsidRPr="00C459A8">
        <w:rPr>
          <w:rFonts w:ascii="Arial" w:hAnsi="Arial" w:cs="Arial"/>
          <w:szCs w:val="24"/>
        </w:rPr>
        <w:t xml:space="preserve"> English Language Arts Standards:</w:t>
      </w:r>
      <w:r w:rsidRPr="00C459A8">
        <w:rPr>
          <w:rFonts w:ascii="Arial" w:hAnsi="Arial" w:cs="Arial"/>
          <w:szCs w:val="24"/>
        </w:rPr>
        <w:t xml:space="preserve"> Language</w:t>
      </w:r>
      <w:bookmarkEnd w:id="310"/>
      <w:bookmarkEnd w:id="311"/>
    </w:p>
    <w:p w14:paraId="0EC611A9" w14:textId="77777777" w:rsidR="00912DAA" w:rsidRPr="00C459A8" w:rsidRDefault="00912DAA" w:rsidP="008049DB">
      <w:pPr>
        <w:spacing w:before="60" w:after="60" w:line="240" w:lineRule="auto"/>
        <w:rPr>
          <w:rFonts w:ascii="Arial" w:hAnsi="Arial" w:cs="Arial"/>
          <w:sz w:val="24"/>
          <w:szCs w:val="24"/>
        </w:rPr>
      </w:pPr>
    </w:p>
    <w:tbl>
      <w:tblPr>
        <w:tblStyle w:val="TableGrid"/>
        <w:tblW w:w="13725" w:type="dxa"/>
        <w:tblLook w:val="04A0" w:firstRow="1" w:lastRow="0" w:firstColumn="1" w:lastColumn="0" w:noHBand="0" w:noVBand="1"/>
      </w:tblPr>
      <w:tblGrid>
        <w:gridCol w:w="6678"/>
        <w:gridCol w:w="7047"/>
      </w:tblGrid>
      <w:tr w:rsidR="0035478E" w:rsidRPr="00C459A8" w14:paraId="11A176F5" w14:textId="77777777" w:rsidTr="0035478E">
        <w:trPr>
          <w:cantSplit/>
          <w:tblHeader/>
        </w:trPr>
        <w:tc>
          <w:tcPr>
            <w:tcW w:w="6678" w:type="dxa"/>
            <w:shd w:val="pct15" w:color="auto" w:fill="auto"/>
            <w:vAlign w:val="center"/>
          </w:tcPr>
          <w:p w14:paraId="5FA033DE" w14:textId="77777777" w:rsidR="008F210C" w:rsidRPr="00C459A8" w:rsidRDefault="008F210C"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47" w:type="dxa"/>
            <w:shd w:val="pct15" w:color="auto" w:fill="auto"/>
            <w:vAlign w:val="center"/>
          </w:tcPr>
          <w:p w14:paraId="3F49E9F7" w14:textId="54D65195" w:rsidR="008F210C" w:rsidRPr="00C459A8" w:rsidRDefault="0039456A" w:rsidP="008F210C">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A9326E" w:rsidRPr="00C459A8" w14:paraId="6B55BE74" w14:textId="77777777" w:rsidTr="0035478E">
        <w:trPr>
          <w:cantSplit/>
        </w:trPr>
        <w:tc>
          <w:tcPr>
            <w:tcW w:w="13725" w:type="dxa"/>
            <w:gridSpan w:val="2"/>
            <w:shd w:val="clear" w:color="auto" w:fill="DAEEF3" w:themeFill="accent5" w:themeFillTint="33"/>
            <w:vAlign w:val="center"/>
          </w:tcPr>
          <w:p w14:paraId="7A5D60C1" w14:textId="77777777" w:rsidR="00A9326E" w:rsidRPr="00C459A8" w:rsidRDefault="00A9326E"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Conventions of Standard English</w:t>
            </w:r>
          </w:p>
        </w:tc>
      </w:tr>
      <w:tr w:rsidR="0035478E" w:rsidRPr="00C459A8" w14:paraId="4C87E9BA" w14:textId="77777777" w:rsidTr="000E0B7B">
        <w:trPr>
          <w:cantSplit/>
        </w:trPr>
        <w:tc>
          <w:tcPr>
            <w:tcW w:w="6678" w:type="dxa"/>
            <w:vAlign w:val="center"/>
          </w:tcPr>
          <w:p w14:paraId="3869A223" w14:textId="70C897D2" w:rsidR="008F210C" w:rsidRPr="00C459A8" w:rsidRDefault="008F210C" w:rsidP="000F25C5">
            <w:pPr>
              <w:spacing w:after="0" w:line="240" w:lineRule="auto"/>
              <w:rPr>
                <w:rFonts w:ascii="Arial" w:hAnsi="Arial" w:cs="Arial"/>
                <w:color w:val="auto"/>
                <w:sz w:val="24"/>
                <w:szCs w:val="24"/>
              </w:rPr>
            </w:pPr>
            <w:r w:rsidRPr="00C459A8">
              <w:rPr>
                <w:rFonts w:ascii="Arial" w:hAnsi="Arial" w:cs="Arial"/>
                <w:b/>
                <w:color w:val="auto"/>
                <w:sz w:val="24"/>
                <w:szCs w:val="24"/>
              </w:rPr>
              <w:t>L.9-10.1</w:t>
            </w:r>
            <w:r w:rsidRPr="00C459A8">
              <w:rPr>
                <w:rFonts w:ascii="Arial" w:hAnsi="Arial" w:cs="Arial"/>
                <w:color w:val="auto"/>
                <w:sz w:val="24"/>
                <w:szCs w:val="24"/>
              </w:rPr>
              <w:t xml:space="preserve"> Demonstrate command of the conventions of standard English grammar and usage when writing or speaking. </w:t>
            </w:r>
          </w:p>
          <w:p w14:paraId="5036A52A" w14:textId="77777777" w:rsidR="008F210C" w:rsidRPr="00C459A8" w:rsidRDefault="008F210C" w:rsidP="00F80535">
            <w:pPr>
              <w:numPr>
                <w:ilvl w:val="0"/>
                <w:numId w:val="95"/>
              </w:numPr>
              <w:spacing w:after="0" w:line="240" w:lineRule="auto"/>
              <w:rPr>
                <w:rFonts w:ascii="Arial" w:hAnsi="Arial" w:cs="Arial"/>
                <w:color w:val="auto"/>
                <w:sz w:val="24"/>
                <w:szCs w:val="24"/>
              </w:rPr>
            </w:pPr>
            <w:r w:rsidRPr="00C459A8">
              <w:rPr>
                <w:rFonts w:ascii="Arial" w:hAnsi="Arial" w:cs="Arial"/>
                <w:color w:val="auto"/>
                <w:sz w:val="24"/>
                <w:szCs w:val="24"/>
              </w:rPr>
              <w:t>Use parallel structure</w:t>
            </w:r>
            <w:proofErr w:type="gramStart"/>
            <w:r w:rsidRPr="00C459A8">
              <w:rPr>
                <w:rFonts w:ascii="Arial" w:hAnsi="Arial" w:cs="Arial"/>
                <w:color w:val="auto"/>
                <w:sz w:val="24"/>
                <w:szCs w:val="24"/>
              </w:rPr>
              <w:t>.*</w:t>
            </w:r>
            <w:proofErr w:type="gramEnd"/>
            <w:r w:rsidRPr="00C459A8">
              <w:rPr>
                <w:rFonts w:ascii="Arial" w:hAnsi="Arial" w:cs="Arial"/>
                <w:color w:val="auto"/>
                <w:sz w:val="24"/>
                <w:szCs w:val="24"/>
              </w:rPr>
              <w:t xml:space="preserve"> </w:t>
            </w:r>
          </w:p>
          <w:p w14:paraId="0EA78D5F" w14:textId="631C0DDF" w:rsidR="008F210C" w:rsidRPr="00C459A8" w:rsidRDefault="008F210C" w:rsidP="00C92214">
            <w:pPr>
              <w:numPr>
                <w:ilvl w:val="0"/>
                <w:numId w:val="95"/>
              </w:numPr>
              <w:spacing w:after="0" w:line="240" w:lineRule="auto"/>
              <w:rPr>
                <w:rFonts w:ascii="Arial" w:hAnsi="Arial" w:cs="Arial"/>
                <w:color w:val="auto"/>
                <w:sz w:val="24"/>
                <w:szCs w:val="24"/>
              </w:rPr>
            </w:pPr>
            <w:r w:rsidRPr="00C459A8">
              <w:rPr>
                <w:rFonts w:ascii="Arial" w:hAnsi="Arial" w:cs="Arial"/>
                <w:color w:val="auto"/>
                <w:sz w:val="24"/>
                <w:szCs w:val="24"/>
              </w:rPr>
              <w:t xml:space="preserve">Use various types of phrases (noun, verb, adjectival, adverbial, participial, prepositional, absolute) and clauses (independent, dependent; noun, relative, adverbial) to convey specific meanings and add variety and interest to writing or presentations. </w:t>
            </w:r>
          </w:p>
        </w:tc>
        <w:tc>
          <w:tcPr>
            <w:tcW w:w="7047" w:type="dxa"/>
          </w:tcPr>
          <w:p w14:paraId="246372DB" w14:textId="7B5E6EAB"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bCs/>
                <w:color w:val="auto"/>
                <w:sz w:val="24"/>
                <w:szCs w:val="24"/>
              </w:rPr>
              <w:t>EE.L.9-10.1</w:t>
            </w:r>
            <w:r w:rsidRPr="00C459A8">
              <w:rPr>
                <w:rFonts w:ascii="Arial" w:hAnsi="Arial" w:cs="Arial"/>
                <w:bCs/>
                <w:color w:val="auto"/>
                <w:sz w:val="24"/>
                <w:szCs w:val="24"/>
              </w:rPr>
              <w:t xml:space="preserve"> </w:t>
            </w:r>
            <w:r w:rsidRPr="00C459A8">
              <w:rPr>
                <w:rFonts w:ascii="Arial" w:hAnsi="Arial" w:cs="Arial"/>
                <w:color w:val="auto"/>
                <w:sz w:val="24"/>
                <w:szCs w:val="24"/>
              </w:rPr>
              <w:t>Demonstrate standard English grammar and usage when communicating.</w:t>
            </w:r>
          </w:p>
          <w:p w14:paraId="0AFCEFD1" w14:textId="793A9AC0" w:rsidR="008F210C" w:rsidRPr="00C459A8" w:rsidRDefault="000F25C5" w:rsidP="000E0B7B">
            <w:pPr>
              <w:pStyle w:val="ListParagraph"/>
              <w:numPr>
                <w:ilvl w:val="0"/>
                <w:numId w:val="284"/>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5C6C9473" w14:textId="2488E91D" w:rsidR="008F210C" w:rsidRPr="00C459A8" w:rsidRDefault="008F210C" w:rsidP="000E0B7B">
            <w:pPr>
              <w:pStyle w:val="ListParagraph"/>
              <w:numPr>
                <w:ilvl w:val="0"/>
                <w:numId w:val="284"/>
              </w:numPr>
              <w:spacing w:after="0" w:line="240" w:lineRule="auto"/>
              <w:rPr>
                <w:rFonts w:ascii="Arial" w:hAnsi="Arial" w:cs="Arial"/>
                <w:color w:val="auto"/>
                <w:sz w:val="24"/>
                <w:szCs w:val="24"/>
              </w:rPr>
            </w:pPr>
            <w:r w:rsidRPr="00C459A8">
              <w:rPr>
                <w:rFonts w:ascii="Arial" w:hAnsi="Arial" w:cs="Arial"/>
                <w:color w:val="auto"/>
                <w:sz w:val="24"/>
                <w:szCs w:val="24"/>
              </w:rPr>
              <w:t>Use a variety of parts of speech (nouns, verbs, pronouns, adjectives, and prepositions) in writing or communication to convey information.</w:t>
            </w:r>
          </w:p>
        </w:tc>
      </w:tr>
      <w:tr w:rsidR="0035478E" w:rsidRPr="00C459A8" w14:paraId="358C5169" w14:textId="77777777" w:rsidTr="000E0B7B">
        <w:trPr>
          <w:cantSplit/>
        </w:trPr>
        <w:tc>
          <w:tcPr>
            <w:tcW w:w="6678" w:type="dxa"/>
            <w:vAlign w:val="center"/>
          </w:tcPr>
          <w:p w14:paraId="0D422F6D" w14:textId="5A753D50" w:rsidR="008F210C" w:rsidRPr="00C459A8" w:rsidRDefault="008F210C" w:rsidP="000F25C5">
            <w:pPr>
              <w:spacing w:after="0" w:line="240" w:lineRule="auto"/>
              <w:rPr>
                <w:rFonts w:ascii="Arial" w:hAnsi="Arial" w:cs="Arial"/>
                <w:color w:val="auto"/>
                <w:sz w:val="24"/>
                <w:szCs w:val="24"/>
              </w:rPr>
            </w:pPr>
            <w:r w:rsidRPr="00C459A8">
              <w:rPr>
                <w:rFonts w:ascii="Arial" w:hAnsi="Arial" w:cs="Arial"/>
                <w:b/>
                <w:color w:val="auto"/>
                <w:sz w:val="24"/>
                <w:szCs w:val="24"/>
              </w:rPr>
              <w:t>L.9-10.2</w:t>
            </w:r>
            <w:r w:rsidRPr="00C459A8">
              <w:rPr>
                <w:rFonts w:ascii="Arial" w:hAnsi="Arial" w:cs="Arial"/>
                <w:color w:val="auto"/>
                <w:sz w:val="24"/>
                <w:szCs w:val="24"/>
              </w:rPr>
              <w:t xml:space="preserve"> Demonstrate command of the conventions of standard English capitalization, punctuation, and spelling when writing. </w:t>
            </w:r>
          </w:p>
          <w:p w14:paraId="27458D0E" w14:textId="77777777" w:rsidR="008F210C" w:rsidRPr="00C459A8" w:rsidRDefault="008F210C" w:rsidP="00F80535">
            <w:pPr>
              <w:numPr>
                <w:ilvl w:val="0"/>
                <w:numId w:val="96"/>
              </w:numPr>
              <w:spacing w:after="0" w:line="240" w:lineRule="auto"/>
              <w:rPr>
                <w:rFonts w:ascii="Arial" w:hAnsi="Arial" w:cs="Arial"/>
                <w:color w:val="auto"/>
                <w:sz w:val="24"/>
                <w:szCs w:val="24"/>
              </w:rPr>
            </w:pPr>
            <w:r w:rsidRPr="00C459A8">
              <w:rPr>
                <w:rFonts w:ascii="Arial" w:hAnsi="Arial" w:cs="Arial"/>
                <w:color w:val="auto"/>
                <w:sz w:val="24"/>
                <w:szCs w:val="24"/>
              </w:rPr>
              <w:t xml:space="preserve">Use a semicolon (and perhaps a conjunctive adverb) to link two or more closely related independent clauses. </w:t>
            </w:r>
          </w:p>
          <w:p w14:paraId="32411333" w14:textId="77777777" w:rsidR="008F210C" w:rsidRPr="00C459A8" w:rsidRDefault="008F210C" w:rsidP="00C92214">
            <w:pPr>
              <w:numPr>
                <w:ilvl w:val="0"/>
                <w:numId w:val="96"/>
              </w:numPr>
              <w:spacing w:after="0" w:line="240" w:lineRule="auto"/>
              <w:rPr>
                <w:rFonts w:ascii="Arial" w:hAnsi="Arial" w:cs="Arial"/>
                <w:color w:val="auto"/>
                <w:sz w:val="24"/>
                <w:szCs w:val="24"/>
              </w:rPr>
            </w:pPr>
            <w:r w:rsidRPr="00C459A8">
              <w:rPr>
                <w:rFonts w:ascii="Arial" w:hAnsi="Arial" w:cs="Arial"/>
                <w:color w:val="auto"/>
                <w:sz w:val="24"/>
                <w:szCs w:val="24"/>
              </w:rPr>
              <w:t xml:space="preserve">Use a colon to introduce a list or quotation. </w:t>
            </w:r>
          </w:p>
          <w:p w14:paraId="121A91CF" w14:textId="08923E60" w:rsidR="008F210C" w:rsidRPr="00C459A8" w:rsidRDefault="008F210C" w:rsidP="0082173D">
            <w:pPr>
              <w:numPr>
                <w:ilvl w:val="0"/>
                <w:numId w:val="96"/>
              </w:numPr>
              <w:spacing w:after="0" w:line="240" w:lineRule="auto"/>
              <w:rPr>
                <w:rFonts w:ascii="Arial" w:hAnsi="Arial" w:cs="Arial"/>
                <w:color w:val="auto"/>
                <w:sz w:val="24"/>
                <w:szCs w:val="24"/>
              </w:rPr>
            </w:pPr>
            <w:r w:rsidRPr="00C459A8">
              <w:rPr>
                <w:rFonts w:ascii="Arial" w:hAnsi="Arial" w:cs="Arial"/>
                <w:color w:val="auto"/>
                <w:sz w:val="24"/>
                <w:szCs w:val="24"/>
              </w:rPr>
              <w:t xml:space="preserve">Spell correctly. </w:t>
            </w:r>
          </w:p>
        </w:tc>
        <w:tc>
          <w:tcPr>
            <w:tcW w:w="7047" w:type="dxa"/>
          </w:tcPr>
          <w:p w14:paraId="50F16BDF" w14:textId="5EBE00CD"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EE.L.9-10.2 </w:t>
            </w:r>
            <w:r w:rsidRPr="00C459A8">
              <w:rPr>
                <w:rFonts w:ascii="Arial" w:hAnsi="Arial" w:cs="Arial"/>
                <w:color w:val="auto"/>
                <w:sz w:val="24"/>
                <w:szCs w:val="24"/>
              </w:rPr>
              <w:t>Demonstrate understanding of conventions of standard English.</w:t>
            </w:r>
          </w:p>
          <w:p w14:paraId="269A3E4D" w14:textId="0654D00A" w:rsidR="008F210C" w:rsidRPr="00C459A8" w:rsidRDefault="008F210C" w:rsidP="000E0B7B">
            <w:pPr>
              <w:pStyle w:val="ListParagraph"/>
              <w:numPr>
                <w:ilvl w:val="0"/>
                <w:numId w:val="271"/>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a comma and conjunction to combine two simple sentences.</w:t>
            </w:r>
          </w:p>
          <w:p w14:paraId="7D0E387E" w14:textId="584FBE8B" w:rsidR="008F210C" w:rsidRPr="00C459A8" w:rsidRDefault="000F25C5" w:rsidP="000E0B7B">
            <w:pPr>
              <w:pStyle w:val="ListParagraph"/>
              <w:numPr>
                <w:ilvl w:val="0"/>
                <w:numId w:val="271"/>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79C5D514" w14:textId="082F6982" w:rsidR="008F210C" w:rsidRPr="00C459A8" w:rsidRDefault="008F210C" w:rsidP="000E0B7B">
            <w:pPr>
              <w:pStyle w:val="ListParagraph"/>
              <w:numPr>
                <w:ilvl w:val="0"/>
                <w:numId w:val="271"/>
              </w:numPr>
              <w:spacing w:after="0" w:line="240" w:lineRule="auto"/>
              <w:rPr>
                <w:rFonts w:ascii="Arial" w:hAnsi="Arial" w:cs="Arial"/>
                <w:color w:val="auto"/>
                <w:sz w:val="24"/>
                <w:szCs w:val="24"/>
              </w:rPr>
            </w:pPr>
            <w:r w:rsidRPr="00C459A8">
              <w:rPr>
                <w:rFonts w:ascii="Arial" w:hAnsi="Arial" w:cs="Arial"/>
                <w:color w:val="auto"/>
                <w:sz w:val="24"/>
                <w:szCs w:val="24"/>
              </w:rPr>
              <w:t>Spell most single-syllable words correctly and apply knowledge of word chunks in spelling longer words.</w:t>
            </w:r>
          </w:p>
        </w:tc>
      </w:tr>
      <w:tr w:rsidR="00A9326E" w:rsidRPr="00C459A8" w14:paraId="40A16A98" w14:textId="77777777" w:rsidTr="0035478E">
        <w:trPr>
          <w:cantSplit/>
        </w:trPr>
        <w:tc>
          <w:tcPr>
            <w:tcW w:w="13725" w:type="dxa"/>
            <w:gridSpan w:val="2"/>
            <w:shd w:val="clear" w:color="auto" w:fill="DAEEF3" w:themeFill="accent5" w:themeFillTint="33"/>
            <w:vAlign w:val="center"/>
          </w:tcPr>
          <w:p w14:paraId="5E88C95A" w14:textId="77777777" w:rsidR="00A9326E" w:rsidRPr="00C459A8" w:rsidRDefault="00A9326E" w:rsidP="00AE2A4C">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Knowledge of Language</w:t>
            </w:r>
          </w:p>
        </w:tc>
      </w:tr>
      <w:tr w:rsidR="0035478E" w:rsidRPr="00C459A8" w14:paraId="11CD41B7" w14:textId="77777777" w:rsidTr="000E0B7B">
        <w:trPr>
          <w:cantSplit/>
        </w:trPr>
        <w:tc>
          <w:tcPr>
            <w:tcW w:w="6678" w:type="dxa"/>
            <w:vAlign w:val="center"/>
          </w:tcPr>
          <w:p w14:paraId="7FDF2AB8" w14:textId="77777777" w:rsidR="00C77EBF" w:rsidRPr="00C459A8" w:rsidRDefault="008F210C" w:rsidP="00C77EBF">
            <w:pPr>
              <w:spacing w:after="0" w:line="240" w:lineRule="auto"/>
              <w:rPr>
                <w:rFonts w:ascii="Arial" w:hAnsi="Arial" w:cs="Arial"/>
                <w:color w:val="auto"/>
                <w:sz w:val="24"/>
                <w:szCs w:val="24"/>
              </w:rPr>
            </w:pPr>
            <w:r w:rsidRPr="00C459A8">
              <w:rPr>
                <w:rFonts w:ascii="Arial" w:hAnsi="Arial" w:cs="Arial"/>
                <w:b/>
                <w:color w:val="auto"/>
                <w:sz w:val="24"/>
                <w:szCs w:val="24"/>
              </w:rPr>
              <w:t>L.9-10.3</w:t>
            </w:r>
            <w:r w:rsidRPr="00C459A8">
              <w:rPr>
                <w:rFonts w:ascii="Arial" w:hAnsi="Arial" w:cs="Arial"/>
                <w:color w:val="auto"/>
                <w:sz w:val="24"/>
                <w:szCs w:val="24"/>
              </w:rPr>
              <w:t xml:space="preserve"> Apply knowledge of language to understand how language functions in different contexts, to make effective choices for meaning or style, and to comprehend more fully when reading or listening.</w:t>
            </w:r>
          </w:p>
          <w:p w14:paraId="0B832E73" w14:textId="2F76C9F5" w:rsidR="008F210C" w:rsidRPr="00C459A8" w:rsidRDefault="008F210C" w:rsidP="00C77EBF">
            <w:pPr>
              <w:pStyle w:val="ListParagraph"/>
              <w:numPr>
                <w:ilvl w:val="0"/>
                <w:numId w:val="306"/>
              </w:numPr>
              <w:spacing w:after="0" w:line="240" w:lineRule="auto"/>
              <w:rPr>
                <w:rFonts w:ascii="Arial" w:hAnsi="Arial" w:cs="Arial"/>
                <w:color w:val="auto"/>
                <w:sz w:val="24"/>
                <w:szCs w:val="24"/>
              </w:rPr>
            </w:pPr>
            <w:r w:rsidRPr="00C459A8">
              <w:rPr>
                <w:rFonts w:ascii="Arial" w:hAnsi="Arial" w:cs="Arial"/>
                <w:color w:val="auto"/>
                <w:sz w:val="24"/>
                <w:szCs w:val="24"/>
              </w:rPr>
              <w:t xml:space="preserve">Write and edit work so that it conforms to the guidelines in a style manual (e.g., </w:t>
            </w:r>
            <w:r w:rsidRPr="00C459A8">
              <w:rPr>
                <w:rFonts w:ascii="Arial" w:hAnsi="Arial" w:cs="Arial"/>
                <w:i/>
                <w:iCs/>
                <w:color w:val="auto"/>
                <w:sz w:val="24"/>
                <w:szCs w:val="24"/>
              </w:rPr>
              <w:t xml:space="preserve">MLA Handbook, </w:t>
            </w:r>
            <w:proofErr w:type="spellStart"/>
            <w:r w:rsidRPr="00C459A8">
              <w:rPr>
                <w:rFonts w:ascii="Arial" w:hAnsi="Arial" w:cs="Arial"/>
                <w:color w:val="auto"/>
                <w:sz w:val="24"/>
                <w:szCs w:val="24"/>
              </w:rPr>
              <w:t>Turabian’s</w:t>
            </w:r>
            <w:proofErr w:type="spellEnd"/>
            <w:r w:rsidRPr="00C459A8">
              <w:rPr>
                <w:rFonts w:ascii="Arial" w:hAnsi="Arial" w:cs="Arial"/>
                <w:color w:val="auto"/>
              </w:rPr>
              <w:t xml:space="preserve"> </w:t>
            </w:r>
            <w:r w:rsidRPr="00C459A8">
              <w:rPr>
                <w:rFonts w:ascii="Arial" w:hAnsi="Arial" w:cs="Arial"/>
                <w:i/>
                <w:iCs/>
                <w:color w:val="auto"/>
                <w:sz w:val="24"/>
                <w:szCs w:val="24"/>
              </w:rPr>
              <w:t xml:space="preserve">Manual for Writers) </w:t>
            </w:r>
            <w:r w:rsidRPr="00C459A8">
              <w:rPr>
                <w:rFonts w:ascii="Arial" w:hAnsi="Arial" w:cs="Arial"/>
                <w:color w:val="auto"/>
                <w:sz w:val="24"/>
                <w:szCs w:val="24"/>
              </w:rPr>
              <w:t>appropriate for the discipline and writing type.</w:t>
            </w:r>
          </w:p>
        </w:tc>
        <w:tc>
          <w:tcPr>
            <w:tcW w:w="7047" w:type="dxa"/>
          </w:tcPr>
          <w:p w14:paraId="11469675" w14:textId="3A31910A"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EE.L.9-10.3 </w:t>
            </w:r>
            <w:r w:rsidRPr="00C459A8">
              <w:rPr>
                <w:rFonts w:ascii="Arial" w:hAnsi="Arial" w:cs="Arial"/>
                <w:color w:val="auto"/>
                <w:sz w:val="24"/>
                <w:szCs w:val="24"/>
              </w:rPr>
              <w:t>Use language to achieve desired outcomes when communicating.</w:t>
            </w:r>
          </w:p>
          <w:p w14:paraId="1DAD0609" w14:textId="726361B9" w:rsidR="008F210C" w:rsidRPr="00C459A8" w:rsidRDefault="008F210C" w:rsidP="000E0B7B">
            <w:pPr>
              <w:pStyle w:val="ListParagraph"/>
              <w:numPr>
                <w:ilvl w:val="0"/>
                <w:numId w:val="272"/>
              </w:numPr>
              <w:spacing w:after="0" w:line="240" w:lineRule="auto"/>
              <w:rPr>
                <w:rFonts w:ascii="Arial" w:hAnsi="Arial" w:cs="Arial"/>
                <w:color w:val="auto"/>
                <w:sz w:val="24"/>
                <w:szCs w:val="24"/>
              </w:rPr>
            </w:pPr>
            <w:r w:rsidRPr="00C459A8">
              <w:rPr>
                <w:rFonts w:ascii="Arial" w:hAnsi="Arial" w:cs="Arial"/>
                <w:color w:val="000000" w:themeColor="text1"/>
                <w:sz w:val="24"/>
                <w:szCs w:val="24"/>
              </w:rPr>
              <w:t>Vary syntax when writing and communicating.</w:t>
            </w:r>
          </w:p>
        </w:tc>
      </w:tr>
    </w:tbl>
    <w:p w14:paraId="04894A3D" w14:textId="77777777" w:rsidR="00035B71" w:rsidRPr="00C459A8" w:rsidRDefault="00035B71">
      <w:pPr>
        <w:rPr>
          <w:rFonts w:ascii="Arial" w:hAnsi="Arial" w:cs="Arial"/>
        </w:rPr>
      </w:pPr>
      <w:r w:rsidRPr="00C459A8">
        <w:rPr>
          <w:rFonts w:ascii="Arial" w:hAnsi="Arial" w:cs="Arial"/>
        </w:rPr>
        <w:br w:type="page"/>
      </w:r>
    </w:p>
    <w:tbl>
      <w:tblPr>
        <w:tblStyle w:val="TableGrid"/>
        <w:tblW w:w="13725" w:type="dxa"/>
        <w:tblLook w:val="04A0" w:firstRow="1" w:lastRow="0" w:firstColumn="1" w:lastColumn="0" w:noHBand="0" w:noVBand="1"/>
      </w:tblPr>
      <w:tblGrid>
        <w:gridCol w:w="6678"/>
        <w:gridCol w:w="7047"/>
      </w:tblGrid>
      <w:tr w:rsidR="00A62132" w:rsidRPr="00C459A8" w14:paraId="361D14D5" w14:textId="77777777" w:rsidTr="0035478E">
        <w:trPr>
          <w:cantSplit/>
        </w:trPr>
        <w:tc>
          <w:tcPr>
            <w:tcW w:w="13725" w:type="dxa"/>
            <w:gridSpan w:val="2"/>
            <w:shd w:val="clear" w:color="auto" w:fill="DAEEF3" w:themeFill="accent5" w:themeFillTint="33"/>
            <w:vAlign w:val="center"/>
          </w:tcPr>
          <w:p w14:paraId="35D48C74" w14:textId="38CBFBD7" w:rsidR="00A62132" w:rsidRPr="00C459A8" w:rsidRDefault="00A62132" w:rsidP="00A62132">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lastRenderedPageBreak/>
              <w:t>Vocabulary Acquisition and Use</w:t>
            </w:r>
          </w:p>
        </w:tc>
      </w:tr>
      <w:tr w:rsidR="0035478E" w:rsidRPr="00C459A8" w14:paraId="4826C842" w14:textId="77777777" w:rsidTr="000E0B7B">
        <w:trPr>
          <w:cantSplit/>
        </w:trPr>
        <w:tc>
          <w:tcPr>
            <w:tcW w:w="6678" w:type="dxa"/>
            <w:vAlign w:val="center"/>
          </w:tcPr>
          <w:p w14:paraId="078F5FC4" w14:textId="535243B7" w:rsidR="008F210C" w:rsidRPr="00C459A8" w:rsidRDefault="008F210C" w:rsidP="00F80535">
            <w:pPr>
              <w:spacing w:after="0" w:line="240" w:lineRule="auto"/>
              <w:rPr>
                <w:rFonts w:ascii="Arial" w:hAnsi="Arial" w:cs="Arial"/>
                <w:color w:val="auto"/>
                <w:sz w:val="24"/>
                <w:szCs w:val="24"/>
              </w:rPr>
            </w:pPr>
            <w:r w:rsidRPr="00C459A8">
              <w:rPr>
                <w:rFonts w:ascii="Arial" w:hAnsi="Arial" w:cs="Arial"/>
                <w:b/>
                <w:color w:val="auto"/>
                <w:sz w:val="24"/>
                <w:szCs w:val="24"/>
              </w:rPr>
              <w:t>L.9-10.4</w:t>
            </w:r>
            <w:r w:rsidRPr="00C459A8">
              <w:rPr>
                <w:rFonts w:ascii="Arial" w:hAnsi="Arial" w:cs="Arial"/>
                <w:color w:val="auto"/>
                <w:sz w:val="24"/>
                <w:szCs w:val="24"/>
              </w:rPr>
              <w:t xml:space="preserve"> Determine or clarify the meaning of unknown and multiple-meaning words and phrases based on </w:t>
            </w:r>
            <w:r w:rsidRPr="00C459A8">
              <w:rPr>
                <w:rFonts w:ascii="Arial" w:hAnsi="Arial" w:cs="Arial"/>
                <w:i/>
                <w:iCs/>
                <w:color w:val="auto"/>
                <w:sz w:val="24"/>
                <w:szCs w:val="24"/>
              </w:rPr>
              <w:t xml:space="preserve">grades 9–10 reading and content, </w:t>
            </w:r>
            <w:r w:rsidRPr="00C459A8">
              <w:rPr>
                <w:rFonts w:ascii="Arial" w:hAnsi="Arial" w:cs="Arial"/>
                <w:color w:val="auto"/>
                <w:sz w:val="24"/>
                <w:szCs w:val="24"/>
              </w:rPr>
              <w:t xml:space="preserve">choosing flexibly from a range of strategies. </w:t>
            </w:r>
          </w:p>
          <w:p w14:paraId="7A2C61D9" w14:textId="77777777" w:rsidR="008F210C" w:rsidRPr="00C459A8" w:rsidRDefault="008F210C" w:rsidP="00F80535">
            <w:pPr>
              <w:pStyle w:val="ListParagraph"/>
              <w:numPr>
                <w:ilvl w:val="0"/>
                <w:numId w:val="98"/>
              </w:numPr>
              <w:spacing w:after="0" w:line="240" w:lineRule="auto"/>
              <w:rPr>
                <w:rFonts w:ascii="Arial" w:hAnsi="Arial" w:cs="Arial"/>
                <w:color w:val="auto"/>
                <w:sz w:val="24"/>
                <w:szCs w:val="24"/>
              </w:rPr>
            </w:pPr>
            <w:r w:rsidRPr="00C459A8">
              <w:rPr>
                <w:rFonts w:ascii="Arial" w:hAnsi="Arial" w:cs="Arial"/>
                <w:color w:val="auto"/>
                <w:sz w:val="24"/>
                <w:szCs w:val="24"/>
              </w:rPr>
              <w:t xml:space="preserve">Use context (e.g., the overall meaning of a sentence, paragraph, or text; a word’s position or function in a sentence) as a clue to the meaning of a word or phrase. </w:t>
            </w:r>
          </w:p>
          <w:p w14:paraId="13B2B154" w14:textId="77777777" w:rsidR="008F210C" w:rsidRPr="00C459A8" w:rsidRDefault="008F210C" w:rsidP="00C92214">
            <w:pPr>
              <w:pStyle w:val="ListParagraph"/>
              <w:numPr>
                <w:ilvl w:val="0"/>
                <w:numId w:val="98"/>
              </w:numPr>
              <w:spacing w:after="0" w:line="240" w:lineRule="auto"/>
              <w:rPr>
                <w:rFonts w:ascii="Arial" w:hAnsi="Arial" w:cs="Arial"/>
                <w:color w:val="auto"/>
                <w:sz w:val="24"/>
                <w:szCs w:val="24"/>
              </w:rPr>
            </w:pPr>
            <w:r w:rsidRPr="00C459A8">
              <w:rPr>
                <w:rFonts w:ascii="Arial" w:hAnsi="Arial" w:cs="Arial"/>
                <w:color w:val="auto"/>
                <w:sz w:val="24"/>
                <w:szCs w:val="24"/>
              </w:rPr>
              <w:t xml:space="preserve">Identify and correctly use patterns of word changes that indicate different meanings or parts of speech (e.g., </w:t>
            </w:r>
            <w:r w:rsidRPr="00C459A8">
              <w:rPr>
                <w:rFonts w:ascii="Arial" w:hAnsi="Arial" w:cs="Arial"/>
                <w:i/>
                <w:iCs/>
                <w:color w:val="auto"/>
                <w:sz w:val="24"/>
                <w:szCs w:val="24"/>
              </w:rPr>
              <w:t xml:space="preserve">analyze, analysis, analytical; advocate, advocacy). </w:t>
            </w:r>
          </w:p>
          <w:p w14:paraId="4949A1C8" w14:textId="77777777" w:rsidR="008F210C" w:rsidRPr="00C459A8" w:rsidRDefault="008F210C" w:rsidP="0082173D">
            <w:pPr>
              <w:pStyle w:val="ListParagraph"/>
              <w:numPr>
                <w:ilvl w:val="0"/>
                <w:numId w:val="98"/>
              </w:numPr>
              <w:spacing w:after="0" w:line="240" w:lineRule="auto"/>
              <w:rPr>
                <w:rFonts w:ascii="Arial" w:hAnsi="Arial" w:cs="Arial"/>
                <w:color w:val="auto"/>
                <w:sz w:val="24"/>
                <w:szCs w:val="24"/>
              </w:rPr>
            </w:pPr>
            <w:r w:rsidRPr="00C459A8">
              <w:rPr>
                <w:rFonts w:ascii="Arial" w:hAnsi="Arial" w:cs="Arial"/>
                <w:color w:val="auto"/>
                <w:sz w:val="24"/>
                <w:szCs w:val="24"/>
              </w:rPr>
              <w:t xml:space="preserve">Consult general and specialized reference materials (e.g., dictionaries, glossaries, thesauruses), both print and digital, to find the pronunciation of a word or determine or clarify its precise meaning, its part of speech, or its etymology. </w:t>
            </w:r>
          </w:p>
          <w:p w14:paraId="3C54F150" w14:textId="7B503CE0" w:rsidR="008F210C" w:rsidRPr="00C459A8" w:rsidRDefault="008F210C" w:rsidP="0082173D">
            <w:pPr>
              <w:pStyle w:val="ListParagraph"/>
              <w:numPr>
                <w:ilvl w:val="0"/>
                <w:numId w:val="98"/>
              </w:numPr>
              <w:spacing w:after="0" w:line="240" w:lineRule="auto"/>
              <w:rPr>
                <w:rFonts w:ascii="Arial" w:hAnsi="Arial" w:cs="Arial"/>
                <w:color w:val="auto"/>
                <w:sz w:val="24"/>
                <w:szCs w:val="24"/>
              </w:rPr>
            </w:pPr>
            <w:r w:rsidRPr="00C459A8">
              <w:rPr>
                <w:rFonts w:ascii="Arial" w:hAnsi="Arial" w:cs="Arial"/>
                <w:color w:val="auto"/>
                <w:sz w:val="24"/>
                <w:szCs w:val="24"/>
              </w:rPr>
              <w:t xml:space="preserve">Verify the preliminary determination of the meaning of a word or phrase (e.g., by checking the inferred meaning in context or in a dictionary). </w:t>
            </w:r>
          </w:p>
        </w:tc>
        <w:tc>
          <w:tcPr>
            <w:tcW w:w="7047" w:type="dxa"/>
          </w:tcPr>
          <w:p w14:paraId="3C39E11E" w14:textId="06C8758D"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EE.L.9-10.4 </w:t>
            </w:r>
            <w:r w:rsidRPr="00C459A8">
              <w:rPr>
                <w:rFonts w:ascii="Arial" w:hAnsi="Arial" w:cs="Arial"/>
                <w:color w:val="auto"/>
                <w:sz w:val="24"/>
                <w:szCs w:val="24"/>
              </w:rPr>
              <w:t>Demonstrate knowledge of word meanings.</w:t>
            </w:r>
          </w:p>
          <w:p w14:paraId="01AFEEF6" w14:textId="77777777" w:rsidR="008F210C" w:rsidRPr="00C459A8" w:rsidRDefault="008F210C" w:rsidP="000E0B7B">
            <w:pPr>
              <w:pStyle w:val="ListParagraph"/>
              <w:numPr>
                <w:ilvl w:val="0"/>
                <w:numId w:val="273"/>
              </w:numPr>
              <w:spacing w:after="0" w:line="240" w:lineRule="auto"/>
              <w:rPr>
                <w:rFonts w:ascii="Arial" w:hAnsi="Arial" w:cs="Arial"/>
                <w:color w:val="auto"/>
                <w:sz w:val="24"/>
                <w:szCs w:val="24"/>
              </w:rPr>
            </w:pPr>
            <w:r w:rsidRPr="00C459A8">
              <w:rPr>
                <w:rFonts w:ascii="Arial" w:hAnsi="Arial" w:cs="Arial"/>
                <w:color w:val="auto"/>
                <w:sz w:val="24"/>
                <w:szCs w:val="24"/>
              </w:rPr>
              <w:t>Use context to determine the meaning of unknown</w:t>
            </w:r>
          </w:p>
          <w:p w14:paraId="4178EA3A" w14:textId="513B6105" w:rsidR="008F210C" w:rsidRPr="00C459A8" w:rsidRDefault="008F210C" w:rsidP="000E0B7B">
            <w:pPr>
              <w:pStyle w:val="ListParagraph"/>
              <w:numPr>
                <w:ilvl w:val="0"/>
                <w:numId w:val="273"/>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Identify and use root words and the words that result when affixes are added or removed.</w:t>
            </w:r>
          </w:p>
          <w:p w14:paraId="21C202FD" w14:textId="77777777" w:rsidR="008F210C" w:rsidRPr="00C459A8" w:rsidRDefault="008F210C" w:rsidP="000E0B7B">
            <w:pPr>
              <w:pStyle w:val="ListParagraph"/>
              <w:numPr>
                <w:ilvl w:val="0"/>
                <w:numId w:val="273"/>
              </w:numPr>
              <w:spacing w:after="0" w:line="240" w:lineRule="auto"/>
              <w:rPr>
                <w:rFonts w:ascii="Arial" w:hAnsi="Arial" w:cs="Arial"/>
                <w:color w:val="auto"/>
                <w:sz w:val="24"/>
                <w:szCs w:val="24"/>
              </w:rPr>
            </w:pPr>
            <w:r w:rsidRPr="00C459A8">
              <w:rPr>
                <w:rFonts w:ascii="Arial" w:hAnsi="Arial" w:cs="Arial"/>
                <w:color w:val="auto"/>
                <w:sz w:val="24"/>
                <w:szCs w:val="24"/>
              </w:rPr>
              <w:t>Consult reference materials (dictionaries, online vocabulary supports) to clarify the meaning of unfamiliar words encountered when reading.</w:t>
            </w:r>
          </w:p>
          <w:p w14:paraId="411B74F7" w14:textId="064DD203" w:rsidR="008F210C" w:rsidRPr="00C459A8" w:rsidRDefault="00F80535" w:rsidP="000E0B7B">
            <w:pPr>
              <w:pStyle w:val="ListParagraph"/>
              <w:numPr>
                <w:ilvl w:val="0"/>
                <w:numId w:val="273"/>
              </w:numPr>
              <w:spacing w:after="0" w:line="240" w:lineRule="auto"/>
              <w:rPr>
                <w:rFonts w:ascii="Arial" w:hAnsi="Arial" w:cs="Arial"/>
                <w:color w:val="auto"/>
                <w:sz w:val="24"/>
                <w:szCs w:val="24"/>
              </w:rPr>
            </w:pPr>
            <w:r w:rsidRPr="00C459A8">
              <w:rPr>
                <w:rFonts w:ascii="Arial" w:hAnsi="Arial" w:cs="Arial"/>
                <w:color w:val="auto"/>
                <w:sz w:val="24"/>
                <w:szCs w:val="24"/>
              </w:rPr>
              <w:t>Not applicable</w:t>
            </w:r>
            <w:r w:rsidR="008F210C" w:rsidRPr="00C459A8">
              <w:rPr>
                <w:rFonts w:ascii="Arial" w:hAnsi="Arial" w:cs="Arial"/>
                <w:color w:val="auto"/>
                <w:sz w:val="24"/>
                <w:szCs w:val="24"/>
              </w:rPr>
              <w:t xml:space="preserve"> (See EE</w:t>
            </w:r>
            <w:r w:rsidR="00F344E7" w:rsidRPr="00C459A8">
              <w:rPr>
                <w:rFonts w:ascii="Arial" w:hAnsi="Arial" w:cs="Arial"/>
                <w:color w:val="auto"/>
                <w:sz w:val="24"/>
                <w:szCs w:val="24"/>
              </w:rPr>
              <w:t>.</w:t>
            </w:r>
            <w:r w:rsidR="008F210C" w:rsidRPr="00C459A8">
              <w:rPr>
                <w:rFonts w:ascii="Arial" w:hAnsi="Arial" w:cs="Arial"/>
                <w:color w:val="auto"/>
                <w:sz w:val="24"/>
                <w:szCs w:val="24"/>
              </w:rPr>
              <w:t>L.9- 10.4.c. above</w:t>
            </w:r>
            <w:r w:rsidRPr="00C459A8">
              <w:rPr>
                <w:rFonts w:ascii="Arial" w:hAnsi="Arial" w:cs="Arial"/>
                <w:color w:val="auto"/>
                <w:sz w:val="24"/>
                <w:szCs w:val="24"/>
              </w:rPr>
              <w:t>.</w:t>
            </w:r>
            <w:r w:rsidR="008F210C" w:rsidRPr="00C459A8">
              <w:rPr>
                <w:rFonts w:ascii="Arial" w:hAnsi="Arial" w:cs="Arial"/>
                <w:color w:val="auto"/>
                <w:sz w:val="24"/>
                <w:szCs w:val="24"/>
              </w:rPr>
              <w:t>)</w:t>
            </w:r>
          </w:p>
          <w:p w14:paraId="05F94DB5" w14:textId="3AC560B3" w:rsidR="008F210C" w:rsidRPr="00C459A8" w:rsidRDefault="008F210C" w:rsidP="000E0B7B">
            <w:pPr>
              <w:spacing w:after="0" w:line="240" w:lineRule="auto"/>
              <w:ind w:left="360"/>
              <w:rPr>
                <w:rFonts w:ascii="Arial" w:hAnsi="Arial" w:cs="Arial"/>
                <w:color w:val="auto"/>
                <w:sz w:val="24"/>
                <w:szCs w:val="24"/>
              </w:rPr>
            </w:pPr>
          </w:p>
        </w:tc>
      </w:tr>
      <w:tr w:rsidR="0035478E" w:rsidRPr="00C459A8" w14:paraId="7B90E67A" w14:textId="77777777" w:rsidTr="000E0B7B">
        <w:trPr>
          <w:cantSplit/>
        </w:trPr>
        <w:tc>
          <w:tcPr>
            <w:tcW w:w="6678" w:type="dxa"/>
            <w:vAlign w:val="center"/>
          </w:tcPr>
          <w:p w14:paraId="559573FC" w14:textId="75E498FD" w:rsidR="008F210C" w:rsidRPr="00C459A8" w:rsidRDefault="008F210C" w:rsidP="00F80535">
            <w:pPr>
              <w:spacing w:after="0" w:line="240" w:lineRule="auto"/>
              <w:rPr>
                <w:rFonts w:ascii="Arial" w:hAnsi="Arial" w:cs="Arial"/>
                <w:color w:val="auto"/>
                <w:sz w:val="24"/>
                <w:szCs w:val="24"/>
              </w:rPr>
            </w:pPr>
            <w:r w:rsidRPr="00C459A8">
              <w:rPr>
                <w:rFonts w:ascii="Arial" w:hAnsi="Arial" w:cs="Arial"/>
                <w:b/>
                <w:color w:val="auto"/>
                <w:sz w:val="24"/>
                <w:szCs w:val="24"/>
              </w:rPr>
              <w:t>L.9-10.5</w:t>
            </w:r>
            <w:r w:rsidRPr="00C459A8">
              <w:rPr>
                <w:rFonts w:ascii="Arial" w:hAnsi="Arial" w:cs="Arial"/>
                <w:color w:val="auto"/>
                <w:sz w:val="24"/>
                <w:szCs w:val="24"/>
              </w:rPr>
              <w:t xml:space="preserve"> Demonstrate understanding of figurative language, word relationships, and nuances in word meanings. </w:t>
            </w:r>
          </w:p>
          <w:p w14:paraId="28448E83" w14:textId="77777777" w:rsidR="008F210C" w:rsidRPr="00C459A8" w:rsidRDefault="008F210C" w:rsidP="00F80535">
            <w:pPr>
              <w:numPr>
                <w:ilvl w:val="0"/>
                <w:numId w:val="99"/>
              </w:numPr>
              <w:spacing w:after="0" w:line="240" w:lineRule="auto"/>
              <w:rPr>
                <w:rFonts w:ascii="Arial" w:hAnsi="Arial" w:cs="Arial"/>
                <w:color w:val="auto"/>
                <w:sz w:val="24"/>
                <w:szCs w:val="24"/>
              </w:rPr>
            </w:pPr>
            <w:r w:rsidRPr="00C459A8">
              <w:rPr>
                <w:rFonts w:ascii="Arial" w:hAnsi="Arial" w:cs="Arial"/>
                <w:color w:val="auto"/>
                <w:sz w:val="24"/>
                <w:szCs w:val="24"/>
              </w:rPr>
              <w:t xml:space="preserve">Interpret figures of speech (e.g., euphemism, oxymoron) in context and analyze their role in the text. </w:t>
            </w:r>
          </w:p>
          <w:p w14:paraId="1A6F291F" w14:textId="47C1E2F5" w:rsidR="008F210C" w:rsidRPr="00C459A8" w:rsidRDefault="008F210C" w:rsidP="00C92214">
            <w:pPr>
              <w:numPr>
                <w:ilvl w:val="0"/>
                <w:numId w:val="99"/>
              </w:numPr>
              <w:spacing w:after="0" w:line="240" w:lineRule="auto"/>
              <w:rPr>
                <w:rFonts w:ascii="Arial" w:hAnsi="Arial" w:cs="Arial"/>
                <w:color w:val="auto"/>
                <w:sz w:val="24"/>
                <w:szCs w:val="24"/>
              </w:rPr>
            </w:pPr>
            <w:r w:rsidRPr="00C459A8">
              <w:rPr>
                <w:rFonts w:ascii="Arial" w:hAnsi="Arial" w:cs="Arial"/>
                <w:color w:val="auto"/>
                <w:sz w:val="24"/>
                <w:szCs w:val="24"/>
              </w:rPr>
              <w:t xml:space="preserve">Analyze nuances in the meaning of words with similar denotations. </w:t>
            </w:r>
          </w:p>
        </w:tc>
        <w:tc>
          <w:tcPr>
            <w:tcW w:w="7047" w:type="dxa"/>
          </w:tcPr>
          <w:p w14:paraId="635C68F0" w14:textId="5DCE069D" w:rsidR="008F210C" w:rsidRPr="00C459A8" w:rsidRDefault="008F210C" w:rsidP="000E0B7B">
            <w:pPr>
              <w:spacing w:after="0" w:line="240" w:lineRule="auto"/>
              <w:rPr>
                <w:rFonts w:ascii="Arial" w:hAnsi="Arial" w:cs="Arial"/>
                <w:color w:val="auto"/>
                <w:sz w:val="24"/>
                <w:szCs w:val="24"/>
              </w:rPr>
            </w:pPr>
            <w:r w:rsidRPr="00C459A8">
              <w:rPr>
                <w:rFonts w:ascii="Arial" w:hAnsi="Arial" w:cs="Arial"/>
                <w:b/>
                <w:color w:val="auto"/>
                <w:sz w:val="24"/>
                <w:szCs w:val="24"/>
              </w:rPr>
              <w:t>EE.L.9-10.5</w:t>
            </w:r>
            <w:r w:rsidRPr="00C459A8">
              <w:rPr>
                <w:rFonts w:ascii="Arial" w:hAnsi="Arial" w:cs="Arial"/>
                <w:color w:val="auto"/>
                <w:sz w:val="24"/>
                <w:szCs w:val="24"/>
              </w:rPr>
              <w:t xml:space="preserve"> Demonstrate understanding of word relationships and use.</w:t>
            </w:r>
          </w:p>
          <w:p w14:paraId="3CE7A5DB" w14:textId="19416C70" w:rsidR="008F210C" w:rsidRPr="00C459A8" w:rsidRDefault="008F210C" w:rsidP="000E0B7B">
            <w:pPr>
              <w:pStyle w:val="ListParagraph"/>
              <w:numPr>
                <w:ilvl w:val="0"/>
                <w:numId w:val="274"/>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Interpret common figures of speech.</w:t>
            </w:r>
          </w:p>
          <w:p w14:paraId="6FD28DA5" w14:textId="4EC0A0F3" w:rsidR="008F210C" w:rsidRPr="00C459A8" w:rsidRDefault="008F210C" w:rsidP="000E0B7B">
            <w:pPr>
              <w:pStyle w:val="ListParagraph"/>
              <w:numPr>
                <w:ilvl w:val="0"/>
                <w:numId w:val="274"/>
              </w:numPr>
              <w:spacing w:after="0" w:line="240" w:lineRule="auto"/>
              <w:rPr>
                <w:rFonts w:ascii="Arial" w:hAnsi="Arial" w:cs="Arial"/>
                <w:color w:val="auto"/>
                <w:sz w:val="24"/>
                <w:szCs w:val="24"/>
              </w:rPr>
            </w:pPr>
            <w:r w:rsidRPr="00C459A8">
              <w:rPr>
                <w:rFonts w:ascii="Arial" w:hAnsi="Arial" w:cs="Arial"/>
                <w:color w:val="000000" w:themeColor="text1"/>
                <w:sz w:val="24"/>
                <w:szCs w:val="24"/>
              </w:rPr>
              <w:t>Determine the intended meaning of multiple meaning words.</w:t>
            </w:r>
          </w:p>
        </w:tc>
      </w:tr>
      <w:tr w:rsidR="0035478E" w:rsidRPr="00C459A8" w14:paraId="74819F61" w14:textId="77777777" w:rsidTr="000E0B7B">
        <w:trPr>
          <w:cantSplit/>
        </w:trPr>
        <w:tc>
          <w:tcPr>
            <w:tcW w:w="6678" w:type="dxa"/>
          </w:tcPr>
          <w:p w14:paraId="5BEB0BBD" w14:textId="344DE0A6"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L.9-10.6</w:t>
            </w:r>
            <w:r w:rsidRPr="00C459A8">
              <w:rPr>
                <w:rFonts w:ascii="Arial" w:hAnsi="Arial" w:cs="Arial"/>
                <w:color w:val="auto"/>
                <w:sz w:val="24"/>
                <w:szCs w:val="24"/>
              </w:rPr>
              <w:t xml:space="preserve">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7047" w:type="dxa"/>
          </w:tcPr>
          <w:p w14:paraId="7F6F8656" w14:textId="36784F90" w:rsidR="008F210C" w:rsidRPr="00C459A8" w:rsidRDefault="008F210C" w:rsidP="000E0B7B">
            <w:pPr>
              <w:spacing w:after="60" w:line="240" w:lineRule="auto"/>
              <w:rPr>
                <w:rFonts w:ascii="Arial" w:hAnsi="Arial" w:cs="Arial"/>
                <w:color w:val="auto"/>
                <w:sz w:val="24"/>
                <w:szCs w:val="24"/>
              </w:rPr>
            </w:pPr>
            <w:r w:rsidRPr="00C459A8">
              <w:rPr>
                <w:rFonts w:ascii="Arial" w:hAnsi="Arial" w:cs="Arial"/>
                <w:b/>
                <w:color w:val="auto"/>
                <w:sz w:val="24"/>
                <w:szCs w:val="24"/>
              </w:rPr>
              <w:t>EE.L.9-10.6</w:t>
            </w:r>
            <w:r w:rsidRPr="00C459A8">
              <w:rPr>
                <w:rFonts w:ascii="Arial" w:hAnsi="Arial" w:cs="Arial"/>
                <w:color w:val="auto"/>
                <w:sz w:val="24"/>
                <w:szCs w:val="24"/>
              </w:rPr>
              <w:t xml:space="preserve"> </w:t>
            </w:r>
            <w:r w:rsidRPr="00C459A8">
              <w:rPr>
                <w:rFonts w:ascii="Arial" w:hAnsi="Arial" w:cs="Arial"/>
                <w:color w:val="000000" w:themeColor="text1"/>
                <w:sz w:val="24"/>
                <w:szCs w:val="24"/>
              </w:rPr>
              <w:t>Use general academic and domain-specific words and phrases across contexts.</w:t>
            </w:r>
          </w:p>
        </w:tc>
      </w:tr>
    </w:tbl>
    <w:p w14:paraId="2BCC3C1C" w14:textId="77777777" w:rsidR="00912DAA" w:rsidRPr="00C459A8" w:rsidRDefault="00912DAA" w:rsidP="008049DB">
      <w:pPr>
        <w:spacing w:before="60" w:after="60" w:line="240" w:lineRule="auto"/>
        <w:rPr>
          <w:rFonts w:ascii="Arial" w:hAnsi="Arial" w:cs="Arial"/>
          <w:sz w:val="24"/>
          <w:szCs w:val="24"/>
        </w:rPr>
      </w:pPr>
    </w:p>
    <w:p w14:paraId="552AB8FD" w14:textId="77777777" w:rsidR="00912DAA" w:rsidRPr="00C459A8" w:rsidRDefault="00912DAA" w:rsidP="008049DB">
      <w:pPr>
        <w:spacing w:before="60" w:after="60" w:line="240" w:lineRule="auto"/>
        <w:rPr>
          <w:rFonts w:ascii="Arial" w:hAnsi="Arial" w:cs="Arial"/>
          <w:sz w:val="24"/>
          <w:szCs w:val="24"/>
        </w:rPr>
      </w:pPr>
    </w:p>
    <w:p w14:paraId="76FB9361" w14:textId="1CD73156" w:rsidR="005B26DC" w:rsidRPr="004F0A50" w:rsidRDefault="0039456A" w:rsidP="004F0A50">
      <w:pPr>
        <w:spacing w:before="60" w:after="60" w:line="240" w:lineRule="auto"/>
        <w:jc w:val="center"/>
        <w:rPr>
          <w:rFonts w:ascii="Arial" w:hAnsi="Arial" w:cs="Arial"/>
          <w:b/>
          <w:color w:val="auto"/>
        </w:rPr>
      </w:pPr>
      <w:bookmarkStart w:id="312" w:name="_Toc319281392"/>
      <w:bookmarkStart w:id="313" w:name="_Toc234308507"/>
      <w:bookmarkStart w:id="314" w:name="_Toc234308949"/>
      <w:r w:rsidRPr="004F0A50">
        <w:rPr>
          <w:rFonts w:ascii="Arial" w:hAnsi="Arial"/>
          <w:b/>
          <w:sz w:val="24"/>
          <w:szCs w:val="24"/>
        </w:rPr>
        <w:t>DYNAMIC LEARNING MAPS ESSENTIAL ELEMENTS</w:t>
      </w:r>
      <w:bookmarkEnd w:id="313"/>
      <w:bookmarkEnd w:id="314"/>
    </w:p>
    <w:p w14:paraId="2C51F084" w14:textId="77777777" w:rsidR="00AD4B69" w:rsidRPr="00C459A8" w:rsidRDefault="00480B33" w:rsidP="008049DB">
      <w:pPr>
        <w:pStyle w:val="Heading1"/>
        <w:spacing w:before="60" w:after="60"/>
        <w:rPr>
          <w:rFonts w:ascii="Arial" w:hAnsi="Arial"/>
          <w:sz w:val="24"/>
          <w:szCs w:val="24"/>
        </w:rPr>
      </w:pPr>
      <w:bookmarkStart w:id="315" w:name="_Toc234304741"/>
      <w:bookmarkStart w:id="316" w:name="_Toc234308950"/>
      <w:r w:rsidRPr="00C459A8">
        <w:rPr>
          <w:rFonts w:ascii="Arial" w:hAnsi="Arial"/>
          <w:sz w:val="24"/>
          <w:szCs w:val="24"/>
        </w:rPr>
        <w:t>for Eleventh-Twelfth Grade</w:t>
      </w:r>
      <w:bookmarkEnd w:id="312"/>
      <w:bookmarkEnd w:id="315"/>
      <w:bookmarkEnd w:id="316"/>
    </w:p>
    <w:p w14:paraId="5E84D097" w14:textId="77777777" w:rsidR="00912DAA" w:rsidRPr="00C459A8" w:rsidRDefault="00912DAA" w:rsidP="008049DB">
      <w:pPr>
        <w:pStyle w:val="Heading2"/>
        <w:spacing w:before="60" w:after="60"/>
        <w:rPr>
          <w:rFonts w:ascii="Arial" w:hAnsi="Arial" w:cs="Arial"/>
          <w:szCs w:val="24"/>
        </w:rPr>
      </w:pPr>
      <w:bookmarkStart w:id="317" w:name="_Toc319281393"/>
    </w:p>
    <w:p w14:paraId="28432C7D" w14:textId="77777777" w:rsidR="00A26A1B" w:rsidRPr="00C459A8" w:rsidRDefault="00EA2F21" w:rsidP="008049DB">
      <w:pPr>
        <w:pStyle w:val="Heading2"/>
        <w:spacing w:before="60" w:after="60"/>
        <w:rPr>
          <w:rFonts w:ascii="Arial" w:hAnsi="Arial" w:cs="Arial"/>
          <w:szCs w:val="24"/>
        </w:rPr>
      </w:pPr>
      <w:bookmarkStart w:id="318" w:name="_Toc234308951"/>
      <w:r w:rsidRPr="00C459A8">
        <w:rPr>
          <w:rFonts w:ascii="Arial" w:hAnsi="Arial" w:cs="Arial"/>
          <w:szCs w:val="24"/>
        </w:rPr>
        <w:t>Eleventh-Twelfth</w:t>
      </w:r>
      <w:r w:rsidR="00480B33" w:rsidRPr="00C459A8">
        <w:rPr>
          <w:rFonts w:ascii="Arial" w:hAnsi="Arial" w:cs="Arial"/>
          <w:szCs w:val="24"/>
        </w:rPr>
        <w:t xml:space="preserve"> </w:t>
      </w:r>
      <w:r w:rsidRPr="00C459A8">
        <w:rPr>
          <w:rFonts w:ascii="Arial" w:hAnsi="Arial" w:cs="Arial"/>
          <w:szCs w:val="24"/>
        </w:rPr>
        <w:t>Grade English Language Arts Standards</w:t>
      </w:r>
      <w:r w:rsidR="00480B33" w:rsidRPr="00C459A8">
        <w:rPr>
          <w:rFonts w:ascii="Arial" w:hAnsi="Arial" w:cs="Arial"/>
          <w:szCs w:val="24"/>
        </w:rPr>
        <w:t>: Reading (Literature)</w:t>
      </w:r>
      <w:bookmarkEnd w:id="317"/>
      <w:bookmarkEnd w:id="318"/>
    </w:p>
    <w:p w14:paraId="340E8603" w14:textId="77777777" w:rsidR="00912DAA" w:rsidRPr="00C459A8" w:rsidRDefault="00912DAA"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F00081" w:rsidRPr="00C459A8" w14:paraId="626B72BF" w14:textId="77777777" w:rsidTr="0035478E">
        <w:trPr>
          <w:cantSplit/>
          <w:tblHeader/>
        </w:trPr>
        <w:tc>
          <w:tcPr>
            <w:tcW w:w="6678" w:type="dxa"/>
            <w:shd w:val="pct15" w:color="auto" w:fill="auto"/>
            <w:vAlign w:val="center"/>
          </w:tcPr>
          <w:p w14:paraId="2C37E952" w14:textId="77777777" w:rsidR="00F00081" w:rsidRPr="00C459A8" w:rsidRDefault="00F0008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04F91370" w14:textId="76ED546A" w:rsidR="00F00081" w:rsidRPr="00C459A8" w:rsidRDefault="0039456A" w:rsidP="00F00081">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5377B5" w:rsidRPr="00C459A8" w14:paraId="4BE7741C" w14:textId="77777777" w:rsidTr="0034391F">
        <w:trPr>
          <w:cantSplit/>
        </w:trPr>
        <w:tc>
          <w:tcPr>
            <w:tcW w:w="13752" w:type="dxa"/>
            <w:gridSpan w:val="2"/>
            <w:shd w:val="clear" w:color="auto" w:fill="DAEEF3" w:themeFill="accent5" w:themeFillTint="33"/>
            <w:vAlign w:val="center"/>
          </w:tcPr>
          <w:p w14:paraId="4F1DF907" w14:textId="77777777" w:rsidR="005377B5" w:rsidRPr="00C459A8" w:rsidRDefault="005377B5"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Key Ideas and Details</w:t>
            </w:r>
          </w:p>
        </w:tc>
      </w:tr>
      <w:tr w:rsidR="00F00081" w:rsidRPr="00C459A8" w14:paraId="5C1B8599" w14:textId="77777777" w:rsidTr="000E0B7B">
        <w:trPr>
          <w:cantSplit/>
        </w:trPr>
        <w:tc>
          <w:tcPr>
            <w:tcW w:w="6678" w:type="dxa"/>
            <w:vAlign w:val="center"/>
          </w:tcPr>
          <w:p w14:paraId="095E2599" w14:textId="2AB017D3" w:rsidR="00F00081" w:rsidRPr="00C459A8" w:rsidRDefault="00F0008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RL.11-12.1</w:t>
            </w:r>
            <w:r w:rsidRPr="00C459A8">
              <w:rPr>
                <w:rFonts w:ascii="Arial" w:hAnsi="Arial" w:cs="Arial"/>
                <w:color w:val="auto"/>
                <w:sz w:val="24"/>
                <w:szCs w:val="24"/>
              </w:rPr>
              <w:t xml:space="preserve"> Cite strong and thorough textual evidence to support analysis of what the text says explicitly as well as inferences drawn from the text, including determining where the text leaves matters uncertain.</w:t>
            </w:r>
          </w:p>
        </w:tc>
        <w:tc>
          <w:tcPr>
            <w:tcW w:w="7074" w:type="dxa"/>
          </w:tcPr>
          <w:p w14:paraId="068FF7A1" w14:textId="5BB417BD" w:rsidR="00F00081" w:rsidRPr="00C459A8" w:rsidRDefault="00F00081" w:rsidP="00F80535">
            <w:pPr>
              <w:pStyle w:val="ListParagraph"/>
              <w:spacing w:before="60" w:after="60" w:line="240" w:lineRule="auto"/>
              <w:ind w:left="0"/>
              <w:rPr>
                <w:rFonts w:ascii="Arial" w:hAnsi="Arial" w:cs="Arial"/>
                <w:color w:val="000000" w:themeColor="text1"/>
                <w:sz w:val="24"/>
                <w:szCs w:val="24"/>
              </w:rPr>
            </w:pPr>
            <w:r w:rsidRPr="00C459A8">
              <w:rPr>
                <w:rFonts w:ascii="Arial" w:hAnsi="Arial" w:cs="Arial"/>
                <w:b/>
                <w:color w:val="auto"/>
                <w:sz w:val="24"/>
                <w:szCs w:val="24"/>
              </w:rPr>
              <w:t>EE.RL.11-12.1</w:t>
            </w:r>
            <w:r w:rsidRPr="00C459A8">
              <w:rPr>
                <w:rFonts w:ascii="Arial" w:hAnsi="Arial" w:cs="Arial"/>
                <w:color w:val="auto"/>
                <w:sz w:val="24"/>
                <w:szCs w:val="24"/>
              </w:rPr>
              <w:t xml:space="preserve"> </w:t>
            </w:r>
            <w:r w:rsidRPr="00C459A8">
              <w:rPr>
                <w:rFonts w:ascii="Arial" w:hAnsi="Arial" w:cs="Arial"/>
                <w:color w:val="000000" w:themeColor="text1"/>
                <w:sz w:val="24"/>
                <w:szCs w:val="24"/>
              </w:rPr>
              <w:t xml:space="preserve">Analyze a text to determine </w:t>
            </w:r>
            <w:proofErr w:type="gramStart"/>
            <w:r w:rsidRPr="00C459A8">
              <w:rPr>
                <w:rFonts w:ascii="Arial" w:hAnsi="Arial" w:cs="Arial"/>
                <w:color w:val="000000" w:themeColor="text1"/>
                <w:sz w:val="24"/>
                <w:szCs w:val="24"/>
              </w:rPr>
              <w:t>its</w:t>
            </w:r>
            <w:proofErr w:type="gramEnd"/>
            <w:r w:rsidRPr="00C459A8">
              <w:rPr>
                <w:rFonts w:ascii="Arial" w:hAnsi="Arial" w:cs="Arial"/>
                <w:color w:val="000000" w:themeColor="text1"/>
                <w:sz w:val="24"/>
                <w:szCs w:val="24"/>
              </w:rPr>
              <w:t xml:space="preserve"> meaning and cite textual evidence to support explicit and implicit understandings.</w:t>
            </w:r>
          </w:p>
        </w:tc>
      </w:tr>
      <w:tr w:rsidR="00F00081" w:rsidRPr="00C459A8" w14:paraId="2F303E3A" w14:textId="77777777" w:rsidTr="000E0B7B">
        <w:trPr>
          <w:cantSplit/>
        </w:trPr>
        <w:tc>
          <w:tcPr>
            <w:tcW w:w="6678" w:type="dxa"/>
            <w:vAlign w:val="center"/>
          </w:tcPr>
          <w:p w14:paraId="26E11B92" w14:textId="3D7A9251" w:rsidR="00F00081" w:rsidRPr="00C459A8" w:rsidRDefault="00F0008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 xml:space="preserve">RL.11-12.2 </w:t>
            </w:r>
            <w:r w:rsidRPr="00C459A8">
              <w:rPr>
                <w:rFonts w:ascii="Arial" w:hAnsi="Arial" w:cs="Arial"/>
                <w:color w:val="auto"/>
                <w:sz w:val="24"/>
                <w:szCs w:val="24"/>
              </w:rPr>
              <w:t>Determine two or more themes or central ideas of a text and analyze their development over the course of the text, including how they interact and build on one another to produce a complex account; provide an objective summary of the text.</w:t>
            </w:r>
          </w:p>
        </w:tc>
        <w:tc>
          <w:tcPr>
            <w:tcW w:w="7074" w:type="dxa"/>
          </w:tcPr>
          <w:p w14:paraId="77B9D513" w14:textId="251F873B" w:rsidR="00F00081" w:rsidRPr="00C459A8" w:rsidRDefault="00F00081" w:rsidP="00F80535">
            <w:pPr>
              <w:pStyle w:val="Default"/>
              <w:spacing w:before="60" w:after="60" w:line="276" w:lineRule="auto"/>
              <w:rPr>
                <w:rFonts w:ascii="Arial" w:hAnsi="Arial" w:cs="Arial"/>
                <w:color w:val="auto"/>
              </w:rPr>
            </w:pPr>
            <w:r w:rsidRPr="00C459A8">
              <w:rPr>
                <w:rFonts w:ascii="Arial" w:hAnsi="Arial" w:cs="Arial"/>
                <w:b/>
                <w:color w:val="auto"/>
              </w:rPr>
              <w:t>EE.RL.11-12.2</w:t>
            </w:r>
            <w:r w:rsidRPr="00C459A8">
              <w:rPr>
                <w:rFonts w:ascii="Arial" w:hAnsi="Arial" w:cs="Arial"/>
                <w:color w:val="auto"/>
              </w:rPr>
              <w:t xml:space="preserve"> </w:t>
            </w:r>
            <w:r w:rsidRPr="00C459A8">
              <w:rPr>
                <w:rFonts w:ascii="Arial" w:hAnsi="Arial" w:cs="Arial"/>
                <w:color w:val="000000" w:themeColor="text1"/>
              </w:rPr>
              <w:t xml:space="preserve">Recount the main events of the </w:t>
            </w:r>
            <w:proofErr w:type="gramStart"/>
            <w:r w:rsidRPr="00C459A8">
              <w:rPr>
                <w:rFonts w:ascii="Arial" w:hAnsi="Arial" w:cs="Arial"/>
                <w:color w:val="000000" w:themeColor="text1"/>
              </w:rPr>
              <w:t>text which</w:t>
            </w:r>
            <w:proofErr w:type="gramEnd"/>
            <w:r w:rsidRPr="00C459A8">
              <w:rPr>
                <w:rFonts w:ascii="Arial" w:hAnsi="Arial" w:cs="Arial"/>
                <w:color w:val="000000" w:themeColor="text1"/>
              </w:rPr>
              <w:t xml:space="preserve"> are related to the theme or central idea. </w:t>
            </w:r>
          </w:p>
        </w:tc>
      </w:tr>
      <w:tr w:rsidR="00F00081" w:rsidRPr="00C459A8" w14:paraId="5A1B8171" w14:textId="77777777" w:rsidTr="000E0B7B">
        <w:trPr>
          <w:cantSplit/>
        </w:trPr>
        <w:tc>
          <w:tcPr>
            <w:tcW w:w="6678" w:type="dxa"/>
            <w:vAlign w:val="center"/>
          </w:tcPr>
          <w:p w14:paraId="68D00884" w14:textId="224BF00A" w:rsidR="00F00081" w:rsidRPr="00C459A8" w:rsidRDefault="00F0008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RL.11-12.3</w:t>
            </w:r>
            <w:r w:rsidRPr="00C459A8">
              <w:rPr>
                <w:rFonts w:ascii="Arial" w:hAnsi="Arial" w:cs="Arial"/>
                <w:color w:val="auto"/>
                <w:sz w:val="24"/>
                <w:szCs w:val="24"/>
              </w:rPr>
              <w:t xml:space="preserve"> Analyze the impact of the author’s choices regarding how to develop and relate elements of a story or drama (e.g., where a story is set, how the action is ordered, how the characters are introduced and developed).</w:t>
            </w:r>
          </w:p>
        </w:tc>
        <w:tc>
          <w:tcPr>
            <w:tcW w:w="7074" w:type="dxa"/>
          </w:tcPr>
          <w:p w14:paraId="29B68510" w14:textId="4BC2481B" w:rsidR="00F00081" w:rsidRPr="00C459A8" w:rsidRDefault="00F00081" w:rsidP="00F80535">
            <w:pPr>
              <w:spacing w:before="60" w:after="60" w:line="240" w:lineRule="auto"/>
              <w:rPr>
                <w:rFonts w:ascii="Arial" w:hAnsi="Arial" w:cs="Arial"/>
                <w:color w:val="auto"/>
                <w:sz w:val="24"/>
                <w:szCs w:val="24"/>
              </w:rPr>
            </w:pPr>
            <w:r w:rsidRPr="00C459A8">
              <w:rPr>
                <w:rFonts w:ascii="Arial" w:hAnsi="Arial" w:cs="Arial"/>
                <w:b/>
                <w:color w:val="auto"/>
                <w:sz w:val="24"/>
                <w:szCs w:val="24"/>
              </w:rPr>
              <w:t>EE.RL.11-12.3</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how characters, the setting or events change over the course of the story or drama.</w:t>
            </w:r>
          </w:p>
        </w:tc>
      </w:tr>
      <w:tr w:rsidR="005377B5" w:rsidRPr="00C459A8" w14:paraId="2D077331" w14:textId="77777777" w:rsidTr="0034391F">
        <w:trPr>
          <w:cantSplit/>
        </w:trPr>
        <w:tc>
          <w:tcPr>
            <w:tcW w:w="13752" w:type="dxa"/>
            <w:gridSpan w:val="2"/>
            <w:shd w:val="clear" w:color="auto" w:fill="DAEEF3" w:themeFill="accent5" w:themeFillTint="33"/>
            <w:vAlign w:val="center"/>
          </w:tcPr>
          <w:p w14:paraId="6C41A297" w14:textId="77777777" w:rsidR="005377B5" w:rsidRPr="00C459A8" w:rsidRDefault="005377B5" w:rsidP="00AE2A4C">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Craft and Structure</w:t>
            </w:r>
          </w:p>
        </w:tc>
      </w:tr>
      <w:tr w:rsidR="00F00081" w:rsidRPr="00C459A8" w14:paraId="05F3199C" w14:textId="77777777" w:rsidTr="000E0B7B">
        <w:trPr>
          <w:cantSplit/>
        </w:trPr>
        <w:tc>
          <w:tcPr>
            <w:tcW w:w="6678" w:type="dxa"/>
            <w:vAlign w:val="center"/>
          </w:tcPr>
          <w:p w14:paraId="11DAEDDA" w14:textId="727E65B3" w:rsidR="00F00081" w:rsidRPr="00C459A8" w:rsidRDefault="00F00081" w:rsidP="00871447">
            <w:pPr>
              <w:spacing w:before="60" w:after="60" w:line="240" w:lineRule="auto"/>
              <w:rPr>
                <w:rFonts w:ascii="Arial" w:hAnsi="Arial" w:cs="Arial"/>
                <w:color w:val="auto"/>
                <w:sz w:val="24"/>
                <w:szCs w:val="24"/>
              </w:rPr>
            </w:pPr>
            <w:r w:rsidRPr="00C459A8">
              <w:rPr>
                <w:rFonts w:ascii="Arial" w:hAnsi="Arial" w:cs="Arial"/>
                <w:b/>
                <w:color w:val="auto"/>
                <w:sz w:val="24"/>
                <w:szCs w:val="24"/>
              </w:rPr>
              <w:t>RL.11-12.4</w:t>
            </w:r>
            <w:r w:rsidRPr="00C459A8">
              <w:rPr>
                <w:rFonts w:ascii="Arial" w:hAnsi="Arial" w:cs="Arial"/>
                <w:color w:val="auto"/>
                <w:sz w:val="24"/>
                <w:szCs w:val="24"/>
              </w:rPr>
              <w:t xml:space="preserve">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tc>
        <w:tc>
          <w:tcPr>
            <w:tcW w:w="7074" w:type="dxa"/>
          </w:tcPr>
          <w:p w14:paraId="33134963" w14:textId="6B7ED526" w:rsidR="00F00081" w:rsidRPr="00C459A8" w:rsidRDefault="00F00081" w:rsidP="00871447">
            <w:pPr>
              <w:spacing w:before="60" w:after="60" w:line="240" w:lineRule="auto"/>
              <w:rPr>
                <w:rFonts w:ascii="Arial" w:hAnsi="Arial" w:cs="Arial"/>
                <w:color w:val="auto"/>
                <w:sz w:val="24"/>
                <w:szCs w:val="24"/>
              </w:rPr>
            </w:pPr>
            <w:r w:rsidRPr="00C459A8">
              <w:rPr>
                <w:rFonts w:ascii="Arial" w:hAnsi="Arial" w:cs="Arial"/>
                <w:b/>
                <w:color w:val="auto"/>
                <w:sz w:val="24"/>
                <w:szCs w:val="24"/>
              </w:rPr>
              <w:t>EE.RL.11-12.4</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how words or phrases in a text, including words with multiple meanings and figurative</w:t>
            </w:r>
            <w:r w:rsidR="005B4054" w:rsidRPr="00C459A8">
              <w:rPr>
                <w:rFonts w:ascii="Arial" w:hAnsi="Arial" w:cs="Arial"/>
                <w:color w:val="000000" w:themeColor="text1"/>
                <w:sz w:val="24"/>
                <w:szCs w:val="24"/>
              </w:rPr>
              <w:t xml:space="preserve"> language, impact</w:t>
            </w:r>
            <w:r w:rsidRPr="00C459A8">
              <w:rPr>
                <w:rFonts w:ascii="Arial" w:hAnsi="Arial" w:cs="Arial"/>
                <w:color w:val="000000" w:themeColor="text1"/>
                <w:sz w:val="24"/>
                <w:szCs w:val="24"/>
              </w:rPr>
              <w:t xml:space="preserve"> the meaning.</w:t>
            </w:r>
          </w:p>
        </w:tc>
      </w:tr>
      <w:tr w:rsidR="00F00081" w:rsidRPr="00C459A8" w14:paraId="2438B237" w14:textId="77777777" w:rsidTr="004371D4">
        <w:trPr>
          <w:cantSplit/>
        </w:trPr>
        <w:tc>
          <w:tcPr>
            <w:tcW w:w="6678" w:type="dxa"/>
          </w:tcPr>
          <w:p w14:paraId="2CA68C29" w14:textId="416F5BE6" w:rsidR="00F00081" w:rsidRPr="00C459A8" w:rsidRDefault="00F00081" w:rsidP="004371D4">
            <w:pPr>
              <w:pStyle w:val="Default"/>
              <w:rPr>
                <w:rFonts w:ascii="Arial" w:hAnsi="Arial" w:cs="Arial"/>
              </w:rPr>
            </w:pPr>
            <w:r w:rsidRPr="00C459A8">
              <w:rPr>
                <w:rFonts w:ascii="Arial" w:hAnsi="Arial" w:cs="Arial"/>
                <w:b/>
                <w:bCs/>
              </w:rPr>
              <w:t xml:space="preserve">RL.11-12.5 </w:t>
            </w:r>
            <w:r w:rsidRPr="00C459A8">
              <w:rPr>
                <w:rFonts w:ascii="Arial" w:hAnsi="Arial" w:cs="Arial"/>
              </w:rPr>
              <w:t xml:space="preserve">Analyze how an author’s choices concerning how to structure specific parts of a text (e.g., the choice of where to begin or end a story, the choice to provide a comedic or tragic resolution) contribute to its overall structure and meaning as well as its aesthetic impact. </w:t>
            </w:r>
          </w:p>
          <w:p w14:paraId="6F412BA8" w14:textId="32F07C7C" w:rsidR="00F00081" w:rsidRPr="00C459A8" w:rsidRDefault="00F00081" w:rsidP="004371D4">
            <w:pPr>
              <w:pStyle w:val="Default"/>
              <w:rPr>
                <w:rFonts w:ascii="Arial" w:hAnsi="Arial" w:cs="Arial"/>
              </w:rPr>
            </w:pPr>
          </w:p>
        </w:tc>
        <w:tc>
          <w:tcPr>
            <w:tcW w:w="7074" w:type="dxa"/>
          </w:tcPr>
          <w:p w14:paraId="29C92261" w14:textId="0C930E17" w:rsidR="00F00081" w:rsidRPr="00C459A8" w:rsidRDefault="00F00081" w:rsidP="004371D4">
            <w:pPr>
              <w:pStyle w:val="Default"/>
              <w:rPr>
                <w:rFonts w:ascii="Arial" w:hAnsi="Arial" w:cs="Arial"/>
              </w:rPr>
            </w:pPr>
            <w:r w:rsidRPr="00C459A8">
              <w:rPr>
                <w:rFonts w:ascii="Arial" w:hAnsi="Arial" w:cs="Arial"/>
                <w:b/>
                <w:bCs/>
              </w:rPr>
              <w:t xml:space="preserve">EE.RL.11-12.5 </w:t>
            </w:r>
            <w:r w:rsidRPr="00C459A8">
              <w:rPr>
                <w:rFonts w:ascii="Arial" w:hAnsi="Arial" w:cs="Arial"/>
              </w:rPr>
              <w:t xml:space="preserve">Determine how the author’s choice of where to end the story contributes to the meaning. </w:t>
            </w:r>
          </w:p>
        </w:tc>
      </w:tr>
      <w:tr w:rsidR="00F00081" w:rsidRPr="00C459A8" w14:paraId="655AF4FC" w14:textId="77777777" w:rsidTr="000E0B7B">
        <w:trPr>
          <w:cantSplit/>
        </w:trPr>
        <w:tc>
          <w:tcPr>
            <w:tcW w:w="6678" w:type="dxa"/>
            <w:vAlign w:val="center"/>
          </w:tcPr>
          <w:p w14:paraId="034E40AE" w14:textId="10365A07" w:rsidR="00F00081" w:rsidRPr="00C459A8" w:rsidRDefault="00F00081" w:rsidP="00871447">
            <w:pPr>
              <w:spacing w:before="60" w:after="60" w:line="240" w:lineRule="auto"/>
              <w:rPr>
                <w:rFonts w:ascii="Arial" w:hAnsi="Arial" w:cs="Arial"/>
                <w:color w:val="auto"/>
                <w:sz w:val="24"/>
                <w:szCs w:val="24"/>
              </w:rPr>
            </w:pPr>
            <w:r w:rsidRPr="00C459A8">
              <w:rPr>
                <w:rFonts w:ascii="Arial" w:hAnsi="Arial" w:cs="Arial"/>
                <w:b/>
                <w:color w:val="auto"/>
                <w:sz w:val="24"/>
                <w:szCs w:val="24"/>
              </w:rPr>
              <w:lastRenderedPageBreak/>
              <w:t xml:space="preserve">RL.11-12.6 </w:t>
            </w:r>
            <w:r w:rsidRPr="00C459A8">
              <w:rPr>
                <w:rFonts w:ascii="Arial" w:hAnsi="Arial" w:cs="Arial"/>
                <w:color w:val="auto"/>
                <w:sz w:val="24"/>
                <w:szCs w:val="24"/>
              </w:rPr>
              <w:t>Analyze a case in which grasping a point of view requires distinguishing what is directly stated in a text from what is really meant (e.g., satire, sarcasm, irony, or understatement).</w:t>
            </w:r>
          </w:p>
        </w:tc>
        <w:tc>
          <w:tcPr>
            <w:tcW w:w="7074" w:type="dxa"/>
          </w:tcPr>
          <w:p w14:paraId="2271085F" w14:textId="17F5B65F" w:rsidR="00F00081" w:rsidRPr="00C459A8" w:rsidRDefault="00F00081" w:rsidP="00871447">
            <w:pPr>
              <w:spacing w:before="60" w:after="60" w:line="240" w:lineRule="auto"/>
              <w:rPr>
                <w:rFonts w:ascii="Arial" w:hAnsi="Arial" w:cs="Arial"/>
                <w:color w:val="auto"/>
                <w:sz w:val="24"/>
                <w:szCs w:val="24"/>
              </w:rPr>
            </w:pPr>
            <w:r w:rsidRPr="00C459A8">
              <w:rPr>
                <w:rFonts w:ascii="Arial" w:hAnsi="Arial" w:cs="Arial"/>
                <w:b/>
                <w:color w:val="auto"/>
                <w:sz w:val="24"/>
                <w:szCs w:val="24"/>
              </w:rPr>
              <w:t>EE.RL.11-12.6</w:t>
            </w:r>
            <w:r w:rsidRPr="00C459A8">
              <w:rPr>
                <w:rFonts w:ascii="Arial" w:hAnsi="Arial" w:cs="Arial"/>
                <w:color w:val="FF0000"/>
                <w:sz w:val="24"/>
                <w:szCs w:val="24"/>
              </w:rPr>
              <w:t xml:space="preserve"> </w:t>
            </w:r>
            <w:r w:rsidRPr="00C459A8">
              <w:rPr>
                <w:rFonts w:ascii="Arial" w:hAnsi="Arial" w:cs="Arial"/>
                <w:color w:val="000000" w:themeColor="text1"/>
                <w:sz w:val="24"/>
                <w:szCs w:val="24"/>
              </w:rPr>
              <w:t>Determine the point of view when there is a difference between the author’s actual language and intended meaning.</w:t>
            </w:r>
          </w:p>
        </w:tc>
      </w:tr>
      <w:tr w:rsidR="005377B5" w:rsidRPr="00C459A8" w14:paraId="46D2FF34" w14:textId="77777777" w:rsidTr="0034391F">
        <w:trPr>
          <w:cantSplit/>
        </w:trPr>
        <w:tc>
          <w:tcPr>
            <w:tcW w:w="13752" w:type="dxa"/>
            <w:gridSpan w:val="2"/>
            <w:shd w:val="clear" w:color="auto" w:fill="DAEEF3" w:themeFill="accent5" w:themeFillTint="33"/>
            <w:vAlign w:val="center"/>
          </w:tcPr>
          <w:p w14:paraId="6D754488" w14:textId="77777777" w:rsidR="005377B5" w:rsidRPr="00C459A8" w:rsidRDefault="005377B5" w:rsidP="00871447">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Integration of Knowledge and Ideas</w:t>
            </w:r>
          </w:p>
        </w:tc>
      </w:tr>
      <w:tr w:rsidR="00F00081" w:rsidRPr="00C459A8" w14:paraId="4FEF1690" w14:textId="77777777" w:rsidTr="000E0B7B">
        <w:trPr>
          <w:cantSplit/>
        </w:trPr>
        <w:tc>
          <w:tcPr>
            <w:tcW w:w="6678" w:type="dxa"/>
            <w:vAlign w:val="center"/>
          </w:tcPr>
          <w:p w14:paraId="270CD0AC" w14:textId="7E70D008" w:rsidR="00F00081" w:rsidRPr="00C459A8" w:rsidRDefault="00F00081" w:rsidP="004371D4">
            <w:pPr>
              <w:pStyle w:val="Default"/>
              <w:rPr>
                <w:rFonts w:ascii="Arial" w:hAnsi="Arial" w:cs="Arial"/>
              </w:rPr>
            </w:pPr>
            <w:r w:rsidRPr="00C459A8">
              <w:rPr>
                <w:rFonts w:ascii="Arial" w:hAnsi="Arial" w:cs="Arial"/>
                <w:b/>
                <w:bCs/>
              </w:rPr>
              <w:t xml:space="preserve">RL.11-12.7 </w:t>
            </w:r>
            <w:r w:rsidRPr="00C459A8">
              <w:rPr>
                <w:rFonts w:ascii="Arial" w:hAnsi="Arial" w:cs="Arial"/>
              </w:rPr>
              <w:t xml:space="preserve">Analyze multiple interpretations of a story, drama, or poem (e.g., recorded or live production of a play or recorded novel or poetry), evaluating how each version interprets the source text. (Include at least one play by Shakespeare and one play by an American dramatist.) </w:t>
            </w:r>
          </w:p>
        </w:tc>
        <w:tc>
          <w:tcPr>
            <w:tcW w:w="7074" w:type="dxa"/>
          </w:tcPr>
          <w:p w14:paraId="7F7894BD" w14:textId="1111F3EB" w:rsidR="00F00081" w:rsidRPr="00C459A8" w:rsidRDefault="00F00081" w:rsidP="004371D4">
            <w:pPr>
              <w:spacing w:after="0" w:line="240" w:lineRule="auto"/>
              <w:rPr>
                <w:rFonts w:ascii="Arial" w:hAnsi="Arial" w:cs="Arial"/>
                <w:color w:val="auto"/>
                <w:sz w:val="24"/>
                <w:szCs w:val="24"/>
              </w:rPr>
            </w:pPr>
            <w:r w:rsidRPr="00C459A8">
              <w:rPr>
                <w:rFonts w:ascii="Arial" w:hAnsi="Arial" w:cs="Arial"/>
                <w:b/>
                <w:bCs/>
                <w:sz w:val="24"/>
                <w:szCs w:val="24"/>
              </w:rPr>
              <w:t xml:space="preserve">EE.RL.11-12.7 </w:t>
            </w:r>
            <w:r w:rsidRPr="00C459A8">
              <w:rPr>
                <w:rFonts w:ascii="Arial" w:hAnsi="Arial" w:cs="Arial"/>
                <w:sz w:val="24"/>
                <w:szCs w:val="24"/>
              </w:rPr>
              <w:t xml:space="preserve">Compare two or more interpretations (e.g., recorded or live production of a play or recorded novel or poetry) of a story, drama, or poem. </w:t>
            </w:r>
          </w:p>
        </w:tc>
      </w:tr>
      <w:tr w:rsidR="00F00081" w:rsidRPr="00C459A8" w14:paraId="12C175C6" w14:textId="77777777" w:rsidTr="0035478E">
        <w:trPr>
          <w:cantSplit/>
        </w:trPr>
        <w:tc>
          <w:tcPr>
            <w:tcW w:w="6678" w:type="dxa"/>
            <w:vAlign w:val="center"/>
          </w:tcPr>
          <w:p w14:paraId="38BF908C" w14:textId="22CFE7E6" w:rsidR="00F00081" w:rsidRPr="00C459A8" w:rsidRDefault="00F00081" w:rsidP="008049DB">
            <w:pPr>
              <w:spacing w:before="60" w:after="60" w:line="240" w:lineRule="auto"/>
              <w:rPr>
                <w:rFonts w:ascii="Arial" w:hAnsi="Arial" w:cs="Arial"/>
                <w:b/>
                <w:color w:val="auto"/>
                <w:sz w:val="24"/>
                <w:szCs w:val="24"/>
              </w:rPr>
            </w:pPr>
            <w:r w:rsidRPr="00C459A8">
              <w:rPr>
                <w:rFonts w:ascii="Arial" w:hAnsi="Arial" w:cs="Arial"/>
                <w:b/>
                <w:color w:val="auto"/>
                <w:sz w:val="24"/>
                <w:szCs w:val="24"/>
              </w:rPr>
              <w:t xml:space="preserve">RL.11-12.8 </w:t>
            </w:r>
            <w:r w:rsidRPr="00C459A8">
              <w:rPr>
                <w:rFonts w:ascii="Arial" w:hAnsi="Arial" w:cs="Arial"/>
                <w:color w:val="auto"/>
                <w:sz w:val="24"/>
                <w:szCs w:val="24"/>
              </w:rPr>
              <w:t>(Not applicable to literature)</w:t>
            </w:r>
          </w:p>
        </w:tc>
        <w:tc>
          <w:tcPr>
            <w:tcW w:w="7074" w:type="dxa"/>
            <w:vAlign w:val="center"/>
          </w:tcPr>
          <w:p w14:paraId="65E163E0" w14:textId="0B2C7664" w:rsidR="00F00081" w:rsidRPr="00C459A8" w:rsidRDefault="00F0008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 xml:space="preserve">EE.RL.11-12.8 </w:t>
            </w:r>
            <w:r w:rsidRPr="00C459A8">
              <w:rPr>
                <w:rFonts w:ascii="Arial" w:hAnsi="Arial" w:cs="Arial"/>
                <w:color w:val="auto"/>
                <w:sz w:val="24"/>
                <w:szCs w:val="24"/>
              </w:rPr>
              <w:t>(Not applicable to literature)</w:t>
            </w:r>
          </w:p>
        </w:tc>
      </w:tr>
      <w:tr w:rsidR="00F00081" w:rsidRPr="00C459A8" w14:paraId="5D19E3CA" w14:textId="77777777" w:rsidTr="000E0B7B">
        <w:trPr>
          <w:cantSplit/>
        </w:trPr>
        <w:tc>
          <w:tcPr>
            <w:tcW w:w="6678" w:type="dxa"/>
            <w:vAlign w:val="center"/>
          </w:tcPr>
          <w:p w14:paraId="1500AFB4" w14:textId="0576F3A3" w:rsidR="00F00081" w:rsidRPr="00C459A8" w:rsidRDefault="00F0008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RL.11-12.9</w:t>
            </w:r>
            <w:r w:rsidRPr="00C459A8">
              <w:rPr>
                <w:rFonts w:ascii="Arial" w:hAnsi="Arial" w:cs="Arial"/>
                <w:color w:val="auto"/>
                <w:sz w:val="24"/>
                <w:szCs w:val="24"/>
              </w:rPr>
              <w:t xml:space="preserve"> Demonstrate knowledge of eighteenth-, nineteenth-, and early-twentieth-century foundational works of American literature, including how two or more texts from the same period treat similar themes or topics.</w:t>
            </w:r>
          </w:p>
        </w:tc>
        <w:tc>
          <w:tcPr>
            <w:tcW w:w="7074" w:type="dxa"/>
          </w:tcPr>
          <w:p w14:paraId="6CED0D08" w14:textId="2BB7D748" w:rsidR="00F00081" w:rsidRPr="00C459A8" w:rsidRDefault="00F00081" w:rsidP="00F80535">
            <w:pPr>
              <w:spacing w:before="60" w:after="60" w:line="240" w:lineRule="auto"/>
              <w:rPr>
                <w:rFonts w:ascii="Arial" w:hAnsi="Arial" w:cs="Arial"/>
                <w:color w:val="auto"/>
                <w:sz w:val="24"/>
                <w:szCs w:val="24"/>
              </w:rPr>
            </w:pPr>
            <w:r w:rsidRPr="00C459A8">
              <w:rPr>
                <w:rFonts w:ascii="Arial" w:hAnsi="Arial" w:cs="Arial"/>
                <w:b/>
                <w:color w:val="auto"/>
                <w:sz w:val="24"/>
                <w:szCs w:val="24"/>
              </w:rPr>
              <w:t>EE.RL.11-12.9</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explicit understanding of recounted versions of foundational works of American literature.</w:t>
            </w:r>
          </w:p>
        </w:tc>
      </w:tr>
      <w:tr w:rsidR="005377B5" w:rsidRPr="00C459A8" w14:paraId="76DBB0FE" w14:textId="77777777" w:rsidTr="0034391F">
        <w:trPr>
          <w:cantSplit/>
        </w:trPr>
        <w:tc>
          <w:tcPr>
            <w:tcW w:w="13752" w:type="dxa"/>
            <w:gridSpan w:val="2"/>
            <w:shd w:val="clear" w:color="auto" w:fill="DAEEF3" w:themeFill="accent5" w:themeFillTint="33"/>
            <w:vAlign w:val="center"/>
          </w:tcPr>
          <w:p w14:paraId="4544AE33" w14:textId="77777777" w:rsidR="005377B5" w:rsidRPr="00C459A8" w:rsidRDefault="005377B5" w:rsidP="008049DB">
            <w:pPr>
              <w:pStyle w:val="Heading2"/>
              <w:spacing w:before="60" w:after="60"/>
              <w:jc w:val="center"/>
              <w:rPr>
                <w:rFonts w:ascii="Arial" w:hAnsi="Arial" w:cs="Arial"/>
                <w:b w:val="0"/>
                <w:color w:val="auto"/>
                <w:szCs w:val="24"/>
              </w:rPr>
            </w:pPr>
            <w:bookmarkStart w:id="319" w:name="_Toc234308510"/>
            <w:bookmarkStart w:id="320" w:name="_Toc234308952"/>
            <w:r w:rsidRPr="00C459A8">
              <w:rPr>
                <w:rFonts w:ascii="Arial" w:hAnsi="Arial" w:cs="Arial"/>
                <w:color w:val="auto"/>
                <w:szCs w:val="24"/>
              </w:rPr>
              <w:t>Range of Reading and Level of Text Complexity</w:t>
            </w:r>
            <w:bookmarkEnd w:id="319"/>
            <w:bookmarkEnd w:id="320"/>
          </w:p>
        </w:tc>
      </w:tr>
      <w:tr w:rsidR="00F00081" w:rsidRPr="00C459A8" w14:paraId="5E04EFB9" w14:textId="77777777" w:rsidTr="000E0B7B">
        <w:trPr>
          <w:cantSplit/>
        </w:trPr>
        <w:tc>
          <w:tcPr>
            <w:tcW w:w="6678" w:type="dxa"/>
            <w:vAlign w:val="center"/>
          </w:tcPr>
          <w:p w14:paraId="6521F1A3" w14:textId="1D003A86" w:rsidR="00F00081" w:rsidRPr="00C459A8" w:rsidRDefault="00F0008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RL.11-12.10</w:t>
            </w:r>
            <w:r w:rsidRPr="00C459A8">
              <w:rPr>
                <w:rFonts w:ascii="Arial" w:hAnsi="Arial" w:cs="Arial"/>
                <w:color w:val="auto"/>
                <w:sz w:val="24"/>
                <w:szCs w:val="24"/>
              </w:rPr>
              <w:t xml:space="preserve"> By the end of grade 11, read and comprehend literature, including stories, dramas, and poems, in the grades 11–CCR text complexity band proficiently, with scaffolding as needed at the high end of the range.</w:t>
            </w:r>
          </w:p>
        </w:tc>
        <w:tc>
          <w:tcPr>
            <w:tcW w:w="7074" w:type="dxa"/>
          </w:tcPr>
          <w:p w14:paraId="4A73F82F" w14:textId="76106F19" w:rsidR="00F00081" w:rsidRPr="00C459A8" w:rsidRDefault="00F00081" w:rsidP="00F80535">
            <w:pPr>
              <w:spacing w:before="60" w:after="60" w:line="240" w:lineRule="auto"/>
              <w:outlineLvl w:val="3"/>
              <w:rPr>
                <w:rFonts w:ascii="Arial" w:hAnsi="Arial" w:cs="Arial"/>
                <w:color w:val="auto"/>
                <w:sz w:val="24"/>
                <w:szCs w:val="24"/>
              </w:rPr>
            </w:pPr>
            <w:r w:rsidRPr="00C459A8">
              <w:rPr>
                <w:rFonts w:ascii="Arial" w:hAnsi="Arial" w:cs="Arial"/>
                <w:b/>
                <w:color w:val="auto"/>
                <w:sz w:val="24"/>
                <w:szCs w:val="24"/>
              </w:rPr>
              <w:t>EE.RL.11-12.10</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understanding while actively engaged in reading or listening to stories, dramas, and poems.</w:t>
            </w:r>
          </w:p>
        </w:tc>
      </w:tr>
    </w:tbl>
    <w:p w14:paraId="7E6D8570" w14:textId="77777777" w:rsidR="00912DAA" w:rsidRPr="00C459A8" w:rsidRDefault="00912DAA" w:rsidP="008049DB">
      <w:pPr>
        <w:spacing w:before="60" w:after="60" w:line="240" w:lineRule="auto"/>
        <w:rPr>
          <w:rFonts w:ascii="Arial" w:hAnsi="Arial" w:cs="Arial"/>
          <w:sz w:val="24"/>
          <w:szCs w:val="24"/>
        </w:rPr>
      </w:pPr>
    </w:p>
    <w:p w14:paraId="4AA515D8" w14:textId="77777777" w:rsidR="00912DAA" w:rsidRPr="00C459A8" w:rsidRDefault="00912DAA" w:rsidP="008049DB">
      <w:pPr>
        <w:spacing w:before="60" w:after="60" w:line="240" w:lineRule="auto"/>
        <w:rPr>
          <w:rFonts w:ascii="Arial" w:hAnsi="Arial" w:cs="Arial"/>
          <w:sz w:val="24"/>
          <w:szCs w:val="24"/>
        </w:rPr>
      </w:pPr>
    </w:p>
    <w:p w14:paraId="3A43D88F" w14:textId="77777777" w:rsidR="00912DAA" w:rsidRPr="00C459A8" w:rsidRDefault="00912DAA" w:rsidP="008049DB">
      <w:pPr>
        <w:spacing w:before="60" w:after="60" w:line="240" w:lineRule="auto"/>
        <w:rPr>
          <w:rFonts w:ascii="Arial" w:hAnsi="Arial" w:cs="Arial"/>
          <w:sz w:val="24"/>
          <w:szCs w:val="24"/>
        </w:rPr>
      </w:pPr>
    </w:p>
    <w:p w14:paraId="57D7BEAA" w14:textId="77777777" w:rsidR="00912DAA" w:rsidRPr="00C459A8" w:rsidRDefault="00912DAA" w:rsidP="008049DB">
      <w:pPr>
        <w:spacing w:before="60" w:after="60" w:line="240" w:lineRule="auto"/>
        <w:rPr>
          <w:rFonts w:ascii="Arial" w:hAnsi="Arial" w:cs="Arial"/>
          <w:sz w:val="24"/>
          <w:szCs w:val="24"/>
        </w:rPr>
      </w:pPr>
    </w:p>
    <w:p w14:paraId="2A68101E" w14:textId="77777777" w:rsidR="00AD4B69" w:rsidRPr="00C459A8" w:rsidRDefault="00AD4B69" w:rsidP="008049DB">
      <w:pPr>
        <w:pStyle w:val="Heading2"/>
        <w:spacing w:before="60" w:after="60"/>
        <w:rPr>
          <w:rFonts w:ascii="Arial" w:hAnsi="Arial" w:cs="Arial"/>
          <w:szCs w:val="24"/>
        </w:rPr>
      </w:pPr>
      <w:bookmarkStart w:id="321" w:name="_Toc319281395"/>
      <w:bookmarkStart w:id="322" w:name="_Toc234308953"/>
      <w:r w:rsidRPr="00C459A8">
        <w:rPr>
          <w:rFonts w:ascii="Arial" w:hAnsi="Arial" w:cs="Arial"/>
          <w:szCs w:val="24"/>
        </w:rPr>
        <w:t>Eleventh-Twelfth</w:t>
      </w:r>
      <w:r w:rsidR="00480B33" w:rsidRPr="00C459A8">
        <w:rPr>
          <w:rFonts w:ascii="Arial" w:hAnsi="Arial" w:cs="Arial"/>
          <w:szCs w:val="24"/>
        </w:rPr>
        <w:t xml:space="preserve"> </w:t>
      </w:r>
      <w:r w:rsidRPr="00C459A8">
        <w:rPr>
          <w:rFonts w:ascii="Arial" w:hAnsi="Arial" w:cs="Arial"/>
          <w:szCs w:val="24"/>
        </w:rPr>
        <w:t xml:space="preserve">Grade </w:t>
      </w:r>
      <w:r w:rsidR="00480B33" w:rsidRPr="00C459A8">
        <w:rPr>
          <w:rFonts w:ascii="Arial" w:hAnsi="Arial" w:cs="Arial"/>
          <w:szCs w:val="24"/>
        </w:rPr>
        <w:t xml:space="preserve">English Language Arts Standards: </w:t>
      </w:r>
      <w:r w:rsidRPr="00C459A8">
        <w:rPr>
          <w:rFonts w:ascii="Arial" w:hAnsi="Arial" w:cs="Arial"/>
          <w:szCs w:val="24"/>
        </w:rPr>
        <w:t xml:space="preserve">Reading </w:t>
      </w:r>
      <w:r w:rsidR="00480B33" w:rsidRPr="00C459A8">
        <w:rPr>
          <w:rFonts w:ascii="Arial" w:hAnsi="Arial" w:cs="Arial"/>
          <w:szCs w:val="24"/>
        </w:rPr>
        <w:t>(</w:t>
      </w:r>
      <w:r w:rsidRPr="00C459A8">
        <w:rPr>
          <w:rFonts w:ascii="Arial" w:hAnsi="Arial" w:cs="Arial"/>
          <w:szCs w:val="24"/>
        </w:rPr>
        <w:t>Informational Text</w:t>
      </w:r>
      <w:r w:rsidR="00480B33" w:rsidRPr="00C459A8">
        <w:rPr>
          <w:rFonts w:ascii="Arial" w:hAnsi="Arial" w:cs="Arial"/>
          <w:szCs w:val="24"/>
        </w:rPr>
        <w:t>)</w:t>
      </w:r>
      <w:bookmarkEnd w:id="321"/>
      <w:bookmarkEnd w:id="322"/>
    </w:p>
    <w:p w14:paraId="753F1780" w14:textId="77777777" w:rsidR="00912DAA" w:rsidRPr="00C459A8" w:rsidRDefault="00912DAA"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8D17CB" w:rsidRPr="00C459A8" w14:paraId="7BE71D20" w14:textId="77777777" w:rsidTr="008D17CB">
        <w:trPr>
          <w:cantSplit/>
          <w:tblHeader/>
        </w:trPr>
        <w:tc>
          <w:tcPr>
            <w:tcW w:w="6678" w:type="dxa"/>
            <w:shd w:val="pct15" w:color="auto" w:fill="auto"/>
            <w:vAlign w:val="center"/>
          </w:tcPr>
          <w:p w14:paraId="10758A15" w14:textId="77777777" w:rsidR="00F00081" w:rsidRPr="00C459A8" w:rsidRDefault="00F0008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7173A0A7" w14:textId="012B6A44" w:rsidR="00F00081" w:rsidRPr="00C459A8" w:rsidRDefault="0039456A" w:rsidP="00F00081">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1B7F60" w:rsidRPr="00C459A8" w14:paraId="21A6CF20" w14:textId="77777777" w:rsidTr="0034391F">
        <w:trPr>
          <w:cantSplit/>
        </w:trPr>
        <w:tc>
          <w:tcPr>
            <w:tcW w:w="13752" w:type="dxa"/>
            <w:gridSpan w:val="2"/>
            <w:shd w:val="clear" w:color="auto" w:fill="DAEEF3" w:themeFill="accent5" w:themeFillTint="33"/>
            <w:vAlign w:val="center"/>
          </w:tcPr>
          <w:p w14:paraId="6C555B92" w14:textId="77777777" w:rsidR="001B7F60" w:rsidRPr="00C459A8" w:rsidRDefault="001B7F60"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Key Ideas and Details</w:t>
            </w:r>
          </w:p>
        </w:tc>
      </w:tr>
      <w:tr w:rsidR="008D17CB" w:rsidRPr="00C459A8" w14:paraId="4C9FDA6C" w14:textId="77777777" w:rsidTr="000E0B7B">
        <w:trPr>
          <w:cantSplit/>
        </w:trPr>
        <w:tc>
          <w:tcPr>
            <w:tcW w:w="6678" w:type="dxa"/>
            <w:vAlign w:val="center"/>
          </w:tcPr>
          <w:p w14:paraId="1764C56F" w14:textId="0B1531E9" w:rsidR="00F00081" w:rsidRPr="00C459A8" w:rsidRDefault="00F00081" w:rsidP="00F80535">
            <w:pPr>
              <w:spacing w:before="60" w:after="60" w:line="240" w:lineRule="auto"/>
              <w:rPr>
                <w:rFonts w:ascii="Arial" w:hAnsi="Arial" w:cs="Arial"/>
                <w:color w:val="auto"/>
                <w:sz w:val="24"/>
                <w:szCs w:val="24"/>
              </w:rPr>
            </w:pPr>
            <w:r w:rsidRPr="00C459A8">
              <w:rPr>
                <w:rFonts w:ascii="Arial" w:hAnsi="Arial" w:cs="Arial"/>
                <w:b/>
                <w:color w:val="auto"/>
                <w:sz w:val="24"/>
                <w:szCs w:val="24"/>
              </w:rPr>
              <w:t xml:space="preserve">RI.11-12.1 </w:t>
            </w:r>
            <w:r w:rsidRPr="00C459A8">
              <w:rPr>
                <w:rFonts w:ascii="Arial" w:hAnsi="Arial" w:cs="Arial"/>
                <w:color w:val="auto"/>
                <w:sz w:val="24"/>
                <w:szCs w:val="24"/>
              </w:rPr>
              <w:t>Cite strong and thorough textual evidence to support analysis of what the text says explicitly as well as inferences drawn from the text, including determining where the text leaves matters uncertain.</w:t>
            </w:r>
          </w:p>
        </w:tc>
        <w:tc>
          <w:tcPr>
            <w:tcW w:w="7074" w:type="dxa"/>
          </w:tcPr>
          <w:p w14:paraId="11BE4D15" w14:textId="08EBCB30" w:rsidR="00F00081" w:rsidRPr="00C459A8" w:rsidRDefault="00F00081" w:rsidP="00C92214">
            <w:pPr>
              <w:spacing w:before="60" w:after="60" w:line="240" w:lineRule="auto"/>
              <w:rPr>
                <w:rFonts w:ascii="Arial" w:hAnsi="Arial" w:cs="Arial"/>
                <w:color w:val="auto"/>
                <w:sz w:val="24"/>
                <w:szCs w:val="24"/>
              </w:rPr>
            </w:pPr>
            <w:r w:rsidRPr="00C459A8">
              <w:rPr>
                <w:rFonts w:ascii="Arial" w:hAnsi="Arial" w:cs="Arial"/>
                <w:b/>
                <w:color w:val="auto"/>
                <w:sz w:val="24"/>
                <w:szCs w:val="24"/>
              </w:rPr>
              <w:t>EE.RI.11-12.1</w:t>
            </w:r>
            <w:r w:rsidRPr="00C459A8">
              <w:rPr>
                <w:rFonts w:ascii="Arial" w:hAnsi="Arial" w:cs="Arial"/>
                <w:color w:val="auto"/>
                <w:sz w:val="24"/>
                <w:szCs w:val="24"/>
              </w:rPr>
              <w:t xml:space="preserve"> </w:t>
            </w:r>
            <w:r w:rsidRPr="00C459A8">
              <w:rPr>
                <w:rFonts w:ascii="Arial" w:hAnsi="Arial" w:cs="Arial"/>
                <w:color w:val="000000" w:themeColor="text1"/>
                <w:sz w:val="24"/>
                <w:szCs w:val="24"/>
              </w:rPr>
              <w:t xml:space="preserve">Analyze a text to determine </w:t>
            </w:r>
            <w:proofErr w:type="gramStart"/>
            <w:r w:rsidRPr="00C459A8">
              <w:rPr>
                <w:rFonts w:ascii="Arial" w:hAnsi="Arial" w:cs="Arial"/>
                <w:color w:val="000000" w:themeColor="text1"/>
                <w:sz w:val="24"/>
                <w:szCs w:val="24"/>
              </w:rPr>
              <w:t>its</w:t>
            </w:r>
            <w:proofErr w:type="gramEnd"/>
            <w:r w:rsidRPr="00C459A8">
              <w:rPr>
                <w:rFonts w:ascii="Arial" w:hAnsi="Arial" w:cs="Arial"/>
                <w:color w:val="000000" w:themeColor="text1"/>
                <w:sz w:val="24"/>
                <w:szCs w:val="24"/>
              </w:rPr>
              <w:t xml:space="preserve"> meaning and cite textual evidence to support explicit and implicit understanding.</w:t>
            </w:r>
          </w:p>
        </w:tc>
      </w:tr>
      <w:tr w:rsidR="008D17CB" w:rsidRPr="00C459A8" w14:paraId="34F515B3" w14:textId="77777777" w:rsidTr="000E0B7B">
        <w:trPr>
          <w:cantSplit/>
        </w:trPr>
        <w:tc>
          <w:tcPr>
            <w:tcW w:w="6678" w:type="dxa"/>
            <w:vAlign w:val="center"/>
          </w:tcPr>
          <w:p w14:paraId="2B8B3920" w14:textId="773D37ED" w:rsidR="00F00081" w:rsidRPr="00C459A8" w:rsidRDefault="00F00081" w:rsidP="00F80535">
            <w:pPr>
              <w:spacing w:before="60" w:after="60" w:line="240" w:lineRule="auto"/>
              <w:rPr>
                <w:rFonts w:ascii="Arial" w:hAnsi="Arial" w:cs="Arial"/>
                <w:color w:val="auto"/>
                <w:sz w:val="24"/>
                <w:szCs w:val="24"/>
              </w:rPr>
            </w:pPr>
            <w:r w:rsidRPr="00C459A8">
              <w:rPr>
                <w:rFonts w:ascii="Arial" w:hAnsi="Arial" w:cs="Arial"/>
                <w:b/>
                <w:color w:val="auto"/>
                <w:sz w:val="24"/>
                <w:szCs w:val="24"/>
              </w:rPr>
              <w:t xml:space="preserve">RI.11-12.2 </w:t>
            </w:r>
            <w:r w:rsidRPr="00C459A8">
              <w:rPr>
                <w:rFonts w:ascii="Arial" w:hAnsi="Arial" w:cs="Arial"/>
                <w:color w:val="auto"/>
                <w:sz w:val="24"/>
                <w:szCs w:val="24"/>
              </w:rPr>
              <w:t>Determine two or more central ideas of a text and analyze their development over the course of the text, including how they interact and build on one another to provide a complex analysis; provide an objective summary of the text.</w:t>
            </w:r>
          </w:p>
        </w:tc>
        <w:tc>
          <w:tcPr>
            <w:tcW w:w="7074" w:type="dxa"/>
          </w:tcPr>
          <w:p w14:paraId="0FC934A3" w14:textId="6DCAB621" w:rsidR="00F00081" w:rsidRPr="00C459A8" w:rsidRDefault="00F00081" w:rsidP="00C92214">
            <w:pPr>
              <w:spacing w:before="60" w:after="60" w:line="240" w:lineRule="auto"/>
              <w:rPr>
                <w:rFonts w:ascii="Arial" w:hAnsi="Arial" w:cs="Arial"/>
                <w:color w:val="auto"/>
                <w:sz w:val="24"/>
                <w:szCs w:val="24"/>
              </w:rPr>
            </w:pPr>
            <w:r w:rsidRPr="00C459A8">
              <w:rPr>
                <w:rFonts w:ascii="Arial" w:hAnsi="Arial" w:cs="Arial"/>
                <w:b/>
                <w:color w:val="auto"/>
                <w:sz w:val="24"/>
                <w:szCs w:val="24"/>
              </w:rPr>
              <w:t>EE.RI.11-12.2</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the central idea of a text; recount the text.</w:t>
            </w:r>
          </w:p>
        </w:tc>
      </w:tr>
      <w:tr w:rsidR="008D17CB" w:rsidRPr="00C459A8" w14:paraId="587F52F6" w14:textId="77777777" w:rsidTr="000E0B7B">
        <w:trPr>
          <w:cantSplit/>
        </w:trPr>
        <w:tc>
          <w:tcPr>
            <w:tcW w:w="6678" w:type="dxa"/>
            <w:vAlign w:val="center"/>
          </w:tcPr>
          <w:p w14:paraId="394E4E9E" w14:textId="029781DA" w:rsidR="00F00081" w:rsidRPr="00C459A8" w:rsidRDefault="00F00081" w:rsidP="00F80535">
            <w:pPr>
              <w:spacing w:before="60" w:after="60" w:line="240" w:lineRule="auto"/>
              <w:rPr>
                <w:rFonts w:ascii="Arial" w:hAnsi="Arial" w:cs="Arial"/>
                <w:color w:val="auto"/>
                <w:sz w:val="24"/>
                <w:szCs w:val="24"/>
              </w:rPr>
            </w:pPr>
            <w:r w:rsidRPr="00C459A8">
              <w:rPr>
                <w:rFonts w:ascii="Arial" w:hAnsi="Arial" w:cs="Arial"/>
                <w:b/>
                <w:color w:val="auto"/>
                <w:sz w:val="24"/>
                <w:szCs w:val="24"/>
              </w:rPr>
              <w:t>RI.11-12.3</w:t>
            </w:r>
            <w:r w:rsidRPr="00C459A8">
              <w:rPr>
                <w:rFonts w:ascii="Arial" w:hAnsi="Arial" w:cs="Arial"/>
                <w:color w:val="auto"/>
                <w:sz w:val="24"/>
                <w:szCs w:val="24"/>
              </w:rPr>
              <w:t xml:space="preserve"> Analyze a complex set of ideas or sequence of events and explain how specific individuals, ideas, or events interact and develop over the course of the text.</w:t>
            </w:r>
          </w:p>
        </w:tc>
        <w:tc>
          <w:tcPr>
            <w:tcW w:w="7074" w:type="dxa"/>
          </w:tcPr>
          <w:p w14:paraId="612EB915" w14:textId="3EDE52A3" w:rsidR="00F00081" w:rsidRPr="00C459A8" w:rsidRDefault="00F00081" w:rsidP="00C92214">
            <w:pPr>
              <w:spacing w:before="60" w:after="60" w:line="240" w:lineRule="auto"/>
              <w:rPr>
                <w:rFonts w:ascii="Arial" w:hAnsi="Arial" w:cs="Arial"/>
                <w:color w:val="auto"/>
                <w:sz w:val="24"/>
                <w:szCs w:val="24"/>
              </w:rPr>
            </w:pPr>
            <w:r w:rsidRPr="00C459A8">
              <w:rPr>
                <w:rFonts w:ascii="Arial" w:hAnsi="Arial" w:cs="Arial"/>
                <w:b/>
                <w:color w:val="auto"/>
                <w:sz w:val="24"/>
                <w:szCs w:val="24"/>
              </w:rPr>
              <w:t>EE.RI.11-12.3</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how individuals, ideas, or events change over the course of the text.</w:t>
            </w:r>
          </w:p>
        </w:tc>
      </w:tr>
      <w:tr w:rsidR="001B7F60" w:rsidRPr="00C459A8" w14:paraId="0AEBB099" w14:textId="77777777" w:rsidTr="0034391F">
        <w:trPr>
          <w:cantSplit/>
        </w:trPr>
        <w:tc>
          <w:tcPr>
            <w:tcW w:w="13752" w:type="dxa"/>
            <w:gridSpan w:val="2"/>
            <w:shd w:val="clear" w:color="auto" w:fill="DAEEF3" w:themeFill="accent5" w:themeFillTint="33"/>
            <w:vAlign w:val="center"/>
          </w:tcPr>
          <w:p w14:paraId="279E9CA2" w14:textId="77777777" w:rsidR="001B7F60" w:rsidRPr="00C459A8" w:rsidRDefault="001B7F60" w:rsidP="008049DB">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t>Craft and Structure</w:t>
            </w:r>
          </w:p>
        </w:tc>
      </w:tr>
      <w:tr w:rsidR="008D17CB" w:rsidRPr="00C459A8" w14:paraId="3B3626D4" w14:textId="77777777" w:rsidTr="000E0B7B">
        <w:trPr>
          <w:cantSplit/>
        </w:trPr>
        <w:tc>
          <w:tcPr>
            <w:tcW w:w="6678" w:type="dxa"/>
            <w:vAlign w:val="center"/>
          </w:tcPr>
          <w:p w14:paraId="0EE28479" w14:textId="095D3A53" w:rsidR="00F00081" w:rsidRPr="00C459A8" w:rsidRDefault="00F0008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RI.11-12.4</w:t>
            </w:r>
            <w:r w:rsidRPr="00C459A8">
              <w:rPr>
                <w:rFonts w:ascii="Arial" w:hAnsi="Arial" w:cs="Arial"/>
                <w:color w:val="auto"/>
                <w:sz w:val="24"/>
                <w:szCs w:val="24"/>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tc>
        <w:tc>
          <w:tcPr>
            <w:tcW w:w="7074" w:type="dxa"/>
          </w:tcPr>
          <w:p w14:paraId="71CC0704" w14:textId="2D4A771D" w:rsidR="00F00081" w:rsidRPr="00C459A8" w:rsidRDefault="00F00081" w:rsidP="00F80535">
            <w:pPr>
              <w:spacing w:before="60" w:after="60" w:line="240" w:lineRule="auto"/>
              <w:rPr>
                <w:rFonts w:ascii="Arial" w:hAnsi="Arial" w:cs="Arial"/>
                <w:color w:val="auto"/>
                <w:sz w:val="24"/>
                <w:szCs w:val="24"/>
              </w:rPr>
            </w:pPr>
            <w:r w:rsidRPr="00C459A8">
              <w:rPr>
                <w:rFonts w:ascii="Arial" w:hAnsi="Arial" w:cs="Arial"/>
                <w:b/>
                <w:color w:val="auto"/>
                <w:sz w:val="24"/>
                <w:szCs w:val="24"/>
              </w:rPr>
              <w:t>EE.RI.11-12.4</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how words or phrases in a text, including words with multiple meanings and figurative language, impacts the meaning of the text.</w:t>
            </w:r>
          </w:p>
        </w:tc>
      </w:tr>
      <w:tr w:rsidR="008D17CB" w:rsidRPr="00C459A8" w14:paraId="298039A2" w14:textId="77777777" w:rsidTr="000E0B7B">
        <w:trPr>
          <w:cantSplit/>
        </w:trPr>
        <w:tc>
          <w:tcPr>
            <w:tcW w:w="6678" w:type="dxa"/>
            <w:vAlign w:val="center"/>
          </w:tcPr>
          <w:p w14:paraId="277C6EF4" w14:textId="257707E2" w:rsidR="00F00081" w:rsidRPr="00C459A8" w:rsidRDefault="00F0008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 xml:space="preserve">RI.11-12.5 </w:t>
            </w:r>
            <w:r w:rsidRPr="00C459A8">
              <w:rPr>
                <w:rFonts w:ascii="Arial" w:hAnsi="Arial" w:cs="Arial"/>
                <w:color w:val="auto"/>
                <w:sz w:val="24"/>
                <w:szCs w:val="24"/>
              </w:rPr>
              <w:t>Analyze and evaluate the effectiveness of the structure an author uses in his or her exposition or argument, including whether the structure makes points clear, convincing, and engaging.</w:t>
            </w:r>
          </w:p>
        </w:tc>
        <w:tc>
          <w:tcPr>
            <w:tcW w:w="7074" w:type="dxa"/>
          </w:tcPr>
          <w:p w14:paraId="40FC48C3" w14:textId="4CF3F1C2" w:rsidR="00F00081" w:rsidRPr="00C459A8" w:rsidRDefault="00F00081" w:rsidP="00F80535">
            <w:pPr>
              <w:spacing w:before="60" w:after="60" w:line="240" w:lineRule="auto"/>
              <w:rPr>
                <w:rFonts w:ascii="Arial" w:hAnsi="Arial" w:cs="Arial"/>
                <w:color w:val="auto"/>
                <w:sz w:val="24"/>
                <w:szCs w:val="24"/>
              </w:rPr>
            </w:pPr>
            <w:r w:rsidRPr="00C459A8">
              <w:rPr>
                <w:rFonts w:ascii="Arial" w:hAnsi="Arial" w:cs="Arial"/>
                <w:b/>
                <w:color w:val="auto"/>
                <w:sz w:val="24"/>
                <w:szCs w:val="24"/>
              </w:rPr>
              <w:t>EE.RI.11-12.5</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whether the structure of a text enhances an author’s claim.</w:t>
            </w:r>
            <w:r w:rsidRPr="00C459A8">
              <w:rPr>
                <w:rFonts w:ascii="Arial" w:hAnsi="Arial" w:cs="Arial"/>
                <w:color w:val="FF0000"/>
                <w:sz w:val="24"/>
                <w:szCs w:val="24"/>
              </w:rPr>
              <w:t xml:space="preserve"> </w:t>
            </w:r>
          </w:p>
        </w:tc>
      </w:tr>
      <w:tr w:rsidR="008D17CB" w:rsidRPr="00C459A8" w14:paraId="39947196" w14:textId="77777777" w:rsidTr="000E0B7B">
        <w:trPr>
          <w:cantSplit/>
        </w:trPr>
        <w:tc>
          <w:tcPr>
            <w:tcW w:w="6678" w:type="dxa"/>
            <w:vAlign w:val="center"/>
          </w:tcPr>
          <w:p w14:paraId="372FB8B2" w14:textId="6D4C30B9" w:rsidR="00F00081" w:rsidRPr="00C459A8" w:rsidRDefault="00F0008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 xml:space="preserve">RI.11-12.6 </w:t>
            </w:r>
            <w:r w:rsidRPr="00C459A8">
              <w:rPr>
                <w:rFonts w:ascii="Arial" w:hAnsi="Arial" w:cs="Arial"/>
                <w:color w:val="auto"/>
                <w:sz w:val="24"/>
                <w:szCs w:val="24"/>
              </w:rPr>
              <w:t>Determine an author’s point of view or purpose in a text in which the rhetoric is particularly effective, analyzing how style and content contribute to the power, persuasiveness, or beauty of the text.</w:t>
            </w:r>
          </w:p>
        </w:tc>
        <w:tc>
          <w:tcPr>
            <w:tcW w:w="7074" w:type="dxa"/>
          </w:tcPr>
          <w:p w14:paraId="2AC3EE29" w14:textId="0632A5B4" w:rsidR="00F00081" w:rsidRPr="00C459A8" w:rsidRDefault="00F00081" w:rsidP="00F80535">
            <w:pPr>
              <w:spacing w:before="60" w:after="60" w:line="240" w:lineRule="auto"/>
              <w:rPr>
                <w:rFonts w:ascii="Arial" w:hAnsi="Arial" w:cs="Arial"/>
                <w:color w:val="auto"/>
                <w:sz w:val="24"/>
                <w:szCs w:val="24"/>
              </w:rPr>
            </w:pPr>
            <w:r w:rsidRPr="00C459A8">
              <w:rPr>
                <w:rFonts w:ascii="Arial" w:hAnsi="Arial" w:cs="Arial"/>
                <w:b/>
                <w:color w:val="auto"/>
                <w:sz w:val="24"/>
                <w:szCs w:val="24"/>
              </w:rPr>
              <w:t>EE.RI.11-12.6</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author’s point of view and compare and contrast it with own point of view.</w:t>
            </w:r>
          </w:p>
        </w:tc>
      </w:tr>
    </w:tbl>
    <w:p w14:paraId="33D38CE3" w14:textId="77777777" w:rsidR="008206C9" w:rsidRPr="00C459A8" w:rsidRDefault="008206C9">
      <w:pPr>
        <w:rPr>
          <w:rFonts w:ascii="Arial" w:hAnsi="Arial" w:cs="Arial"/>
        </w:rPr>
      </w:pPr>
      <w:r w:rsidRPr="00C459A8">
        <w:rPr>
          <w:rFonts w:ascii="Arial" w:hAnsi="Arial" w:cs="Arial"/>
        </w:rPr>
        <w:br w:type="page"/>
      </w:r>
    </w:p>
    <w:tbl>
      <w:tblPr>
        <w:tblStyle w:val="TableGrid"/>
        <w:tblW w:w="0" w:type="auto"/>
        <w:tblLook w:val="04A0" w:firstRow="1" w:lastRow="0" w:firstColumn="1" w:lastColumn="0" w:noHBand="0" w:noVBand="1"/>
      </w:tblPr>
      <w:tblGrid>
        <w:gridCol w:w="6678"/>
        <w:gridCol w:w="7074"/>
      </w:tblGrid>
      <w:tr w:rsidR="001B7F60" w:rsidRPr="00C459A8" w14:paraId="5249A113" w14:textId="77777777" w:rsidTr="0034391F">
        <w:trPr>
          <w:cantSplit/>
        </w:trPr>
        <w:tc>
          <w:tcPr>
            <w:tcW w:w="13752" w:type="dxa"/>
            <w:gridSpan w:val="2"/>
            <w:shd w:val="clear" w:color="auto" w:fill="DAEEF3" w:themeFill="accent5" w:themeFillTint="33"/>
            <w:vAlign w:val="center"/>
          </w:tcPr>
          <w:p w14:paraId="0ED66767" w14:textId="08DD7B65" w:rsidR="001B7F60" w:rsidRPr="00C459A8" w:rsidRDefault="001B7F60" w:rsidP="00871447">
            <w:pPr>
              <w:spacing w:before="60" w:after="60" w:line="240" w:lineRule="auto"/>
              <w:jc w:val="center"/>
              <w:rPr>
                <w:rFonts w:ascii="Arial" w:hAnsi="Arial" w:cs="Arial"/>
                <w:color w:val="auto"/>
                <w:sz w:val="24"/>
                <w:szCs w:val="24"/>
              </w:rPr>
            </w:pPr>
            <w:r w:rsidRPr="00C459A8">
              <w:rPr>
                <w:rFonts w:ascii="Arial" w:hAnsi="Arial" w:cs="Arial"/>
                <w:b/>
                <w:color w:val="auto"/>
                <w:sz w:val="24"/>
                <w:szCs w:val="24"/>
              </w:rPr>
              <w:lastRenderedPageBreak/>
              <w:t>Integration of Knowledge and Ideas</w:t>
            </w:r>
          </w:p>
        </w:tc>
      </w:tr>
      <w:tr w:rsidR="008D17CB" w:rsidRPr="00C459A8" w14:paraId="6B3CDB03" w14:textId="77777777" w:rsidTr="000E0B7B">
        <w:trPr>
          <w:cantSplit/>
        </w:trPr>
        <w:tc>
          <w:tcPr>
            <w:tcW w:w="6678" w:type="dxa"/>
            <w:vAlign w:val="center"/>
          </w:tcPr>
          <w:p w14:paraId="678BAEFF" w14:textId="6021A69F" w:rsidR="00F00081" w:rsidRPr="00C459A8" w:rsidRDefault="00F00081" w:rsidP="004371D4">
            <w:pPr>
              <w:pStyle w:val="Default"/>
              <w:rPr>
                <w:rFonts w:ascii="Arial" w:hAnsi="Arial" w:cs="Arial"/>
              </w:rPr>
            </w:pPr>
            <w:r w:rsidRPr="00C459A8">
              <w:rPr>
                <w:rFonts w:ascii="Arial" w:hAnsi="Arial" w:cs="Arial"/>
                <w:b/>
                <w:bCs/>
              </w:rPr>
              <w:t xml:space="preserve">RI.11-12.7 </w:t>
            </w:r>
            <w:r w:rsidRPr="00C459A8">
              <w:rPr>
                <w:rFonts w:ascii="Arial" w:hAnsi="Arial" w:cs="Arial"/>
              </w:rPr>
              <w:t xml:space="preserve">Integrate and evaluate multiple sources of information presented in different media or formats (e.g., visually, quantitatively) as well as in words in order to address a question or solve a problem. </w:t>
            </w:r>
          </w:p>
        </w:tc>
        <w:tc>
          <w:tcPr>
            <w:tcW w:w="7074" w:type="dxa"/>
          </w:tcPr>
          <w:p w14:paraId="5166AE63" w14:textId="17E77BFD" w:rsidR="00F00081" w:rsidRPr="00C459A8" w:rsidRDefault="00F00081" w:rsidP="004371D4">
            <w:pPr>
              <w:spacing w:after="0" w:line="240" w:lineRule="auto"/>
              <w:rPr>
                <w:rFonts w:ascii="Arial" w:hAnsi="Arial" w:cs="Arial"/>
                <w:color w:val="auto"/>
                <w:sz w:val="24"/>
                <w:szCs w:val="24"/>
              </w:rPr>
            </w:pPr>
            <w:r w:rsidRPr="00C459A8">
              <w:rPr>
                <w:rFonts w:ascii="Arial" w:hAnsi="Arial" w:cs="Arial"/>
                <w:b/>
                <w:bCs/>
                <w:sz w:val="24"/>
                <w:szCs w:val="24"/>
              </w:rPr>
              <w:t xml:space="preserve">EE.RI.11-12.7 </w:t>
            </w:r>
            <w:r w:rsidRPr="00C459A8">
              <w:rPr>
                <w:rFonts w:ascii="Arial" w:hAnsi="Arial" w:cs="Arial"/>
                <w:sz w:val="24"/>
                <w:szCs w:val="24"/>
              </w:rPr>
              <w:t>Analyze information presented in different media on related topics to answer questions or solve problems.</w:t>
            </w:r>
          </w:p>
        </w:tc>
      </w:tr>
      <w:tr w:rsidR="008D17CB" w:rsidRPr="00C459A8" w14:paraId="72F50855" w14:textId="77777777" w:rsidTr="000E0B7B">
        <w:trPr>
          <w:cantSplit/>
        </w:trPr>
        <w:tc>
          <w:tcPr>
            <w:tcW w:w="6678" w:type="dxa"/>
            <w:vAlign w:val="center"/>
          </w:tcPr>
          <w:p w14:paraId="7AD7CFF2" w14:textId="060200ED" w:rsidR="00F00081" w:rsidRPr="00C459A8" w:rsidRDefault="00F00081" w:rsidP="008049DB">
            <w:pPr>
              <w:spacing w:before="60" w:after="60" w:line="240" w:lineRule="auto"/>
              <w:rPr>
                <w:rFonts w:ascii="Arial" w:hAnsi="Arial" w:cs="Arial"/>
                <w:b/>
                <w:color w:val="auto"/>
                <w:sz w:val="24"/>
                <w:szCs w:val="24"/>
              </w:rPr>
            </w:pPr>
            <w:r w:rsidRPr="00C459A8">
              <w:rPr>
                <w:rFonts w:ascii="Arial" w:hAnsi="Arial" w:cs="Arial"/>
                <w:b/>
                <w:color w:val="auto"/>
                <w:sz w:val="24"/>
                <w:szCs w:val="24"/>
              </w:rPr>
              <w:t>RI.11-12.8</w:t>
            </w:r>
            <w:r w:rsidRPr="00C459A8">
              <w:rPr>
                <w:rFonts w:ascii="Arial" w:hAnsi="Arial" w:cs="Arial"/>
                <w:color w:val="auto"/>
                <w:sz w:val="24"/>
                <w:szCs w:val="24"/>
              </w:rPr>
              <w:t xml:space="preserve"> Delineate and evaluate the reasoning in seminal U.S. texts, including the application of constitutional principles and use of legal reasoning (e.g., in U.S. Supreme Court majority opinions and dissents) and the premises, purposes, and arguments in works of public advocacy (e.g., </w:t>
            </w:r>
            <w:r w:rsidRPr="00C459A8">
              <w:rPr>
                <w:rFonts w:ascii="Arial" w:hAnsi="Arial" w:cs="Arial"/>
                <w:i/>
                <w:color w:val="auto"/>
                <w:sz w:val="24"/>
                <w:szCs w:val="24"/>
              </w:rPr>
              <w:t>The Federalist</w:t>
            </w:r>
            <w:r w:rsidRPr="00C459A8">
              <w:rPr>
                <w:rFonts w:ascii="Arial" w:hAnsi="Arial" w:cs="Arial"/>
                <w:color w:val="auto"/>
                <w:sz w:val="24"/>
                <w:szCs w:val="24"/>
              </w:rPr>
              <w:t>, presidential addresses).</w:t>
            </w:r>
          </w:p>
        </w:tc>
        <w:tc>
          <w:tcPr>
            <w:tcW w:w="7074" w:type="dxa"/>
          </w:tcPr>
          <w:p w14:paraId="02904007" w14:textId="3AA28914" w:rsidR="00F00081" w:rsidRPr="00C459A8" w:rsidRDefault="00F00081" w:rsidP="00F80535">
            <w:pPr>
              <w:spacing w:before="60" w:after="60" w:line="240" w:lineRule="auto"/>
              <w:rPr>
                <w:rFonts w:ascii="Arial" w:hAnsi="Arial" w:cs="Arial"/>
                <w:color w:val="auto"/>
                <w:sz w:val="24"/>
                <w:szCs w:val="24"/>
              </w:rPr>
            </w:pPr>
            <w:r w:rsidRPr="00C459A8">
              <w:rPr>
                <w:rFonts w:ascii="Arial" w:hAnsi="Arial" w:cs="Arial"/>
                <w:b/>
                <w:color w:val="auto"/>
                <w:sz w:val="24"/>
                <w:szCs w:val="24"/>
              </w:rPr>
              <w:t>EE.RI.11-12.8</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whether the claims and reasoning enhance the author’s argument in an informational text.</w:t>
            </w:r>
            <w:r w:rsidRPr="00C459A8">
              <w:rPr>
                <w:rFonts w:ascii="Arial" w:hAnsi="Arial" w:cs="Arial"/>
                <w:color w:val="FF0000"/>
                <w:sz w:val="24"/>
                <w:szCs w:val="24"/>
              </w:rPr>
              <w:t xml:space="preserve"> </w:t>
            </w:r>
          </w:p>
        </w:tc>
      </w:tr>
      <w:tr w:rsidR="008D17CB" w:rsidRPr="00C459A8" w14:paraId="26A9B42C" w14:textId="77777777" w:rsidTr="000E0B7B">
        <w:trPr>
          <w:cantSplit/>
        </w:trPr>
        <w:tc>
          <w:tcPr>
            <w:tcW w:w="6678" w:type="dxa"/>
            <w:vAlign w:val="center"/>
          </w:tcPr>
          <w:p w14:paraId="3D4DA323" w14:textId="15EA2B70" w:rsidR="00F00081" w:rsidRPr="00C459A8" w:rsidRDefault="00F0008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RI.11-12.9</w:t>
            </w:r>
            <w:r w:rsidRPr="00C459A8">
              <w:rPr>
                <w:rFonts w:ascii="Arial" w:hAnsi="Arial" w:cs="Arial"/>
                <w:color w:val="auto"/>
                <w:sz w:val="24"/>
                <w:szCs w:val="24"/>
              </w:rPr>
              <w:t xml:space="preserve"> 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w:t>
            </w:r>
          </w:p>
        </w:tc>
        <w:tc>
          <w:tcPr>
            <w:tcW w:w="7074" w:type="dxa"/>
          </w:tcPr>
          <w:p w14:paraId="2EA26281" w14:textId="6F8301A6" w:rsidR="00F00081" w:rsidRPr="00C459A8" w:rsidRDefault="00F00081" w:rsidP="00F80535">
            <w:pPr>
              <w:spacing w:before="60" w:after="60" w:line="240" w:lineRule="auto"/>
              <w:outlineLvl w:val="3"/>
              <w:rPr>
                <w:rFonts w:ascii="Arial" w:hAnsi="Arial" w:cs="Arial"/>
                <w:color w:val="auto"/>
                <w:sz w:val="24"/>
                <w:szCs w:val="24"/>
              </w:rPr>
            </w:pPr>
            <w:r w:rsidRPr="00C459A8">
              <w:rPr>
                <w:rFonts w:ascii="Arial" w:hAnsi="Arial" w:cs="Arial"/>
                <w:b/>
                <w:color w:val="auto"/>
                <w:sz w:val="24"/>
                <w:szCs w:val="24"/>
              </w:rPr>
              <w:t>EE.RI.11-12.9</w:t>
            </w:r>
            <w:r w:rsidRPr="00C459A8">
              <w:rPr>
                <w:rFonts w:ascii="Arial" w:hAnsi="Arial" w:cs="Arial"/>
                <w:color w:val="auto"/>
                <w:sz w:val="24"/>
                <w:szCs w:val="24"/>
              </w:rPr>
              <w:t xml:space="preserve"> </w:t>
            </w:r>
            <w:r w:rsidRPr="00C459A8">
              <w:rPr>
                <w:rFonts w:ascii="Arial" w:hAnsi="Arial" w:cs="Arial"/>
                <w:color w:val="000000" w:themeColor="text1"/>
                <w:sz w:val="24"/>
                <w:szCs w:val="24"/>
              </w:rPr>
              <w:t>Compare and contrast arguments made by two different texts on the same topic.</w:t>
            </w:r>
            <w:r w:rsidRPr="00C459A8">
              <w:rPr>
                <w:rFonts w:ascii="Arial" w:hAnsi="Arial" w:cs="Arial"/>
                <w:color w:val="FF0000"/>
                <w:sz w:val="24"/>
                <w:szCs w:val="24"/>
              </w:rPr>
              <w:t xml:space="preserve"> </w:t>
            </w:r>
          </w:p>
        </w:tc>
      </w:tr>
      <w:tr w:rsidR="001B7F60" w:rsidRPr="00C459A8" w14:paraId="453EB029" w14:textId="77777777" w:rsidTr="0034391F">
        <w:trPr>
          <w:cantSplit/>
        </w:trPr>
        <w:tc>
          <w:tcPr>
            <w:tcW w:w="13752" w:type="dxa"/>
            <w:gridSpan w:val="2"/>
            <w:shd w:val="clear" w:color="auto" w:fill="DAEEF3" w:themeFill="accent5" w:themeFillTint="33"/>
            <w:vAlign w:val="center"/>
          </w:tcPr>
          <w:p w14:paraId="5771D67F" w14:textId="77777777" w:rsidR="001B7F60" w:rsidRPr="00C459A8" w:rsidRDefault="001B7F60" w:rsidP="008049DB">
            <w:pPr>
              <w:pStyle w:val="Heading2"/>
              <w:spacing w:before="60" w:after="60"/>
              <w:jc w:val="center"/>
              <w:rPr>
                <w:rFonts w:ascii="Arial" w:hAnsi="Arial" w:cs="Arial"/>
                <w:b w:val="0"/>
                <w:color w:val="auto"/>
                <w:szCs w:val="24"/>
              </w:rPr>
            </w:pPr>
            <w:bookmarkStart w:id="323" w:name="_Toc234308512"/>
            <w:bookmarkStart w:id="324" w:name="_Toc234308954"/>
            <w:r w:rsidRPr="00C459A8">
              <w:rPr>
                <w:rFonts w:ascii="Arial" w:hAnsi="Arial" w:cs="Arial"/>
                <w:color w:val="auto"/>
                <w:szCs w:val="24"/>
              </w:rPr>
              <w:t>Range of Reading and Level of Text Complexity</w:t>
            </w:r>
            <w:bookmarkEnd w:id="323"/>
            <w:bookmarkEnd w:id="324"/>
          </w:p>
        </w:tc>
      </w:tr>
      <w:tr w:rsidR="008D17CB" w:rsidRPr="00C459A8" w14:paraId="5EC83780" w14:textId="77777777" w:rsidTr="000E0B7B">
        <w:trPr>
          <w:cantSplit/>
        </w:trPr>
        <w:tc>
          <w:tcPr>
            <w:tcW w:w="6678" w:type="dxa"/>
            <w:vAlign w:val="center"/>
          </w:tcPr>
          <w:p w14:paraId="10F8EF90" w14:textId="5B09689F" w:rsidR="00F00081" w:rsidRPr="00C459A8" w:rsidRDefault="00F0008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 xml:space="preserve">RI.11-12.10 </w:t>
            </w:r>
            <w:r w:rsidRPr="00C459A8">
              <w:rPr>
                <w:rFonts w:ascii="Arial" w:hAnsi="Arial" w:cs="Arial"/>
                <w:color w:val="auto"/>
                <w:sz w:val="24"/>
                <w:szCs w:val="24"/>
              </w:rPr>
              <w:t xml:space="preserve">By the end of grade </w:t>
            </w:r>
            <w:proofErr w:type="gramStart"/>
            <w:r w:rsidRPr="00C459A8">
              <w:rPr>
                <w:rFonts w:ascii="Arial" w:hAnsi="Arial" w:cs="Arial"/>
                <w:color w:val="auto"/>
                <w:sz w:val="24"/>
                <w:szCs w:val="24"/>
              </w:rPr>
              <w:t>11,</w:t>
            </w:r>
            <w:proofErr w:type="gramEnd"/>
            <w:r w:rsidRPr="00C459A8">
              <w:rPr>
                <w:rFonts w:ascii="Arial" w:hAnsi="Arial" w:cs="Arial"/>
                <w:color w:val="auto"/>
                <w:sz w:val="24"/>
                <w:szCs w:val="24"/>
              </w:rPr>
              <w:t xml:space="preserve"> read and comprehend literary nonfiction in the grades 11–CCR text complexity band proficiently, with scaffolding as needed at the high end of the range.</w:t>
            </w:r>
          </w:p>
        </w:tc>
        <w:tc>
          <w:tcPr>
            <w:tcW w:w="7074" w:type="dxa"/>
          </w:tcPr>
          <w:p w14:paraId="78D35747" w14:textId="2F5B0598" w:rsidR="00F00081" w:rsidRPr="00C459A8" w:rsidRDefault="00F00081" w:rsidP="00F80535">
            <w:pPr>
              <w:spacing w:before="60" w:after="60" w:line="240" w:lineRule="auto"/>
              <w:rPr>
                <w:rFonts w:ascii="Arial" w:hAnsi="Arial" w:cs="Arial"/>
                <w:color w:val="auto"/>
                <w:sz w:val="24"/>
                <w:szCs w:val="24"/>
              </w:rPr>
            </w:pPr>
            <w:r w:rsidRPr="00C459A8">
              <w:rPr>
                <w:rFonts w:ascii="Arial" w:hAnsi="Arial" w:cs="Arial"/>
                <w:b/>
                <w:color w:val="auto"/>
                <w:sz w:val="24"/>
                <w:szCs w:val="24"/>
              </w:rPr>
              <w:t>EE.RI.11-12.10</w:t>
            </w:r>
            <w:r w:rsidRPr="00C459A8">
              <w:rPr>
                <w:rFonts w:ascii="Arial" w:hAnsi="Arial" w:cs="Arial"/>
                <w:color w:val="auto"/>
                <w:sz w:val="24"/>
                <w:szCs w:val="24"/>
              </w:rPr>
              <w:t xml:space="preserve"> </w:t>
            </w:r>
            <w:r w:rsidRPr="00C459A8">
              <w:rPr>
                <w:rFonts w:ascii="Arial" w:hAnsi="Arial" w:cs="Arial"/>
                <w:color w:val="000000" w:themeColor="text1"/>
                <w:sz w:val="24"/>
                <w:szCs w:val="24"/>
              </w:rPr>
              <w:t>Demonstrate understanding while actively engaged in reading or listening to literary non-fiction.</w:t>
            </w:r>
          </w:p>
        </w:tc>
      </w:tr>
    </w:tbl>
    <w:p w14:paraId="42061B51" w14:textId="77777777" w:rsidR="001B7F60" w:rsidRPr="00C459A8" w:rsidRDefault="001B7F60" w:rsidP="008049DB">
      <w:pPr>
        <w:spacing w:before="60" w:after="60" w:line="240" w:lineRule="auto"/>
        <w:rPr>
          <w:rFonts w:ascii="Arial" w:hAnsi="Arial" w:cs="Arial"/>
          <w:sz w:val="24"/>
          <w:szCs w:val="24"/>
        </w:rPr>
      </w:pPr>
      <w:r w:rsidRPr="00C459A8">
        <w:rPr>
          <w:rFonts w:ascii="Arial" w:hAnsi="Arial" w:cs="Arial"/>
          <w:sz w:val="24"/>
          <w:szCs w:val="24"/>
        </w:rPr>
        <w:br w:type="page"/>
      </w:r>
    </w:p>
    <w:p w14:paraId="7F52C8E4" w14:textId="77777777" w:rsidR="00AD4B69" w:rsidRPr="00C459A8" w:rsidRDefault="00AD4B69" w:rsidP="008049DB">
      <w:pPr>
        <w:pStyle w:val="Heading2"/>
        <w:spacing w:before="60" w:after="60"/>
        <w:rPr>
          <w:rFonts w:ascii="Arial" w:hAnsi="Arial" w:cs="Arial"/>
          <w:szCs w:val="24"/>
        </w:rPr>
      </w:pPr>
      <w:bookmarkStart w:id="325" w:name="_Toc319281397"/>
      <w:bookmarkStart w:id="326" w:name="_Toc234308955"/>
      <w:r w:rsidRPr="00C459A8">
        <w:rPr>
          <w:rFonts w:ascii="Arial" w:hAnsi="Arial" w:cs="Arial"/>
          <w:szCs w:val="24"/>
        </w:rPr>
        <w:lastRenderedPageBreak/>
        <w:t>Eleventh-Twelfth</w:t>
      </w:r>
      <w:r w:rsidR="00480B33" w:rsidRPr="00C459A8">
        <w:rPr>
          <w:rFonts w:ascii="Arial" w:hAnsi="Arial" w:cs="Arial"/>
          <w:szCs w:val="24"/>
        </w:rPr>
        <w:t xml:space="preserve"> </w:t>
      </w:r>
      <w:r w:rsidRPr="00C459A8">
        <w:rPr>
          <w:rFonts w:ascii="Arial" w:hAnsi="Arial" w:cs="Arial"/>
          <w:szCs w:val="24"/>
        </w:rPr>
        <w:t>Grade</w:t>
      </w:r>
      <w:r w:rsidR="00480B33" w:rsidRPr="00C459A8">
        <w:rPr>
          <w:rFonts w:ascii="Arial" w:hAnsi="Arial" w:cs="Arial"/>
          <w:szCs w:val="24"/>
        </w:rPr>
        <w:t xml:space="preserve"> English Language Arts Standards:</w:t>
      </w:r>
      <w:r w:rsidRPr="00C459A8">
        <w:rPr>
          <w:rFonts w:ascii="Arial" w:hAnsi="Arial" w:cs="Arial"/>
          <w:szCs w:val="24"/>
        </w:rPr>
        <w:t xml:space="preserve"> Writing</w:t>
      </w:r>
      <w:bookmarkEnd w:id="325"/>
      <w:bookmarkEnd w:id="326"/>
    </w:p>
    <w:p w14:paraId="25F1C432" w14:textId="77777777" w:rsidR="00912DAA" w:rsidRPr="00C459A8" w:rsidRDefault="00912DAA"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F00081" w:rsidRPr="00C459A8" w14:paraId="6E8F8D71" w14:textId="77777777" w:rsidTr="0035478E">
        <w:trPr>
          <w:cantSplit/>
          <w:tblHeader/>
        </w:trPr>
        <w:tc>
          <w:tcPr>
            <w:tcW w:w="6678" w:type="dxa"/>
            <w:shd w:val="pct15" w:color="auto" w:fill="auto"/>
            <w:vAlign w:val="center"/>
          </w:tcPr>
          <w:p w14:paraId="47008542" w14:textId="77777777" w:rsidR="00F00081" w:rsidRPr="00C459A8" w:rsidRDefault="00F0008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319CFC80" w14:textId="658F3027" w:rsidR="00F00081" w:rsidRPr="00C459A8" w:rsidRDefault="0039456A" w:rsidP="00F00081">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1B7F60" w:rsidRPr="00C459A8" w14:paraId="63AF3264" w14:textId="77777777" w:rsidTr="0034391F">
        <w:trPr>
          <w:cantSplit/>
        </w:trPr>
        <w:tc>
          <w:tcPr>
            <w:tcW w:w="13752" w:type="dxa"/>
            <w:gridSpan w:val="2"/>
            <w:shd w:val="clear" w:color="auto" w:fill="DAEEF3" w:themeFill="accent5" w:themeFillTint="33"/>
            <w:vAlign w:val="center"/>
          </w:tcPr>
          <w:p w14:paraId="14322B2E" w14:textId="77777777" w:rsidR="001B7F60" w:rsidRPr="00C459A8" w:rsidRDefault="001B7F60"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Text Types and Purposes</w:t>
            </w:r>
          </w:p>
        </w:tc>
      </w:tr>
      <w:tr w:rsidR="00F00081" w:rsidRPr="00C459A8" w14:paraId="575ED545" w14:textId="77777777" w:rsidTr="000E0B7B">
        <w:trPr>
          <w:cantSplit/>
          <w:trHeight w:val="5886"/>
        </w:trPr>
        <w:tc>
          <w:tcPr>
            <w:tcW w:w="6678" w:type="dxa"/>
            <w:vAlign w:val="center"/>
          </w:tcPr>
          <w:p w14:paraId="621C0B4F" w14:textId="4790B3AA" w:rsidR="00F00081" w:rsidRPr="00C459A8" w:rsidRDefault="00F00081" w:rsidP="00C92214">
            <w:pPr>
              <w:spacing w:after="0" w:line="240" w:lineRule="auto"/>
              <w:rPr>
                <w:rFonts w:ascii="Arial" w:hAnsi="Arial" w:cs="Arial"/>
                <w:color w:val="auto"/>
                <w:sz w:val="24"/>
                <w:szCs w:val="24"/>
              </w:rPr>
            </w:pPr>
            <w:r w:rsidRPr="00C459A8">
              <w:rPr>
                <w:rFonts w:ascii="Arial" w:hAnsi="Arial" w:cs="Arial"/>
                <w:b/>
                <w:color w:val="auto"/>
                <w:sz w:val="24"/>
                <w:szCs w:val="24"/>
              </w:rPr>
              <w:t>W.11-12.1</w:t>
            </w:r>
            <w:r w:rsidRPr="00C459A8">
              <w:rPr>
                <w:rFonts w:ascii="Arial" w:hAnsi="Arial" w:cs="Arial"/>
                <w:color w:val="auto"/>
                <w:sz w:val="24"/>
                <w:szCs w:val="24"/>
              </w:rPr>
              <w:t xml:space="preserve"> Write arguments to support claims in an analysis of substantive topics or texts, using valid reasoning and relevant and sufficient evidence.</w:t>
            </w:r>
          </w:p>
          <w:p w14:paraId="3D8E0DF7" w14:textId="55F07A99" w:rsidR="00F00081" w:rsidRPr="00C459A8" w:rsidRDefault="00F00081" w:rsidP="00C92214">
            <w:pPr>
              <w:pStyle w:val="ListParagraph"/>
              <w:numPr>
                <w:ilvl w:val="0"/>
                <w:numId w:val="100"/>
              </w:numPr>
              <w:spacing w:after="0" w:line="240" w:lineRule="auto"/>
              <w:rPr>
                <w:rFonts w:ascii="Arial" w:hAnsi="Arial" w:cs="Arial"/>
                <w:color w:val="auto"/>
                <w:sz w:val="24"/>
                <w:szCs w:val="24"/>
              </w:rPr>
            </w:pPr>
            <w:r w:rsidRPr="00C459A8">
              <w:rPr>
                <w:rFonts w:ascii="Arial" w:hAnsi="Arial" w:cs="Arial"/>
                <w:color w:val="auto"/>
                <w:sz w:val="24"/>
                <w:szCs w:val="24"/>
              </w:rPr>
              <w:t>Introduce precise, knowledgeable claim(s), establish the significance of the claim(s), distinguish the claim(s) from alternate or opposing claims, and create an organization that logically sequences claim(s), counterclaims, reasons, and evidence.</w:t>
            </w:r>
          </w:p>
          <w:p w14:paraId="0DBA832B" w14:textId="68D05899" w:rsidR="00F00081" w:rsidRPr="00C459A8" w:rsidRDefault="00F00081" w:rsidP="0082173D">
            <w:pPr>
              <w:pStyle w:val="ListParagraph"/>
              <w:numPr>
                <w:ilvl w:val="0"/>
                <w:numId w:val="100"/>
              </w:numPr>
              <w:spacing w:after="0" w:line="240" w:lineRule="auto"/>
              <w:rPr>
                <w:rFonts w:ascii="Arial" w:hAnsi="Arial" w:cs="Arial"/>
                <w:color w:val="auto"/>
                <w:sz w:val="24"/>
                <w:szCs w:val="24"/>
              </w:rPr>
            </w:pPr>
            <w:r w:rsidRPr="00C459A8">
              <w:rPr>
                <w:rFonts w:ascii="Arial" w:hAnsi="Arial" w:cs="Arial"/>
                <w:color w:val="auto"/>
                <w:sz w:val="24"/>
                <w:szCs w:val="24"/>
              </w:rPr>
              <w:t>Develop claim(s) and counterclaims fairly and thoroughly, supplying the most relevant evidence for each while pointing out the strengths and limitations of both in a manner that anticipates the audience’s knowledge level, concerns, values, and possible biases.</w:t>
            </w:r>
          </w:p>
          <w:p w14:paraId="4746B235" w14:textId="218CBBE4" w:rsidR="00F00081" w:rsidRPr="00C459A8" w:rsidRDefault="00F00081" w:rsidP="0082173D">
            <w:pPr>
              <w:pStyle w:val="ListParagraph"/>
              <w:numPr>
                <w:ilvl w:val="0"/>
                <w:numId w:val="100"/>
              </w:numPr>
              <w:spacing w:after="0" w:line="240" w:lineRule="auto"/>
              <w:rPr>
                <w:rFonts w:ascii="Arial" w:hAnsi="Arial" w:cs="Arial"/>
                <w:color w:val="auto"/>
                <w:sz w:val="24"/>
                <w:szCs w:val="24"/>
              </w:rPr>
            </w:pPr>
            <w:r w:rsidRPr="00C459A8">
              <w:rPr>
                <w:rFonts w:ascii="Arial" w:hAnsi="Arial" w:cs="Arial"/>
                <w:color w:val="auto"/>
                <w:sz w:val="24"/>
                <w:szCs w:val="24"/>
              </w:rPr>
              <w:t>Use words, phrases, and clauses as well as varied syntax to link the major sections of the text, create cohesion, and clarify the relationships between claim(s) and reasons, between reasons and evidence, and between claim(s) and counterclaims.</w:t>
            </w:r>
          </w:p>
          <w:p w14:paraId="7E2F6DD2" w14:textId="38917FE7" w:rsidR="00F00081" w:rsidRPr="00C459A8" w:rsidRDefault="00F00081" w:rsidP="0082173D">
            <w:pPr>
              <w:pStyle w:val="ListParagraph"/>
              <w:numPr>
                <w:ilvl w:val="0"/>
                <w:numId w:val="100"/>
              </w:numPr>
              <w:spacing w:after="0" w:line="240" w:lineRule="auto"/>
              <w:rPr>
                <w:rFonts w:ascii="Arial" w:hAnsi="Arial" w:cs="Arial"/>
                <w:color w:val="auto"/>
                <w:sz w:val="24"/>
                <w:szCs w:val="24"/>
              </w:rPr>
            </w:pPr>
            <w:r w:rsidRPr="00C459A8">
              <w:rPr>
                <w:rFonts w:ascii="Arial" w:hAnsi="Arial" w:cs="Arial"/>
                <w:color w:val="auto"/>
                <w:sz w:val="24"/>
                <w:szCs w:val="24"/>
              </w:rPr>
              <w:t>Establish and maintain a formal style and objective tone while attending to the norms and conventions of the discipline in which they are writing.</w:t>
            </w:r>
          </w:p>
          <w:p w14:paraId="532D0663" w14:textId="617F34CB" w:rsidR="00F00081" w:rsidRPr="00C459A8" w:rsidRDefault="00F00081" w:rsidP="0082173D">
            <w:pPr>
              <w:pStyle w:val="ListParagraph"/>
              <w:numPr>
                <w:ilvl w:val="0"/>
                <w:numId w:val="100"/>
              </w:numPr>
              <w:spacing w:after="0" w:line="240" w:lineRule="auto"/>
              <w:rPr>
                <w:rFonts w:ascii="Arial" w:hAnsi="Arial" w:cs="Arial"/>
                <w:color w:val="auto"/>
                <w:sz w:val="24"/>
                <w:szCs w:val="24"/>
              </w:rPr>
            </w:pPr>
            <w:r w:rsidRPr="00C459A8">
              <w:rPr>
                <w:rFonts w:ascii="Arial" w:hAnsi="Arial" w:cs="Arial"/>
                <w:color w:val="auto"/>
                <w:sz w:val="24"/>
                <w:szCs w:val="24"/>
              </w:rPr>
              <w:t>Provide a concluding statement or section that follows from and supports the argument presented.</w:t>
            </w:r>
          </w:p>
        </w:tc>
        <w:tc>
          <w:tcPr>
            <w:tcW w:w="7074" w:type="dxa"/>
          </w:tcPr>
          <w:p w14:paraId="020F53B7" w14:textId="1549670A" w:rsidR="00F00081" w:rsidRPr="00C459A8" w:rsidRDefault="00F00081" w:rsidP="000E0B7B">
            <w:pPr>
              <w:spacing w:after="0" w:line="240" w:lineRule="auto"/>
              <w:rPr>
                <w:rFonts w:ascii="Arial" w:hAnsi="Arial" w:cs="Arial"/>
                <w:color w:val="auto"/>
                <w:sz w:val="24"/>
                <w:szCs w:val="24"/>
              </w:rPr>
            </w:pPr>
            <w:r w:rsidRPr="00C459A8">
              <w:rPr>
                <w:rFonts w:ascii="Arial" w:hAnsi="Arial" w:cs="Arial"/>
                <w:b/>
                <w:color w:val="auto"/>
                <w:sz w:val="24"/>
                <w:szCs w:val="24"/>
              </w:rPr>
              <w:t xml:space="preserve">EE.W.11-12.1 </w:t>
            </w:r>
            <w:r w:rsidRPr="00C459A8">
              <w:rPr>
                <w:rFonts w:ascii="Arial" w:hAnsi="Arial" w:cs="Arial"/>
                <w:color w:val="auto"/>
                <w:sz w:val="24"/>
                <w:szCs w:val="24"/>
              </w:rPr>
              <w:t>Write arguments to support claims.</w:t>
            </w:r>
          </w:p>
          <w:p w14:paraId="7222F6EA" w14:textId="41F55BF3" w:rsidR="00F00081" w:rsidRPr="00C459A8" w:rsidRDefault="00F00081" w:rsidP="000E0B7B">
            <w:pPr>
              <w:pStyle w:val="ListParagraph"/>
              <w:numPr>
                <w:ilvl w:val="0"/>
                <w:numId w:val="275"/>
              </w:numPr>
              <w:spacing w:after="0" w:line="240" w:lineRule="auto"/>
              <w:rPr>
                <w:rFonts w:ascii="Arial" w:hAnsi="Arial" w:cs="Arial"/>
                <w:bCs/>
                <w:color w:val="000000" w:themeColor="text1"/>
                <w:sz w:val="24"/>
                <w:szCs w:val="24"/>
              </w:rPr>
            </w:pPr>
            <w:r w:rsidRPr="00C459A8">
              <w:rPr>
                <w:rFonts w:ascii="Arial" w:hAnsi="Arial" w:cs="Arial"/>
                <w:color w:val="000000" w:themeColor="text1"/>
                <w:sz w:val="24"/>
                <w:szCs w:val="24"/>
              </w:rPr>
              <w:t>Write an argument to support a claim that results from studying a topic or reading a text.</w:t>
            </w:r>
          </w:p>
          <w:p w14:paraId="141A9DBE" w14:textId="77777777" w:rsidR="00F00081" w:rsidRPr="00C459A8" w:rsidRDefault="00F00081" w:rsidP="000E0B7B">
            <w:pPr>
              <w:pStyle w:val="ListParagraph"/>
              <w:numPr>
                <w:ilvl w:val="0"/>
                <w:numId w:val="275"/>
              </w:numPr>
              <w:spacing w:after="0" w:line="240" w:lineRule="auto"/>
              <w:rPr>
                <w:rFonts w:ascii="Arial" w:hAnsi="Arial" w:cs="Arial"/>
                <w:bCs/>
                <w:color w:val="000000" w:themeColor="text1"/>
                <w:sz w:val="24"/>
                <w:szCs w:val="24"/>
              </w:rPr>
            </w:pPr>
            <w:r w:rsidRPr="00C459A8">
              <w:rPr>
                <w:rFonts w:ascii="Arial" w:hAnsi="Arial" w:cs="Arial"/>
                <w:color w:val="000000" w:themeColor="text1"/>
                <w:sz w:val="24"/>
                <w:szCs w:val="24"/>
              </w:rPr>
              <w:t>Support claims with reasons and evidence drawn from text.</w:t>
            </w:r>
          </w:p>
          <w:p w14:paraId="3EF9D7CD" w14:textId="0FE328FB" w:rsidR="00F00081" w:rsidRPr="00C459A8" w:rsidRDefault="00427FE5" w:rsidP="000E0B7B">
            <w:pPr>
              <w:pStyle w:val="ListParagraph"/>
              <w:numPr>
                <w:ilvl w:val="0"/>
                <w:numId w:val="275"/>
              </w:numPr>
              <w:spacing w:after="0" w:line="240" w:lineRule="auto"/>
              <w:rPr>
                <w:rFonts w:ascii="Arial" w:hAnsi="Arial" w:cs="Arial"/>
                <w:color w:val="000000" w:themeColor="text1"/>
                <w:sz w:val="24"/>
                <w:szCs w:val="24"/>
              </w:rPr>
            </w:pPr>
            <w:r w:rsidRPr="00C459A8">
              <w:rPr>
                <w:rFonts w:ascii="Arial" w:hAnsi="Arial" w:cs="Arial"/>
                <w:color w:val="auto"/>
                <w:sz w:val="24"/>
                <w:szCs w:val="24"/>
              </w:rPr>
              <w:t>Not applicable</w:t>
            </w:r>
          </w:p>
          <w:p w14:paraId="78F852CC" w14:textId="7A4C5BC5" w:rsidR="00F00081" w:rsidRPr="00C459A8" w:rsidRDefault="00427FE5" w:rsidP="000E0B7B">
            <w:pPr>
              <w:pStyle w:val="ListParagraph"/>
              <w:numPr>
                <w:ilvl w:val="0"/>
                <w:numId w:val="275"/>
              </w:numPr>
              <w:spacing w:after="0" w:line="240" w:lineRule="auto"/>
              <w:rPr>
                <w:rFonts w:ascii="Arial" w:hAnsi="Arial" w:cs="Arial"/>
                <w:color w:val="000000" w:themeColor="text1"/>
                <w:sz w:val="24"/>
                <w:szCs w:val="24"/>
              </w:rPr>
            </w:pPr>
            <w:r w:rsidRPr="00C459A8">
              <w:rPr>
                <w:rFonts w:ascii="Arial" w:hAnsi="Arial" w:cs="Arial"/>
                <w:color w:val="auto"/>
                <w:sz w:val="24"/>
                <w:szCs w:val="24"/>
              </w:rPr>
              <w:t>Not applicable</w:t>
            </w:r>
          </w:p>
          <w:p w14:paraId="1532C290" w14:textId="5E699178" w:rsidR="00F00081" w:rsidRPr="00C459A8" w:rsidRDefault="00427FE5" w:rsidP="000E0B7B">
            <w:pPr>
              <w:pStyle w:val="ListParagraph"/>
              <w:numPr>
                <w:ilvl w:val="0"/>
                <w:numId w:val="275"/>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tc>
      </w:tr>
      <w:tr w:rsidR="00F00081" w:rsidRPr="00C459A8" w14:paraId="3407DC62" w14:textId="77777777" w:rsidTr="000E0B7B">
        <w:trPr>
          <w:cantSplit/>
          <w:trHeight w:val="6434"/>
        </w:trPr>
        <w:tc>
          <w:tcPr>
            <w:tcW w:w="6678" w:type="dxa"/>
            <w:vAlign w:val="center"/>
          </w:tcPr>
          <w:p w14:paraId="0D02945F" w14:textId="3C029BC9" w:rsidR="00F00081" w:rsidRPr="00C459A8" w:rsidRDefault="00F00081" w:rsidP="00FC3705">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W.11-12.2</w:t>
            </w:r>
            <w:r w:rsidRPr="00C459A8">
              <w:rPr>
                <w:rFonts w:ascii="Arial" w:hAnsi="Arial" w:cs="Arial"/>
                <w:color w:val="auto"/>
                <w:sz w:val="24"/>
                <w:szCs w:val="24"/>
              </w:rPr>
              <w:t xml:space="preserve"> Write informative/explanatory texts to examine and convey complex ideas, concepts, and information clearly and accurately through the effective selection, organization, and analysis of content.</w:t>
            </w:r>
          </w:p>
          <w:p w14:paraId="2B463646" w14:textId="77777777" w:rsidR="00F00081" w:rsidRPr="00C459A8" w:rsidRDefault="00F00081" w:rsidP="00FC3705">
            <w:pPr>
              <w:numPr>
                <w:ilvl w:val="0"/>
                <w:numId w:val="101"/>
              </w:numPr>
              <w:spacing w:after="0" w:line="240" w:lineRule="auto"/>
              <w:rPr>
                <w:rFonts w:ascii="Arial" w:hAnsi="Arial" w:cs="Arial"/>
                <w:color w:val="auto"/>
                <w:sz w:val="24"/>
                <w:szCs w:val="24"/>
              </w:rPr>
            </w:pPr>
            <w:r w:rsidRPr="00C459A8">
              <w:rPr>
                <w:rFonts w:ascii="Arial" w:hAnsi="Arial" w:cs="Arial"/>
                <w:color w:val="auto"/>
                <w:sz w:val="24"/>
                <w:szCs w:val="24"/>
              </w:rPr>
              <w:t xml:space="preserve">Introduce a topic; organize complex ideas, concepts, and information so that each new element builds on that which precedes it to create a unified whole; include formatting (e.g., headings), graphics (e.g., figures, tables), and multimedia when useful to aiding comprehension. </w:t>
            </w:r>
          </w:p>
          <w:p w14:paraId="3F9CF365" w14:textId="77777777" w:rsidR="00F00081" w:rsidRPr="00C459A8" w:rsidRDefault="00F00081" w:rsidP="00FC3705">
            <w:pPr>
              <w:numPr>
                <w:ilvl w:val="0"/>
                <w:numId w:val="101"/>
              </w:numPr>
              <w:spacing w:after="0" w:line="240" w:lineRule="auto"/>
              <w:rPr>
                <w:rFonts w:ascii="Arial" w:hAnsi="Arial" w:cs="Arial"/>
                <w:color w:val="auto"/>
                <w:sz w:val="24"/>
                <w:szCs w:val="24"/>
              </w:rPr>
            </w:pPr>
            <w:r w:rsidRPr="00C459A8">
              <w:rPr>
                <w:rFonts w:ascii="Arial" w:hAnsi="Arial" w:cs="Arial"/>
                <w:color w:val="auto"/>
                <w:sz w:val="24"/>
                <w:szCs w:val="24"/>
              </w:rPr>
              <w:t xml:space="preserve">Develop the topic thoroughly by selecting the most significant and relevant facts, extended definitions, concrete details, quotations, or other information and examples appropriate to the audience’s knowledge of the topic. </w:t>
            </w:r>
          </w:p>
          <w:p w14:paraId="03324CFA" w14:textId="77777777" w:rsidR="00F00081" w:rsidRPr="00C459A8" w:rsidRDefault="00F00081" w:rsidP="00FC3705">
            <w:pPr>
              <w:numPr>
                <w:ilvl w:val="0"/>
                <w:numId w:val="101"/>
              </w:numPr>
              <w:spacing w:after="0" w:line="240" w:lineRule="auto"/>
              <w:rPr>
                <w:rFonts w:ascii="Arial" w:hAnsi="Arial" w:cs="Arial"/>
                <w:color w:val="auto"/>
                <w:sz w:val="24"/>
                <w:szCs w:val="24"/>
              </w:rPr>
            </w:pPr>
            <w:r w:rsidRPr="00C459A8">
              <w:rPr>
                <w:rFonts w:ascii="Arial" w:hAnsi="Arial" w:cs="Arial"/>
                <w:color w:val="auto"/>
                <w:sz w:val="24"/>
                <w:szCs w:val="24"/>
              </w:rPr>
              <w:t xml:space="preserve">Use appropriate and varied transitions and syntax to link the major sections of the text, create cohesion, and clarify the relationships among complex ideas and concepts. </w:t>
            </w:r>
          </w:p>
          <w:p w14:paraId="3BBFB9C9" w14:textId="77777777" w:rsidR="00F00081" w:rsidRPr="00C459A8" w:rsidRDefault="00F00081" w:rsidP="00ED2ABE">
            <w:pPr>
              <w:numPr>
                <w:ilvl w:val="0"/>
                <w:numId w:val="101"/>
              </w:numPr>
              <w:spacing w:after="0" w:line="240" w:lineRule="auto"/>
              <w:rPr>
                <w:rFonts w:ascii="Arial" w:hAnsi="Arial" w:cs="Arial"/>
                <w:color w:val="auto"/>
                <w:sz w:val="24"/>
                <w:szCs w:val="24"/>
              </w:rPr>
            </w:pPr>
            <w:r w:rsidRPr="00C459A8">
              <w:rPr>
                <w:rFonts w:ascii="Arial" w:hAnsi="Arial" w:cs="Arial"/>
                <w:color w:val="auto"/>
                <w:sz w:val="24"/>
                <w:szCs w:val="24"/>
              </w:rPr>
              <w:t xml:space="preserve">Use precise language, domain-specific vocabulary, and techniques such as metaphor, simile, and analogy to manage the complexity of the topic. </w:t>
            </w:r>
          </w:p>
          <w:p w14:paraId="454718E2" w14:textId="77777777" w:rsidR="00F00081" w:rsidRPr="00C459A8" w:rsidRDefault="00F00081" w:rsidP="00E84C30">
            <w:pPr>
              <w:numPr>
                <w:ilvl w:val="0"/>
                <w:numId w:val="101"/>
              </w:numPr>
              <w:spacing w:after="0" w:line="240" w:lineRule="auto"/>
              <w:rPr>
                <w:rFonts w:ascii="Arial" w:hAnsi="Arial" w:cs="Arial"/>
                <w:color w:val="auto"/>
                <w:sz w:val="24"/>
                <w:szCs w:val="24"/>
              </w:rPr>
            </w:pPr>
            <w:r w:rsidRPr="00C459A8">
              <w:rPr>
                <w:rFonts w:ascii="Arial" w:hAnsi="Arial" w:cs="Arial"/>
                <w:color w:val="auto"/>
                <w:sz w:val="24"/>
                <w:szCs w:val="24"/>
              </w:rPr>
              <w:t>Establish and maintain a formal style and objective tone while attending to the norms and conventions of the</w:t>
            </w:r>
            <w:r w:rsidRPr="00C459A8">
              <w:rPr>
                <w:rFonts w:ascii="Arial" w:hAnsi="Arial" w:cs="Arial"/>
                <w:b/>
                <w:color w:val="auto"/>
                <w:sz w:val="24"/>
                <w:szCs w:val="24"/>
              </w:rPr>
              <w:t xml:space="preserve"> </w:t>
            </w:r>
            <w:r w:rsidRPr="00C459A8">
              <w:rPr>
                <w:rFonts w:ascii="Arial" w:hAnsi="Arial" w:cs="Arial"/>
                <w:color w:val="auto"/>
                <w:sz w:val="24"/>
                <w:szCs w:val="24"/>
              </w:rPr>
              <w:t xml:space="preserve">discipline in which they are writing. </w:t>
            </w:r>
          </w:p>
          <w:p w14:paraId="4751203A" w14:textId="373EEABE" w:rsidR="00F00081" w:rsidRPr="00C459A8" w:rsidRDefault="00F00081" w:rsidP="00FC3705">
            <w:pPr>
              <w:numPr>
                <w:ilvl w:val="0"/>
                <w:numId w:val="101"/>
              </w:numPr>
              <w:spacing w:after="0" w:line="240" w:lineRule="auto"/>
              <w:rPr>
                <w:rFonts w:ascii="Arial" w:hAnsi="Arial" w:cs="Arial"/>
                <w:color w:val="auto"/>
                <w:sz w:val="24"/>
                <w:szCs w:val="24"/>
              </w:rPr>
            </w:pPr>
            <w:r w:rsidRPr="00C459A8">
              <w:rPr>
                <w:rFonts w:ascii="Arial" w:hAnsi="Arial" w:cs="Arial"/>
                <w:color w:val="auto"/>
                <w:sz w:val="24"/>
                <w:szCs w:val="24"/>
              </w:rPr>
              <w:t xml:space="preserve">Provide a concluding statement or section that follows from and supports the information or explanation presented (e.g., articulating implications or the significance of the topic). </w:t>
            </w:r>
          </w:p>
        </w:tc>
        <w:tc>
          <w:tcPr>
            <w:tcW w:w="7074" w:type="dxa"/>
          </w:tcPr>
          <w:p w14:paraId="6B6EAB65" w14:textId="4B1F4DDA" w:rsidR="00F00081" w:rsidRPr="00C459A8" w:rsidRDefault="00F0008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EE.W.11-12.2 </w:t>
            </w:r>
            <w:r w:rsidRPr="00C459A8">
              <w:rPr>
                <w:rFonts w:ascii="Arial" w:hAnsi="Arial" w:cs="Arial"/>
                <w:color w:val="auto"/>
                <w:sz w:val="24"/>
                <w:szCs w:val="24"/>
              </w:rPr>
              <w:t>Write to share information supported by details.</w:t>
            </w:r>
          </w:p>
          <w:p w14:paraId="35E756AC" w14:textId="10B66FF9" w:rsidR="00F00081" w:rsidRPr="00C459A8" w:rsidRDefault="00F00081" w:rsidP="000E0B7B">
            <w:pPr>
              <w:pStyle w:val="ListParagraph"/>
              <w:numPr>
                <w:ilvl w:val="0"/>
                <w:numId w:val="276"/>
              </w:numPr>
              <w:spacing w:after="0" w:line="240" w:lineRule="auto"/>
              <w:rPr>
                <w:rFonts w:ascii="Arial" w:hAnsi="Arial" w:cs="Arial"/>
                <w:bCs/>
                <w:color w:val="000000" w:themeColor="text1"/>
                <w:sz w:val="24"/>
                <w:szCs w:val="24"/>
              </w:rPr>
            </w:pPr>
            <w:r w:rsidRPr="00C459A8">
              <w:rPr>
                <w:rFonts w:ascii="Arial" w:hAnsi="Arial" w:cs="Arial"/>
                <w:color w:val="000000" w:themeColor="text1"/>
                <w:sz w:val="24"/>
                <w:szCs w:val="24"/>
              </w:rPr>
              <w:t>Introduce a topic clearly and write an informative or explanatory text that conveys ideas, concepts, and information including visual, tactual, or multimedia information as appropriate.</w:t>
            </w:r>
          </w:p>
          <w:p w14:paraId="137AB2D6" w14:textId="23138AF0" w:rsidR="00F00081" w:rsidRPr="00C459A8" w:rsidRDefault="00F00081" w:rsidP="000E0B7B">
            <w:pPr>
              <w:pStyle w:val="ListParagraph"/>
              <w:numPr>
                <w:ilvl w:val="0"/>
                <w:numId w:val="276"/>
              </w:numPr>
              <w:spacing w:after="0" w:line="240" w:lineRule="auto"/>
              <w:rPr>
                <w:rFonts w:ascii="Arial" w:hAnsi="Arial" w:cs="Arial"/>
                <w:bCs/>
                <w:color w:val="000000" w:themeColor="text1"/>
                <w:sz w:val="24"/>
                <w:szCs w:val="24"/>
              </w:rPr>
            </w:pPr>
            <w:r w:rsidRPr="00C459A8">
              <w:rPr>
                <w:rFonts w:ascii="Arial" w:hAnsi="Arial" w:cs="Arial"/>
                <w:color w:val="000000" w:themeColor="text1"/>
                <w:sz w:val="24"/>
                <w:szCs w:val="24"/>
              </w:rPr>
              <w:t>Develop the topic with relevant facts, details, or quotes.</w:t>
            </w:r>
          </w:p>
          <w:p w14:paraId="5ED9779C" w14:textId="40099D3B" w:rsidR="00F00081" w:rsidRPr="00C459A8" w:rsidRDefault="00F00081" w:rsidP="000E0B7B">
            <w:pPr>
              <w:pStyle w:val="ListParagraph"/>
              <w:numPr>
                <w:ilvl w:val="0"/>
                <w:numId w:val="276"/>
              </w:numPr>
              <w:spacing w:after="0" w:line="240" w:lineRule="auto"/>
              <w:rPr>
                <w:rFonts w:ascii="Arial" w:hAnsi="Arial" w:cs="Arial"/>
                <w:bCs/>
                <w:color w:val="000000" w:themeColor="text1"/>
                <w:sz w:val="24"/>
                <w:szCs w:val="24"/>
              </w:rPr>
            </w:pPr>
            <w:r w:rsidRPr="00C459A8">
              <w:rPr>
                <w:rFonts w:ascii="Arial" w:hAnsi="Arial" w:cs="Arial"/>
                <w:color w:val="000000" w:themeColor="text1"/>
                <w:sz w:val="24"/>
                <w:szCs w:val="24"/>
              </w:rPr>
              <w:t>Use complete, simple sentences, as well as compound and other complex sentences as appropriate.</w:t>
            </w:r>
          </w:p>
          <w:p w14:paraId="169D155D" w14:textId="56E15B51" w:rsidR="00F00081" w:rsidRPr="00C459A8" w:rsidRDefault="00F00081" w:rsidP="000E0B7B">
            <w:pPr>
              <w:pStyle w:val="ListParagraph"/>
              <w:numPr>
                <w:ilvl w:val="0"/>
                <w:numId w:val="276"/>
              </w:numPr>
              <w:spacing w:after="0" w:line="240" w:lineRule="auto"/>
              <w:rPr>
                <w:rFonts w:ascii="Arial" w:hAnsi="Arial" w:cs="Arial"/>
                <w:bCs/>
                <w:color w:val="000000" w:themeColor="text1"/>
                <w:sz w:val="24"/>
                <w:szCs w:val="24"/>
              </w:rPr>
            </w:pPr>
            <w:r w:rsidRPr="00C459A8">
              <w:rPr>
                <w:rFonts w:ascii="Arial" w:hAnsi="Arial" w:cs="Arial"/>
                <w:color w:val="000000" w:themeColor="text1"/>
                <w:sz w:val="24"/>
                <w:szCs w:val="24"/>
              </w:rPr>
              <w:t>Use domain specific vocabulary when writing claims related to a topic of study or text.</w:t>
            </w:r>
          </w:p>
          <w:p w14:paraId="2A6943E2" w14:textId="12FEA102" w:rsidR="00F00081" w:rsidRPr="00C459A8" w:rsidRDefault="00C92214" w:rsidP="000E0B7B">
            <w:pPr>
              <w:pStyle w:val="ListParagraph"/>
              <w:numPr>
                <w:ilvl w:val="0"/>
                <w:numId w:val="276"/>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694C6D3E" w14:textId="21178101" w:rsidR="00F00081" w:rsidRPr="00C459A8" w:rsidRDefault="00F00081" w:rsidP="000E0B7B">
            <w:pPr>
              <w:pStyle w:val="ListParagraph"/>
              <w:numPr>
                <w:ilvl w:val="0"/>
                <w:numId w:val="276"/>
              </w:numPr>
              <w:spacing w:after="0" w:line="240" w:lineRule="auto"/>
              <w:rPr>
                <w:rFonts w:ascii="Arial" w:hAnsi="Arial" w:cs="Arial"/>
                <w:b/>
                <w:bCs/>
                <w:color w:val="auto"/>
                <w:sz w:val="24"/>
                <w:szCs w:val="24"/>
              </w:rPr>
            </w:pPr>
            <w:r w:rsidRPr="00C459A8">
              <w:rPr>
                <w:rFonts w:ascii="Arial" w:hAnsi="Arial" w:cs="Arial"/>
                <w:color w:val="000000" w:themeColor="text1"/>
                <w:sz w:val="24"/>
                <w:szCs w:val="24"/>
              </w:rPr>
              <w:t>Provide a closing or concluding statement.</w:t>
            </w:r>
          </w:p>
        </w:tc>
      </w:tr>
      <w:tr w:rsidR="00F00081" w:rsidRPr="00C459A8" w14:paraId="0BD5DAE0" w14:textId="77777777" w:rsidTr="000E0B7B">
        <w:trPr>
          <w:cantSplit/>
        </w:trPr>
        <w:tc>
          <w:tcPr>
            <w:tcW w:w="6678" w:type="dxa"/>
            <w:vAlign w:val="center"/>
          </w:tcPr>
          <w:p w14:paraId="3204AF53" w14:textId="0AFA8A40" w:rsidR="00F00081" w:rsidRPr="00C459A8" w:rsidRDefault="00F00081" w:rsidP="00C92214">
            <w:pPr>
              <w:spacing w:after="0" w:line="240" w:lineRule="auto"/>
              <w:rPr>
                <w:rFonts w:ascii="Arial" w:hAnsi="Arial" w:cs="Arial"/>
                <w:color w:val="auto"/>
                <w:sz w:val="24"/>
                <w:szCs w:val="24"/>
              </w:rPr>
            </w:pPr>
            <w:r w:rsidRPr="00C459A8">
              <w:rPr>
                <w:rFonts w:ascii="Arial" w:hAnsi="Arial" w:cs="Arial"/>
                <w:b/>
                <w:color w:val="auto"/>
                <w:sz w:val="24"/>
                <w:szCs w:val="24"/>
              </w:rPr>
              <w:lastRenderedPageBreak/>
              <w:t>W.11-12.3</w:t>
            </w:r>
            <w:r w:rsidRPr="00C459A8">
              <w:rPr>
                <w:rFonts w:ascii="Arial" w:hAnsi="Arial" w:cs="Arial"/>
                <w:color w:val="auto"/>
                <w:sz w:val="24"/>
                <w:szCs w:val="24"/>
              </w:rPr>
              <w:t xml:space="preserve"> Write narratives to develop real or imagined experiences or events using effective technique, well-chosen details, and well-structured event sequences.</w:t>
            </w:r>
          </w:p>
          <w:p w14:paraId="7E4C413B" w14:textId="0B13A213" w:rsidR="00F00081" w:rsidRPr="00C459A8" w:rsidRDefault="00F00081" w:rsidP="0082173D">
            <w:pPr>
              <w:pStyle w:val="ListParagraph"/>
              <w:numPr>
                <w:ilvl w:val="0"/>
                <w:numId w:val="102"/>
              </w:numPr>
              <w:spacing w:after="0" w:line="240" w:lineRule="auto"/>
              <w:rPr>
                <w:rFonts w:ascii="Arial" w:hAnsi="Arial" w:cs="Arial"/>
                <w:color w:val="auto"/>
                <w:sz w:val="24"/>
                <w:szCs w:val="24"/>
              </w:rPr>
            </w:pPr>
            <w:r w:rsidRPr="00C459A8">
              <w:rPr>
                <w:rFonts w:ascii="Arial" w:hAnsi="Arial" w:cs="Arial"/>
                <w:color w:val="auto"/>
                <w:sz w:val="24"/>
                <w:szCs w:val="24"/>
              </w:rPr>
              <w:t>Engage and orient the reader by setting out a problem, situation, or observation and its significance, establishing one or multiple point(s) of view, and introducing a narrator and/or characters; create a smooth progression of experiences or events.</w:t>
            </w:r>
          </w:p>
          <w:p w14:paraId="4E6F73A9" w14:textId="28DD8A03" w:rsidR="00F00081" w:rsidRPr="00C459A8" w:rsidRDefault="00F00081" w:rsidP="0082173D">
            <w:pPr>
              <w:pStyle w:val="ListParagraph"/>
              <w:numPr>
                <w:ilvl w:val="0"/>
                <w:numId w:val="102"/>
              </w:numPr>
              <w:spacing w:after="0" w:line="240" w:lineRule="auto"/>
              <w:rPr>
                <w:rFonts w:ascii="Arial" w:hAnsi="Arial" w:cs="Arial"/>
                <w:color w:val="auto"/>
                <w:sz w:val="24"/>
                <w:szCs w:val="24"/>
              </w:rPr>
            </w:pPr>
            <w:r w:rsidRPr="00C459A8">
              <w:rPr>
                <w:rFonts w:ascii="Arial" w:hAnsi="Arial" w:cs="Arial"/>
                <w:color w:val="auto"/>
                <w:sz w:val="24"/>
                <w:szCs w:val="24"/>
              </w:rPr>
              <w:t>Use narrative techniques, such as dialogue, pacing, description, reflection, and multiple plot lines, to develop experiences, events, and/or characters.</w:t>
            </w:r>
          </w:p>
          <w:p w14:paraId="24B504B8" w14:textId="49CD967D" w:rsidR="00F00081" w:rsidRPr="00C459A8" w:rsidRDefault="00F00081" w:rsidP="0082173D">
            <w:pPr>
              <w:pStyle w:val="ListParagraph"/>
              <w:numPr>
                <w:ilvl w:val="0"/>
                <w:numId w:val="102"/>
              </w:numPr>
              <w:spacing w:after="0" w:line="240" w:lineRule="auto"/>
              <w:rPr>
                <w:rFonts w:ascii="Arial" w:hAnsi="Arial" w:cs="Arial"/>
                <w:color w:val="auto"/>
                <w:sz w:val="24"/>
                <w:szCs w:val="24"/>
              </w:rPr>
            </w:pPr>
            <w:r w:rsidRPr="00C459A8">
              <w:rPr>
                <w:rFonts w:ascii="Arial" w:hAnsi="Arial" w:cs="Arial"/>
                <w:color w:val="auto"/>
                <w:sz w:val="24"/>
                <w:szCs w:val="24"/>
              </w:rPr>
              <w:t>Use a variety of techniques to sequence events so that they build on one another to create a coherent whole and build toward a particular tone and outcome (e.g., a sense of mystery, suspense, growth, or resolution).</w:t>
            </w:r>
          </w:p>
          <w:p w14:paraId="4F82D704" w14:textId="639A7C8A" w:rsidR="00F00081" w:rsidRPr="00C459A8" w:rsidRDefault="00F00081" w:rsidP="0082173D">
            <w:pPr>
              <w:pStyle w:val="ListParagraph"/>
              <w:numPr>
                <w:ilvl w:val="0"/>
                <w:numId w:val="102"/>
              </w:numPr>
              <w:spacing w:after="0" w:line="240" w:lineRule="auto"/>
              <w:rPr>
                <w:rFonts w:ascii="Arial" w:hAnsi="Arial" w:cs="Arial"/>
                <w:color w:val="auto"/>
                <w:sz w:val="24"/>
                <w:szCs w:val="24"/>
              </w:rPr>
            </w:pPr>
            <w:r w:rsidRPr="00C459A8">
              <w:rPr>
                <w:rFonts w:ascii="Arial" w:hAnsi="Arial" w:cs="Arial"/>
                <w:color w:val="auto"/>
                <w:sz w:val="24"/>
                <w:szCs w:val="24"/>
              </w:rPr>
              <w:t>Use precise words and phrases, telling details, and sensory language to convey a vivid picture of the experiences, events, setting, and/or characters.</w:t>
            </w:r>
          </w:p>
          <w:p w14:paraId="5D682955" w14:textId="5C77350E" w:rsidR="00F00081" w:rsidRPr="00C459A8" w:rsidRDefault="00F00081" w:rsidP="0082173D">
            <w:pPr>
              <w:pStyle w:val="ListParagraph"/>
              <w:numPr>
                <w:ilvl w:val="0"/>
                <w:numId w:val="102"/>
              </w:numPr>
              <w:spacing w:after="0" w:line="240" w:lineRule="auto"/>
              <w:rPr>
                <w:rFonts w:ascii="Arial" w:hAnsi="Arial" w:cs="Arial"/>
                <w:color w:val="auto"/>
                <w:sz w:val="24"/>
                <w:szCs w:val="24"/>
              </w:rPr>
            </w:pPr>
            <w:r w:rsidRPr="00C459A8">
              <w:rPr>
                <w:rFonts w:ascii="Arial" w:hAnsi="Arial" w:cs="Arial"/>
                <w:color w:val="auto"/>
                <w:sz w:val="24"/>
                <w:szCs w:val="24"/>
              </w:rPr>
              <w:t>Provide a conclusion that follows from and reflects on what is experienced, observed, or resolved over the course of the narrative.</w:t>
            </w:r>
          </w:p>
        </w:tc>
        <w:tc>
          <w:tcPr>
            <w:tcW w:w="7074" w:type="dxa"/>
          </w:tcPr>
          <w:p w14:paraId="11DA1E72" w14:textId="48967BDC" w:rsidR="00F00081" w:rsidRPr="00C459A8" w:rsidRDefault="00F00081" w:rsidP="000E0B7B">
            <w:pPr>
              <w:autoSpaceDE w:val="0"/>
              <w:autoSpaceDN w:val="0"/>
              <w:adjustRightInd w:val="0"/>
              <w:spacing w:after="0" w:line="240" w:lineRule="auto"/>
              <w:rPr>
                <w:rFonts w:ascii="Arial" w:hAnsi="Arial" w:cs="Arial"/>
                <w:color w:val="auto"/>
                <w:sz w:val="24"/>
                <w:szCs w:val="24"/>
              </w:rPr>
            </w:pPr>
            <w:r w:rsidRPr="00C459A8">
              <w:rPr>
                <w:rFonts w:ascii="Arial" w:hAnsi="Arial" w:cs="Arial"/>
                <w:b/>
                <w:color w:val="auto"/>
                <w:sz w:val="24"/>
                <w:szCs w:val="24"/>
              </w:rPr>
              <w:t xml:space="preserve">EE.W.11-12.3 </w:t>
            </w:r>
            <w:r w:rsidRPr="00C459A8">
              <w:rPr>
                <w:rFonts w:ascii="Arial" w:hAnsi="Arial" w:cs="Arial"/>
                <w:color w:val="auto"/>
                <w:sz w:val="24"/>
                <w:szCs w:val="24"/>
              </w:rPr>
              <w:t>Write about events or personal experiences.</w:t>
            </w:r>
          </w:p>
          <w:p w14:paraId="7A09C73D" w14:textId="4B673786" w:rsidR="00F00081" w:rsidRPr="00C459A8" w:rsidRDefault="00F00081" w:rsidP="000E0B7B">
            <w:pPr>
              <w:pStyle w:val="ListParagraph"/>
              <w:numPr>
                <w:ilvl w:val="0"/>
                <w:numId w:val="277"/>
              </w:numPr>
              <w:autoSpaceDE w:val="0"/>
              <w:autoSpaceDN w:val="0"/>
              <w:adjustRightInd w:val="0"/>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Write a narrative about a problem, situation, or observation including at least one character, details, and clearly sequenced events.</w:t>
            </w:r>
          </w:p>
          <w:p w14:paraId="29B9CB4D" w14:textId="4D73793B" w:rsidR="00F00081" w:rsidRPr="00C459A8" w:rsidRDefault="00C92214" w:rsidP="000E0B7B">
            <w:pPr>
              <w:pStyle w:val="ListParagraph"/>
              <w:numPr>
                <w:ilvl w:val="0"/>
                <w:numId w:val="277"/>
              </w:numPr>
              <w:autoSpaceDE w:val="0"/>
              <w:autoSpaceDN w:val="0"/>
              <w:adjustRightInd w:val="0"/>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Not applicable</w:t>
            </w:r>
          </w:p>
          <w:p w14:paraId="6D6B2BF1" w14:textId="3407F27B" w:rsidR="00F00081" w:rsidRPr="00C459A8" w:rsidRDefault="00F00081" w:rsidP="000E0B7B">
            <w:pPr>
              <w:pStyle w:val="ListParagraph"/>
              <w:numPr>
                <w:ilvl w:val="0"/>
                <w:numId w:val="277"/>
              </w:numPr>
              <w:autoSpaceDE w:val="0"/>
              <w:autoSpaceDN w:val="0"/>
              <w:adjustRightInd w:val="0"/>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 xml:space="preserve">Organize the events in the narrative using temporal words to signal order and add cohesion.  </w:t>
            </w:r>
          </w:p>
          <w:p w14:paraId="3FA0FCD8" w14:textId="7FAA2F84" w:rsidR="00F00081" w:rsidRPr="00C459A8" w:rsidRDefault="00F00081" w:rsidP="000E0B7B">
            <w:pPr>
              <w:pStyle w:val="ListParagraph"/>
              <w:numPr>
                <w:ilvl w:val="0"/>
                <w:numId w:val="277"/>
              </w:numPr>
              <w:autoSpaceDE w:val="0"/>
              <w:autoSpaceDN w:val="0"/>
              <w:adjustRightInd w:val="0"/>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descriptive words and phrases to convey a vivid picture of experiences, events, setting, or characters.</w:t>
            </w:r>
          </w:p>
          <w:p w14:paraId="17D2C4D5" w14:textId="7A0AE283" w:rsidR="00F00081" w:rsidRPr="00C459A8" w:rsidRDefault="00F00081" w:rsidP="000E0B7B">
            <w:pPr>
              <w:pStyle w:val="ListParagraph"/>
              <w:numPr>
                <w:ilvl w:val="0"/>
                <w:numId w:val="277"/>
              </w:numPr>
              <w:autoSpaceDE w:val="0"/>
              <w:autoSpaceDN w:val="0"/>
              <w:adjustRightInd w:val="0"/>
              <w:spacing w:after="0" w:line="240" w:lineRule="auto"/>
              <w:rPr>
                <w:rFonts w:ascii="Arial" w:hAnsi="Arial" w:cs="Arial"/>
                <w:color w:val="auto"/>
                <w:sz w:val="24"/>
                <w:szCs w:val="24"/>
              </w:rPr>
            </w:pPr>
            <w:r w:rsidRPr="00C459A8">
              <w:rPr>
                <w:rFonts w:ascii="Arial" w:hAnsi="Arial" w:cs="Arial"/>
                <w:color w:val="000000" w:themeColor="text1"/>
                <w:sz w:val="24"/>
                <w:szCs w:val="24"/>
              </w:rPr>
              <w:t>Provide a closing.</w:t>
            </w:r>
          </w:p>
        </w:tc>
      </w:tr>
      <w:tr w:rsidR="00344089" w:rsidRPr="00C459A8" w14:paraId="17D4B7E3" w14:textId="77777777" w:rsidTr="00CE1D59">
        <w:trPr>
          <w:cantSplit/>
        </w:trPr>
        <w:tc>
          <w:tcPr>
            <w:tcW w:w="13752" w:type="dxa"/>
            <w:gridSpan w:val="2"/>
            <w:shd w:val="clear" w:color="auto" w:fill="DAEEF3" w:themeFill="accent5" w:themeFillTint="33"/>
            <w:vAlign w:val="center"/>
          </w:tcPr>
          <w:p w14:paraId="5A05492A" w14:textId="1430DB99" w:rsidR="00344089" w:rsidRPr="00C459A8" w:rsidRDefault="00FD0229" w:rsidP="00344089">
            <w:pPr>
              <w:autoSpaceDE w:val="0"/>
              <w:autoSpaceDN w:val="0"/>
              <w:adjustRightInd w:val="0"/>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Production and Distribution of Writing</w:t>
            </w:r>
          </w:p>
        </w:tc>
      </w:tr>
      <w:tr w:rsidR="00F00081" w:rsidRPr="00C459A8" w14:paraId="6FA4224E" w14:textId="77777777" w:rsidTr="000E0B7B">
        <w:trPr>
          <w:cantSplit/>
        </w:trPr>
        <w:tc>
          <w:tcPr>
            <w:tcW w:w="6678" w:type="dxa"/>
          </w:tcPr>
          <w:p w14:paraId="109E0802" w14:textId="79D80C20" w:rsidR="00F00081" w:rsidRPr="00C459A8" w:rsidRDefault="00F00081" w:rsidP="00C92214">
            <w:pPr>
              <w:spacing w:after="0" w:line="240" w:lineRule="auto"/>
              <w:rPr>
                <w:rFonts w:ascii="Arial" w:hAnsi="Arial" w:cs="Arial"/>
                <w:color w:val="auto"/>
                <w:sz w:val="24"/>
                <w:szCs w:val="24"/>
              </w:rPr>
            </w:pPr>
            <w:r w:rsidRPr="00C459A8">
              <w:rPr>
                <w:rFonts w:ascii="Arial" w:hAnsi="Arial" w:cs="Arial"/>
                <w:b/>
                <w:color w:val="auto"/>
                <w:sz w:val="24"/>
                <w:szCs w:val="24"/>
              </w:rPr>
              <w:t>W.11-12.4</w:t>
            </w:r>
            <w:r w:rsidRPr="00C459A8">
              <w:rPr>
                <w:rFonts w:ascii="Arial" w:hAnsi="Arial" w:cs="Arial"/>
                <w:color w:val="auto"/>
                <w:sz w:val="24"/>
                <w:szCs w:val="24"/>
              </w:rPr>
              <w:t xml:space="preserve"> Produce clear and coherent writing in which the development, organization, and style are appropriate to task, purpose, and audience. </w:t>
            </w:r>
          </w:p>
        </w:tc>
        <w:tc>
          <w:tcPr>
            <w:tcW w:w="7074" w:type="dxa"/>
          </w:tcPr>
          <w:p w14:paraId="0BB3111C" w14:textId="11221931" w:rsidR="00F00081" w:rsidRPr="00C459A8" w:rsidRDefault="00F00081"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bCs/>
                <w:color w:val="auto"/>
                <w:sz w:val="24"/>
                <w:szCs w:val="24"/>
              </w:rPr>
              <w:t xml:space="preserve">EE.W.11-12.4 </w:t>
            </w:r>
            <w:r w:rsidRPr="00C459A8">
              <w:rPr>
                <w:rFonts w:ascii="Arial" w:hAnsi="Arial" w:cs="Arial"/>
                <w:color w:val="auto"/>
                <w:sz w:val="24"/>
                <w:szCs w:val="24"/>
              </w:rPr>
              <w:t>Produce writing that is appropriate to a particular task, purpose, and audience.</w:t>
            </w:r>
          </w:p>
        </w:tc>
      </w:tr>
      <w:tr w:rsidR="00F00081" w:rsidRPr="00C459A8" w14:paraId="26358A93" w14:textId="77777777" w:rsidTr="000E0B7B">
        <w:trPr>
          <w:cantSplit/>
        </w:trPr>
        <w:tc>
          <w:tcPr>
            <w:tcW w:w="6678" w:type="dxa"/>
          </w:tcPr>
          <w:p w14:paraId="6D8B9E72" w14:textId="6DD39288" w:rsidR="00F00081" w:rsidRPr="00C459A8" w:rsidRDefault="00F00081" w:rsidP="00C92214">
            <w:pPr>
              <w:spacing w:after="0" w:line="240" w:lineRule="auto"/>
              <w:rPr>
                <w:rFonts w:ascii="Arial" w:hAnsi="Arial" w:cs="Arial"/>
                <w:color w:val="auto"/>
                <w:sz w:val="24"/>
                <w:szCs w:val="24"/>
              </w:rPr>
            </w:pPr>
            <w:r w:rsidRPr="00C459A8">
              <w:rPr>
                <w:rFonts w:ascii="Arial" w:hAnsi="Arial" w:cs="Arial"/>
                <w:b/>
                <w:color w:val="auto"/>
                <w:sz w:val="24"/>
                <w:szCs w:val="24"/>
              </w:rPr>
              <w:t>W.11-12.5</w:t>
            </w:r>
            <w:r w:rsidRPr="00C459A8">
              <w:rPr>
                <w:rFonts w:ascii="Arial" w:hAnsi="Arial" w:cs="Arial"/>
                <w:color w:val="auto"/>
                <w:sz w:val="24"/>
                <w:szCs w:val="24"/>
              </w:rPr>
              <w:t xml:space="preserve"> Develop and strengthen writing as needed by planning, revising, editing, rewriting, or trying a new approach, focusing on addressing what is most significant for a specific purpose and audience. </w:t>
            </w:r>
          </w:p>
        </w:tc>
        <w:tc>
          <w:tcPr>
            <w:tcW w:w="7074" w:type="dxa"/>
          </w:tcPr>
          <w:p w14:paraId="625306B7" w14:textId="339DA58F" w:rsidR="00F00081" w:rsidRPr="00C459A8" w:rsidRDefault="00F00081"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bCs/>
                <w:color w:val="auto"/>
                <w:sz w:val="24"/>
                <w:szCs w:val="24"/>
              </w:rPr>
              <w:t xml:space="preserve">EE.W.11-12.5 </w:t>
            </w:r>
            <w:r w:rsidRPr="00C459A8">
              <w:rPr>
                <w:rFonts w:ascii="Arial" w:hAnsi="Arial" w:cs="Arial"/>
                <w:color w:val="auto"/>
                <w:sz w:val="24"/>
                <w:szCs w:val="24"/>
              </w:rPr>
              <w:t>Develop and strengthen writing as needed by planning, revising, editing, and rewriting.</w:t>
            </w:r>
          </w:p>
        </w:tc>
      </w:tr>
      <w:tr w:rsidR="00F00081" w:rsidRPr="00C459A8" w14:paraId="6DF74448" w14:textId="77777777" w:rsidTr="000E0B7B">
        <w:trPr>
          <w:cantSplit/>
        </w:trPr>
        <w:tc>
          <w:tcPr>
            <w:tcW w:w="6678" w:type="dxa"/>
          </w:tcPr>
          <w:p w14:paraId="510A5694" w14:textId="4D24ADDE" w:rsidR="00F00081" w:rsidRPr="00C459A8" w:rsidRDefault="00F00081" w:rsidP="00C92214">
            <w:pPr>
              <w:spacing w:after="0" w:line="240" w:lineRule="auto"/>
              <w:rPr>
                <w:rFonts w:ascii="Arial" w:hAnsi="Arial" w:cs="Arial"/>
                <w:b/>
                <w:color w:val="auto"/>
                <w:sz w:val="24"/>
                <w:szCs w:val="24"/>
              </w:rPr>
            </w:pPr>
            <w:r w:rsidRPr="00C459A8">
              <w:rPr>
                <w:rFonts w:ascii="Arial" w:hAnsi="Arial" w:cs="Arial"/>
                <w:b/>
                <w:color w:val="auto"/>
                <w:sz w:val="24"/>
                <w:szCs w:val="24"/>
              </w:rPr>
              <w:t xml:space="preserve">W.11-12.6 </w:t>
            </w:r>
            <w:r w:rsidRPr="00C459A8">
              <w:rPr>
                <w:rFonts w:ascii="Arial" w:hAnsi="Arial" w:cs="Arial"/>
                <w:color w:val="auto"/>
                <w:sz w:val="24"/>
                <w:szCs w:val="24"/>
              </w:rPr>
              <w:t>Use technology, including the Internet, to produce, publish, and update individual or shared writing products in response to ongoing feedback, including new arguments or information.</w:t>
            </w:r>
          </w:p>
        </w:tc>
        <w:tc>
          <w:tcPr>
            <w:tcW w:w="7074" w:type="dxa"/>
          </w:tcPr>
          <w:p w14:paraId="182F69B7" w14:textId="14CFB40D" w:rsidR="00F00081" w:rsidRPr="00C459A8" w:rsidRDefault="00F00081" w:rsidP="000E0B7B">
            <w:pPr>
              <w:autoSpaceDE w:val="0"/>
              <w:autoSpaceDN w:val="0"/>
              <w:adjustRightInd w:val="0"/>
              <w:spacing w:after="60" w:line="240" w:lineRule="auto"/>
              <w:rPr>
                <w:rFonts w:ascii="Arial" w:hAnsi="Arial" w:cs="Arial"/>
                <w:color w:val="auto"/>
                <w:sz w:val="24"/>
                <w:szCs w:val="24"/>
              </w:rPr>
            </w:pPr>
            <w:r w:rsidRPr="00C459A8">
              <w:rPr>
                <w:rFonts w:ascii="Arial" w:hAnsi="Arial" w:cs="Arial"/>
                <w:b/>
                <w:bCs/>
                <w:color w:val="auto"/>
                <w:sz w:val="24"/>
                <w:szCs w:val="24"/>
              </w:rPr>
              <w:t xml:space="preserve">EE.W.11-12.6 </w:t>
            </w:r>
            <w:r w:rsidRPr="00C459A8">
              <w:rPr>
                <w:rFonts w:ascii="Arial" w:hAnsi="Arial" w:cs="Arial"/>
                <w:color w:val="auto"/>
                <w:sz w:val="24"/>
                <w:szCs w:val="24"/>
              </w:rPr>
              <w:t xml:space="preserve">Use </w:t>
            </w:r>
            <w:proofErr w:type="gramStart"/>
            <w:r w:rsidRPr="00C459A8">
              <w:rPr>
                <w:rFonts w:ascii="Arial" w:hAnsi="Arial" w:cs="Arial"/>
                <w:color w:val="auto"/>
                <w:sz w:val="24"/>
                <w:szCs w:val="24"/>
              </w:rPr>
              <w:t>technology, including the Internet, to produce, publish</w:t>
            </w:r>
            <w:proofErr w:type="gramEnd"/>
            <w:r w:rsidRPr="00C459A8">
              <w:rPr>
                <w:rFonts w:ascii="Arial" w:hAnsi="Arial" w:cs="Arial"/>
                <w:color w:val="auto"/>
                <w:sz w:val="24"/>
                <w:szCs w:val="24"/>
              </w:rPr>
              <w:t xml:space="preserve"> and update an individual or shared writing project.</w:t>
            </w:r>
          </w:p>
        </w:tc>
      </w:tr>
      <w:tr w:rsidR="001B7F60" w:rsidRPr="00C459A8" w14:paraId="5AD7E7FF" w14:textId="77777777" w:rsidTr="0034391F">
        <w:trPr>
          <w:cantSplit/>
        </w:trPr>
        <w:tc>
          <w:tcPr>
            <w:tcW w:w="13752" w:type="dxa"/>
            <w:gridSpan w:val="2"/>
            <w:shd w:val="clear" w:color="auto" w:fill="DAEEF3" w:themeFill="accent5" w:themeFillTint="33"/>
            <w:vAlign w:val="center"/>
          </w:tcPr>
          <w:p w14:paraId="5ECF896C" w14:textId="77777777" w:rsidR="001B7F60" w:rsidRPr="00C459A8" w:rsidRDefault="001B7F60" w:rsidP="008049DB">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lastRenderedPageBreak/>
              <w:t>Research to Build and Present Knowledge</w:t>
            </w:r>
          </w:p>
        </w:tc>
      </w:tr>
      <w:tr w:rsidR="00F00081" w:rsidRPr="00C459A8" w14:paraId="27B046E2" w14:textId="77777777" w:rsidTr="000E0B7B">
        <w:trPr>
          <w:cantSplit/>
        </w:trPr>
        <w:tc>
          <w:tcPr>
            <w:tcW w:w="6678" w:type="dxa"/>
            <w:vAlign w:val="center"/>
          </w:tcPr>
          <w:p w14:paraId="27EC13D4" w14:textId="2C91DBB0" w:rsidR="00F00081" w:rsidRPr="00C459A8" w:rsidRDefault="00F00081" w:rsidP="000E0B7B">
            <w:pPr>
              <w:spacing w:after="60" w:line="240" w:lineRule="auto"/>
              <w:rPr>
                <w:rFonts w:ascii="Arial" w:hAnsi="Arial" w:cs="Arial"/>
                <w:color w:val="auto"/>
                <w:sz w:val="24"/>
                <w:szCs w:val="24"/>
              </w:rPr>
            </w:pPr>
            <w:r w:rsidRPr="00C459A8">
              <w:rPr>
                <w:rFonts w:ascii="Arial" w:hAnsi="Arial" w:cs="Arial"/>
                <w:b/>
                <w:color w:val="auto"/>
                <w:sz w:val="24"/>
                <w:szCs w:val="24"/>
              </w:rPr>
              <w:t xml:space="preserve">W.11-12.7 </w:t>
            </w:r>
            <w:r w:rsidRPr="00C459A8">
              <w:rPr>
                <w:rFonts w:ascii="Arial" w:hAnsi="Arial" w:cs="Arial"/>
                <w:color w:val="auto"/>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7074" w:type="dxa"/>
          </w:tcPr>
          <w:p w14:paraId="68308020" w14:textId="50A2D3DC" w:rsidR="00F00081" w:rsidRPr="00C459A8" w:rsidRDefault="00F00081" w:rsidP="000E0B7B">
            <w:pPr>
              <w:spacing w:after="60" w:line="240" w:lineRule="auto"/>
              <w:rPr>
                <w:rFonts w:ascii="Arial" w:hAnsi="Arial" w:cs="Arial"/>
                <w:color w:val="auto"/>
                <w:sz w:val="24"/>
                <w:szCs w:val="24"/>
              </w:rPr>
            </w:pPr>
            <w:r w:rsidRPr="00C459A8">
              <w:rPr>
                <w:rFonts w:ascii="Arial" w:hAnsi="Arial" w:cs="Arial"/>
                <w:b/>
                <w:color w:val="auto"/>
                <w:sz w:val="24"/>
                <w:szCs w:val="24"/>
              </w:rPr>
              <w:t>EE.W.11-12.7</w:t>
            </w:r>
            <w:r w:rsidRPr="00C459A8">
              <w:rPr>
                <w:rFonts w:ascii="Arial" w:hAnsi="Arial" w:cs="Arial"/>
                <w:color w:val="auto"/>
                <w:sz w:val="24"/>
                <w:szCs w:val="24"/>
              </w:rPr>
              <w:t xml:space="preserve"> </w:t>
            </w:r>
            <w:proofErr w:type="gramStart"/>
            <w:r w:rsidRPr="00C459A8">
              <w:rPr>
                <w:rFonts w:ascii="Arial" w:hAnsi="Arial" w:cs="Arial"/>
                <w:color w:val="000000" w:themeColor="text1"/>
                <w:sz w:val="24"/>
                <w:szCs w:val="24"/>
              </w:rPr>
              <w:t>Conduct  research</w:t>
            </w:r>
            <w:proofErr w:type="gramEnd"/>
            <w:r w:rsidRPr="00C459A8">
              <w:rPr>
                <w:rFonts w:ascii="Arial" w:hAnsi="Arial" w:cs="Arial"/>
                <w:color w:val="000000" w:themeColor="text1"/>
                <w:sz w:val="24"/>
                <w:szCs w:val="24"/>
              </w:rPr>
              <w:t xml:space="preserve"> projects to answer questions posed by self and others using multiple sources of information.</w:t>
            </w:r>
          </w:p>
        </w:tc>
      </w:tr>
      <w:tr w:rsidR="00F00081" w:rsidRPr="00C459A8" w14:paraId="61D04FDB" w14:textId="77777777" w:rsidTr="000E0B7B">
        <w:trPr>
          <w:cantSplit/>
        </w:trPr>
        <w:tc>
          <w:tcPr>
            <w:tcW w:w="6678" w:type="dxa"/>
            <w:vAlign w:val="center"/>
          </w:tcPr>
          <w:p w14:paraId="208A0B78" w14:textId="73E768CE" w:rsidR="00F00081" w:rsidRPr="00C459A8" w:rsidRDefault="00F00081" w:rsidP="000E0B7B">
            <w:pPr>
              <w:spacing w:after="60" w:line="240" w:lineRule="auto"/>
              <w:rPr>
                <w:rFonts w:ascii="Arial" w:hAnsi="Arial" w:cs="Arial"/>
                <w:color w:val="auto"/>
                <w:sz w:val="24"/>
                <w:szCs w:val="24"/>
              </w:rPr>
            </w:pPr>
            <w:r w:rsidRPr="00C459A8">
              <w:rPr>
                <w:rFonts w:ascii="Arial" w:hAnsi="Arial" w:cs="Arial"/>
                <w:b/>
                <w:color w:val="auto"/>
                <w:sz w:val="24"/>
                <w:szCs w:val="24"/>
              </w:rPr>
              <w:t>W.11-12.8</w:t>
            </w:r>
            <w:r w:rsidRPr="00C459A8">
              <w:rPr>
                <w:rFonts w:ascii="Arial" w:hAnsi="Arial" w:cs="Arial"/>
                <w:color w:val="auto"/>
                <w:sz w:val="24"/>
                <w:szCs w:val="24"/>
              </w:rPr>
              <w:t xml:space="preserve">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7074" w:type="dxa"/>
          </w:tcPr>
          <w:p w14:paraId="33230700" w14:textId="38C26ECE" w:rsidR="00F00081" w:rsidRPr="00C459A8" w:rsidRDefault="00F00081" w:rsidP="000E0B7B">
            <w:pPr>
              <w:spacing w:after="60" w:line="240" w:lineRule="auto"/>
              <w:rPr>
                <w:rFonts w:ascii="Arial" w:hAnsi="Arial" w:cs="Arial"/>
                <w:color w:val="auto"/>
                <w:sz w:val="24"/>
                <w:szCs w:val="24"/>
              </w:rPr>
            </w:pPr>
            <w:r w:rsidRPr="00C459A8">
              <w:rPr>
                <w:rFonts w:ascii="Arial" w:hAnsi="Arial" w:cs="Arial"/>
                <w:b/>
                <w:color w:val="auto"/>
                <w:sz w:val="24"/>
                <w:szCs w:val="24"/>
              </w:rPr>
              <w:t xml:space="preserve">EE.W.11-12.8 </w:t>
            </w:r>
            <w:r w:rsidRPr="00C459A8">
              <w:rPr>
                <w:rFonts w:ascii="Arial" w:hAnsi="Arial" w:cs="Arial"/>
                <w:color w:val="auto"/>
                <w:sz w:val="24"/>
                <w:szCs w:val="24"/>
              </w:rPr>
              <w:t>Write answers to research questions by selecting relevant information from multiple resources.</w:t>
            </w:r>
          </w:p>
        </w:tc>
      </w:tr>
      <w:tr w:rsidR="00F00081" w:rsidRPr="00C459A8" w14:paraId="7081A992" w14:textId="77777777" w:rsidTr="000E0B7B">
        <w:trPr>
          <w:cantSplit/>
          <w:trHeight w:val="3941"/>
        </w:trPr>
        <w:tc>
          <w:tcPr>
            <w:tcW w:w="6678" w:type="dxa"/>
            <w:vAlign w:val="center"/>
          </w:tcPr>
          <w:p w14:paraId="3F18171C" w14:textId="268ACAD4" w:rsidR="00F00081" w:rsidRPr="00C459A8" w:rsidRDefault="00F00081" w:rsidP="00C92214">
            <w:pPr>
              <w:spacing w:after="0" w:line="240" w:lineRule="auto"/>
              <w:rPr>
                <w:rFonts w:ascii="Arial" w:hAnsi="Arial" w:cs="Arial"/>
                <w:color w:val="auto"/>
                <w:sz w:val="24"/>
                <w:szCs w:val="24"/>
              </w:rPr>
            </w:pPr>
            <w:r w:rsidRPr="00C459A8">
              <w:rPr>
                <w:rFonts w:ascii="Arial" w:hAnsi="Arial" w:cs="Arial"/>
                <w:b/>
                <w:color w:val="auto"/>
                <w:sz w:val="24"/>
                <w:szCs w:val="24"/>
              </w:rPr>
              <w:t>W.11-12.9</w:t>
            </w:r>
            <w:r w:rsidRPr="00C459A8">
              <w:rPr>
                <w:rFonts w:ascii="Arial" w:hAnsi="Arial" w:cs="Arial"/>
                <w:color w:val="auto"/>
                <w:sz w:val="24"/>
                <w:szCs w:val="24"/>
              </w:rPr>
              <w:t xml:space="preserve"> Draw evidence from literary or informational texts to support analysis, reflection, and research.</w:t>
            </w:r>
          </w:p>
          <w:p w14:paraId="5A0E525C" w14:textId="067AFAB3" w:rsidR="00F00081" w:rsidRPr="00C459A8" w:rsidRDefault="00F00081" w:rsidP="0082173D">
            <w:pPr>
              <w:pStyle w:val="ListParagraph"/>
              <w:numPr>
                <w:ilvl w:val="0"/>
                <w:numId w:val="103"/>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grades 11–12 Reading standards </w:t>
            </w:r>
            <w:r w:rsidRPr="00C459A8">
              <w:rPr>
                <w:rFonts w:ascii="Arial" w:hAnsi="Arial" w:cs="Arial"/>
                <w:color w:val="auto"/>
                <w:sz w:val="24"/>
                <w:szCs w:val="24"/>
              </w:rPr>
              <w:t>to literature (e.g., “Demonstrate knowledge of eighteenth-, nineteenth- and early-twentieth-century foundational works of American literature, including how two or more texts from the same period treat similar themes or topics</w:t>
            </w:r>
            <w:r w:rsidR="00C92214" w:rsidRPr="00C459A8">
              <w:rPr>
                <w:rFonts w:ascii="Arial" w:hAnsi="Arial" w:cs="Arial"/>
                <w:color w:val="auto"/>
                <w:sz w:val="24"/>
                <w:szCs w:val="24"/>
              </w:rPr>
              <w:t>.</w:t>
            </w:r>
            <w:r w:rsidRPr="00C459A8">
              <w:rPr>
                <w:rFonts w:ascii="Arial" w:hAnsi="Arial" w:cs="Arial"/>
                <w:color w:val="auto"/>
                <w:sz w:val="24"/>
                <w:szCs w:val="24"/>
              </w:rPr>
              <w:t>”).</w:t>
            </w:r>
          </w:p>
          <w:p w14:paraId="427D93E8" w14:textId="6C763CED" w:rsidR="00F00081" w:rsidRPr="00C459A8" w:rsidRDefault="00F00081" w:rsidP="0082173D">
            <w:pPr>
              <w:pStyle w:val="ListParagraph"/>
              <w:numPr>
                <w:ilvl w:val="0"/>
                <w:numId w:val="103"/>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grades 11–12 Reading standards </w:t>
            </w:r>
            <w:r w:rsidRPr="00C459A8">
              <w:rPr>
                <w:rFonts w:ascii="Arial" w:hAnsi="Arial" w:cs="Arial"/>
                <w:color w:val="auto"/>
                <w:sz w:val="24"/>
                <w:szCs w:val="24"/>
              </w:rPr>
              <w:t>to literary nonfiction (e.g., “Delineate and evaluate the reasoning in seminal U.S. texts, including the application</w:t>
            </w:r>
            <w:r w:rsidR="00C92214" w:rsidRPr="00C459A8">
              <w:rPr>
                <w:rFonts w:ascii="Arial" w:hAnsi="Arial" w:cs="Arial"/>
                <w:color w:val="auto"/>
                <w:sz w:val="24"/>
                <w:szCs w:val="24"/>
              </w:rPr>
              <w:t xml:space="preserve"> </w:t>
            </w:r>
            <w:r w:rsidRPr="00C459A8">
              <w:rPr>
                <w:rFonts w:ascii="Arial" w:hAnsi="Arial" w:cs="Arial"/>
                <w:color w:val="auto"/>
                <w:sz w:val="24"/>
                <w:szCs w:val="24"/>
              </w:rPr>
              <w:t xml:space="preserve">of constitutional principles and use of legal reasoning [e.g., in U.S. Supreme Court Case majority opinions and dissents] and the premises, purposes, and arguments in works of public advocacy [e.g., </w:t>
            </w:r>
            <w:r w:rsidRPr="00C459A8">
              <w:rPr>
                <w:rFonts w:ascii="Arial" w:hAnsi="Arial" w:cs="Arial"/>
                <w:i/>
                <w:iCs/>
                <w:color w:val="auto"/>
                <w:sz w:val="24"/>
                <w:szCs w:val="24"/>
              </w:rPr>
              <w:t xml:space="preserve">The Federalist, </w:t>
            </w:r>
            <w:r w:rsidRPr="00C459A8">
              <w:rPr>
                <w:rFonts w:ascii="Arial" w:hAnsi="Arial" w:cs="Arial"/>
                <w:color w:val="auto"/>
                <w:sz w:val="24"/>
                <w:szCs w:val="24"/>
              </w:rPr>
              <w:t>presidential addresses]</w:t>
            </w:r>
            <w:r w:rsidR="00C92214" w:rsidRPr="00C459A8">
              <w:rPr>
                <w:rFonts w:ascii="Arial" w:hAnsi="Arial" w:cs="Arial"/>
                <w:color w:val="auto"/>
                <w:sz w:val="24"/>
                <w:szCs w:val="24"/>
              </w:rPr>
              <w:t>.</w:t>
            </w:r>
            <w:r w:rsidRPr="00C459A8">
              <w:rPr>
                <w:rFonts w:ascii="Arial" w:hAnsi="Arial" w:cs="Arial"/>
                <w:color w:val="auto"/>
                <w:sz w:val="24"/>
                <w:szCs w:val="24"/>
              </w:rPr>
              <w:t>”).</w:t>
            </w:r>
          </w:p>
        </w:tc>
        <w:tc>
          <w:tcPr>
            <w:tcW w:w="7074" w:type="dxa"/>
          </w:tcPr>
          <w:p w14:paraId="6FFE364A" w14:textId="501A931E" w:rsidR="00F00081" w:rsidRPr="00C459A8" w:rsidRDefault="00F00081"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EE.W.11-12.9 </w:t>
            </w:r>
            <w:r w:rsidRPr="00C459A8">
              <w:rPr>
                <w:rFonts w:ascii="Arial" w:hAnsi="Arial" w:cs="Arial"/>
                <w:color w:val="auto"/>
                <w:sz w:val="24"/>
                <w:szCs w:val="24"/>
              </w:rPr>
              <w:t>Cite evidence from literary or informational texts.</w:t>
            </w:r>
          </w:p>
          <w:p w14:paraId="7606AB8F" w14:textId="77777777" w:rsidR="00F00081" w:rsidRPr="00C459A8" w:rsidRDefault="00F00081" w:rsidP="000E0B7B">
            <w:pPr>
              <w:numPr>
                <w:ilvl w:val="0"/>
                <w:numId w:val="278"/>
              </w:numPr>
              <w:spacing w:after="0" w:line="240" w:lineRule="auto"/>
              <w:rPr>
                <w:rFonts w:ascii="Arial" w:hAnsi="Arial" w:cs="Arial"/>
                <w:color w:val="auto"/>
                <w:sz w:val="24"/>
                <w:szCs w:val="24"/>
              </w:rPr>
            </w:pPr>
            <w:r w:rsidRPr="00C459A8">
              <w:rPr>
                <w:rFonts w:ascii="Arial" w:hAnsi="Arial" w:cs="Arial"/>
                <w:color w:val="auto"/>
                <w:sz w:val="24"/>
                <w:szCs w:val="24"/>
              </w:rPr>
              <w:t xml:space="preserve">Apply </w:t>
            </w:r>
            <w:r w:rsidRPr="00C459A8">
              <w:rPr>
                <w:rFonts w:ascii="Arial" w:hAnsi="Arial" w:cs="Arial"/>
                <w:i/>
                <w:iCs/>
                <w:color w:val="auto"/>
                <w:sz w:val="24"/>
                <w:szCs w:val="24"/>
              </w:rPr>
              <w:t xml:space="preserve">Grades 11-12 Essential Elements for Reading Standards </w:t>
            </w:r>
            <w:r w:rsidRPr="00C459A8">
              <w:rPr>
                <w:rFonts w:ascii="Arial" w:hAnsi="Arial" w:cs="Arial"/>
                <w:color w:val="auto"/>
                <w:sz w:val="24"/>
                <w:szCs w:val="24"/>
              </w:rPr>
              <w:t xml:space="preserve">to literature (e.g., “Compare and contrast elements of American literature to other literary works, self, or </w:t>
            </w:r>
            <w:proofErr w:type="gramStart"/>
            <w:r w:rsidRPr="00C459A8">
              <w:rPr>
                <w:rFonts w:ascii="Arial" w:hAnsi="Arial" w:cs="Arial"/>
                <w:color w:val="auto"/>
                <w:sz w:val="24"/>
                <w:szCs w:val="24"/>
              </w:rPr>
              <w:t>one’s  world</w:t>
            </w:r>
            <w:proofErr w:type="gramEnd"/>
            <w:r w:rsidRPr="00C459A8">
              <w:rPr>
                <w:rFonts w:ascii="Arial" w:hAnsi="Arial" w:cs="Arial"/>
                <w:color w:val="auto"/>
                <w:sz w:val="24"/>
                <w:szCs w:val="24"/>
              </w:rPr>
              <w:t>. [Compare themes, topics, locations, context, and point of view].”).</w:t>
            </w:r>
          </w:p>
          <w:p w14:paraId="241C65FF" w14:textId="15FED676" w:rsidR="00F00081" w:rsidRPr="00C459A8" w:rsidRDefault="00F00081" w:rsidP="000E0B7B">
            <w:pPr>
              <w:numPr>
                <w:ilvl w:val="0"/>
                <w:numId w:val="278"/>
              </w:numPr>
              <w:spacing w:after="0" w:line="240" w:lineRule="auto"/>
              <w:rPr>
                <w:rFonts w:ascii="Arial" w:hAnsi="Arial" w:cs="Arial"/>
                <w:color w:val="auto"/>
                <w:sz w:val="24"/>
                <w:szCs w:val="24"/>
              </w:rPr>
            </w:pPr>
            <w:r w:rsidRPr="00C459A8">
              <w:rPr>
                <w:rFonts w:ascii="Arial" w:hAnsi="Arial" w:cs="Arial"/>
                <w:color w:val="auto"/>
                <w:sz w:val="24"/>
                <w:szCs w:val="24"/>
              </w:rPr>
              <w:t>Apply Grades 11-12 Essential Elements for Reading Standards to informational texts (</w:t>
            </w:r>
            <w:proofErr w:type="spellStart"/>
            <w:r w:rsidRPr="00C459A8">
              <w:rPr>
                <w:rFonts w:ascii="Arial" w:hAnsi="Arial" w:cs="Arial"/>
                <w:color w:val="auto"/>
                <w:sz w:val="24"/>
                <w:szCs w:val="24"/>
              </w:rPr>
              <w:t>eg</w:t>
            </w:r>
            <w:proofErr w:type="spellEnd"/>
            <w:proofErr w:type="gramStart"/>
            <w:r w:rsidRPr="00C459A8">
              <w:rPr>
                <w:rFonts w:ascii="Arial" w:hAnsi="Arial" w:cs="Arial"/>
                <w:color w:val="auto"/>
                <w:sz w:val="24"/>
                <w:szCs w:val="24"/>
              </w:rPr>
              <w:t>.,</w:t>
            </w:r>
            <w:proofErr w:type="gramEnd"/>
            <w:r w:rsidRPr="00C459A8">
              <w:rPr>
                <w:rFonts w:ascii="Arial" w:hAnsi="Arial" w:cs="Arial"/>
                <w:color w:val="auto"/>
                <w:sz w:val="24"/>
                <w:szCs w:val="24"/>
              </w:rPr>
              <w:t xml:space="preserve"> </w:t>
            </w:r>
            <w:r w:rsidR="00C92214" w:rsidRPr="00C459A8">
              <w:rPr>
                <w:rFonts w:ascii="Arial" w:hAnsi="Arial" w:cs="Arial"/>
                <w:color w:val="auto"/>
                <w:sz w:val="24"/>
                <w:szCs w:val="24"/>
              </w:rPr>
              <w:t>“</w:t>
            </w:r>
            <w:r w:rsidRPr="00C459A8">
              <w:rPr>
                <w:rFonts w:ascii="Arial" w:hAnsi="Arial" w:cs="Arial"/>
                <w:color w:val="auto"/>
                <w:sz w:val="24"/>
                <w:szCs w:val="24"/>
              </w:rPr>
              <w:t>Compare and contrast reasoning and arguments used in one's work with those used in seminal U.S. texts.</w:t>
            </w:r>
            <w:r w:rsidR="00C92214" w:rsidRPr="00C459A8">
              <w:rPr>
                <w:rFonts w:ascii="Arial" w:hAnsi="Arial" w:cs="Arial"/>
                <w:color w:val="auto"/>
                <w:sz w:val="24"/>
                <w:szCs w:val="24"/>
              </w:rPr>
              <w:t>”</w:t>
            </w:r>
            <w:r w:rsidRPr="00C459A8">
              <w:rPr>
                <w:rFonts w:ascii="Arial" w:hAnsi="Arial" w:cs="Arial"/>
                <w:color w:val="auto"/>
                <w:sz w:val="24"/>
                <w:szCs w:val="24"/>
              </w:rPr>
              <w:t>).</w:t>
            </w:r>
          </w:p>
        </w:tc>
      </w:tr>
      <w:tr w:rsidR="00F00081" w:rsidRPr="00C459A8" w14:paraId="146DE4BE" w14:textId="77777777" w:rsidTr="000E0B7B">
        <w:trPr>
          <w:cantSplit/>
        </w:trPr>
        <w:tc>
          <w:tcPr>
            <w:tcW w:w="6678" w:type="dxa"/>
            <w:vAlign w:val="center"/>
          </w:tcPr>
          <w:p w14:paraId="3735647B" w14:textId="147F36C8" w:rsidR="00F00081" w:rsidRPr="00C459A8" w:rsidRDefault="00F00081" w:rsidP="00C92214">
            <w:pPr>
              <w:spacing w:after="0" w:line="240" w:lineRule="auto"/>
              <w:rPr>
                <w:rFonts w:ascii="Arial" w:hAnsi="Arial" w:cs="Arial"/>
                <w:b/>
                <w:color w:val="auto"/>
                <w:sz w:val="24"/>
                <w:szCs w:val="24"/>
              </w:rPr>
            </w:pPr>
            <w:r w:rsidRPr="00C459A8">
              <w:rPr>
                <w:rFonts w:ascii="Arial" w:hAnsi="Arial" w:cs="Arial"/>
                <w:b/>
                <w:color w:val="auto"/>
                <w:sz w:val="24"/>
                <w:szCs w:val="24"/>
              </w:rPr>
              <w:t xml:space="preserve">W.11-12.10 </w:t>
            </w:r>
            <w:r w:rsidRPr="00C459A8">
              <w:rPr>
                <w:rFonts w:ascii="Arial" w:hAnsi="Arial" w:cs="Arial"/>
                <w:color w:val="auto"/>
                <w:sz w:val="24"/>
                <w:szCs w:val="24"/>
              </w:rPr>
              <w:t>Write routinely over extended time frames (time for research, reflection, and revision) and shorter time frames (a single sitting or a day or two) for a range of tasks, purposes, and audiences.</w:t>
            </w:r>
          </w:p>
        </w:tc>
        <w:tc>
          <w:tcPr>
            <w:tcW w:w="7074" w:type="dxa"/>
          </w:tcPr>
          <w:p w14:paraId="79DC5320" w14:textId="07F96237" w:rsidR="00F00081" w:rsidRPr="00C459A8" w:rsidRDefault="00F00081" w:rsidP="000E0B7B">
            <w:pPr>
              <w:spacing w:after="60" w:line="240" w:lineRule="auto"/>
              <w:rPr>
                <w:rFonts w:ascii="Arial" w:hAnsi="Arial" w:cs="Arial"/>
                <w:color w:val="auto"/>
                <w:sz w:val="24"/>
                <w:szCs w:val="24"/>
              </w:rPr>
            </w:pPr>
            <w:r w:rsidRPr="00C459A8">
              <w:rPr>
                <w:rFonts w:ascii="Arial" w:hAnsi="Arial" w:cs="Arial"/>
                <w:b/>
                <w:bCs/>
                <w:color w:val="auto"/>
                <w:sz w:val="24"/>
                <w:szCs w:val="24"/>
              </w:rPr>
              <w:t xml:space="preserve">EE.W.11-12.10 </w:t>
            </w:r>
            <w:r w:rsidRPr="00C459A8">
              <w:rPr>
                <w:rFonts w:ascii="Arial" w:hAnsi="Arial" w:cs="Arial"/>
                <w:color w:val="auto"/>
                <w:sz w:val="24"/>
                <w:szCs w:val="24"/>
              </w:rPr>
              <w:t>Write routinely over extended time frames (time for research, reflection, and revision) for a range of tasks, purposes, and audiences.</w:t>
            </w:r>
          </w:p>
        </w:tc>
      </w:tr>
    </w:tbl>
    <w:p w14:paraId="39C77AF6" w14:textId="77777777" w:rsidR="00912DAA" w:rsidRPr="00C459A8" w:rsidRDefault="00912DAA" w:rsidP="008049DB">
      <w:pPr>
        <w:spacing w:before="60" w:after="60" w:line="240" w:lineRule="auto"/>
        <w:rPr>
          <w:rFonts w:ascii="Arial" w:hAnsi="Arial" w:cs="Arial"/>
          <w:sz w:val="24"/>
          <w:szCs w:val="24"/>
        </w:rPr>
      </w:pPr>
    </w:p>
    <w:p w14:paraId="34C4F5CD" w14:textId="77777777" w:rsidR="00912DAA" w:rsidRPr="00C459A8" w:rsidRDefault="00912DAA" w:rsidP="008049DB">
      <w:pPr>
        <w:spacing w:before="60" w:after="60" w:line="240" w:lineRule="auto"/>
        <w:rPr>
          <w:rFonts w:ascii="Arial" w:hAnsi="Arial" w:cs="Arial"/>
          <w:sz w:val="24"/>
          <w:szCs w:val="24"/>
        </w:rPr>
      </w:pPr>
    </w:p>
    <w:p w14:paraId="0316896D" w14:textId="77777777" w:rsidR="009345AF" w:rsidRPr="00C459A8" w:rsidRDefault="009345AF" w:rsidP="008049DB">
      <w:pPr>
        <w:spacing w:before="60" w:after="60" w:line="240" w:lineRule="auto"/>
        <w:rPr>
          <w:rFonts w:ascii="Arial" w:hAnsi="Arial" w:cs="Arial"/>
          <w:b/>
          <w:color w:val="auto"/>
          <w:sz w:val="24"/>
          <w:szCs w:val="24"/>
        </w:rPr>
      </w:pPr>
      <w:r w:rsidRPr="00C459A8">
        <w:rPr>
          <w:rFonts w:ascii="Arial" w:hAnsi="Arial" w:cs="Arial"/>
          <w:b/>
          <w:color w:val="auto"/>
          <w:sz w:val="24"/>
          <w:szCs w:val="24"/>
        </w:rPr>
        <w:br w:type="page"/>
      </w:r>
    </w:p>
    <w:p w14:paraId="12A2C6CF" w14:textId="77777777" w:rsidR="00AD4B69" w:rsidRPr="00C459A8" w:rsidRDefault="00AD4B69" w:rsidP="008049DB">
      <w:pPr>
        <w:pStyle w:val="Heading2"/>
        <w:spacing w:before="60" w:after="60"/>
        <w:rPr>
          <w:rFonts w:ascii="Arial" w:hAnsi="Arial" w:cs="Arial"/>
          <w:szCs w:val="24"/>
        </w:rPr>
      </w:pPr>
      <w:bookmarkStart w:id="327" w:name="_Toc319281403"/>
      <w:bookmarkStart w:id="328" w:name="_Toc234308956"/>
      <w:r w:rsidRPr="00C459A8">
        <w:rPr>
          <w:rFonts w:ascii="Arial" w:hAnsi="Arial" w:cs="Arial"/>
          <w:szCs w:val="24"/>
        </w:rPr>
        <w:lastRenderedPageBreak/>
        <w:t>Eleventh-Twelfth</w:t>
      </w:r>
      <w:r w:rsidR="009345AF" w:rsidRPr="00C459A8">
        <w:rPr>
          <w:rFonts w:ascii="Arial" w:hAnsi="Arial" w:cs="Arial"/>
          <w:szCs w:val="24"/>
        </w:rPr>
        <w:t xml:space="preserve"> </w:t>
      </w:r>
      <w:r w:rsidRPr="00C459A8">
        <w:rPr>
          <w:rFonts w:ascii="Arial" w:hAnsi="Arial" w:cs="Arial"/>
          <w:szCs w:val="24"/>
        </w:rPr>
        <w:t xml:space="preserve">Grade </w:t>
      </w:r>
      <w:r w:rsidR="009345AF" w:rsidRPr="00C459A8">
        <w:rPr>
          <w:rFonts w:ascii="Arial" w:hAnsi="Arial" w:cs="Arial"/>
          <w:szCs w:val="24"/>
        </w:rPr>
        <w:t xml:space="preserve">English Language Arts Standards: </w:t>
      </w:r>
      <w:r w:rsidRPr="00C459A8">
        <w:rPr>
          <w:rFonts w:ascii="Arial" w:hAnsi="Arial" w:cs="Arial"/>
          <w:szCs w:val="24"/>
        </w:rPr>
        <w:t>Speaking and Listening</w:t>
      </w:r>
      <w:bookmarkEnd w:id="327"/>
      <w:bookmarkEnd w:id="328"/>
    </w:p>
    <w:p w14:paraId="09B1AD20" w14:textId="77777777" w:rsidR="00912DAA" w:rsidRPr="00C459A8" w:rsidRDefault="00912DAA"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F00081" w:rsidRPr="00C459A8" w14:paraId="1719934F" w14:textId="77777777" w:rsidTr="000E0B7B">
        <w:trPr>
          <w:cantSplit/>
          <w:tblHeader/>
        </w:trPr>
        <w:tc>
          <w:tcPr>
            <w:tcW w:w="6678" w:type="dxa"/>
            <w:shd w:val="pct15" w:color="auto" w:fill="auto"/>
            <w:vAlign w:val="center"/>
          </w:tcPr>
          <w:p w14:paraId="004B5868" w14:textId="77777777" w:rsidR="00F00081" w:rsidRPr="00C459A8" w:rsidRDefault="00F0008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278792DB" w14:textId="7B8233FF" w:rsidR="00F00081" w:rsidRPr="00C459A8" w:rsidRDefault="0039456A" w:rsidP="00F00081">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1B7F60" w:rsidRPr="00C459A8" w14:paraId="49E413B5" w14:textId="77777777" w:rsidTr="0034391F">
        <w:trPr>
          <w:cantSplit/>
        </w:trPr>
        <w:tc>
          <w:tcPr>
            <w:tcW w:w="13752" w:type="dxa"/>
            <w:gridSpan w:val="2"/>
            <w:shd w:val="clear" w:color="auto" w:fill="DAEEF3" w:themeFill="accent5" w:themeFillTint="33"/>
            <w:vAlign w:val="center"/>
          </w:tcPr>
          <w:p w14:paraId="4B34F692" w14:textId="77777777" w:rsidR="001B7F60" w:rsidRPr="00C459A8" w:rsidRDefault="001B7F60" w:rsidP="008049DB">
            <w:pPr>
              <w:spacing w:before="60" w:after="60" w:line="240" w:lineRule="auto"/>
              <w:jc w:val="center"/>
              <w:rPr>
                <w:rFonts w:ascii="Arial" w:hAnsi="Arial" w:cs="Arial"/>
                <w:b/>
                <w:color w:val="auto"/>
                <w:sz w:val="24"/>
                <w:szCs w:val="24"/>
              </w:rPr>
            </w:pPr>
            <w:bookmarkStart w:id="329" w:name="w_1_1"/>
            <w:r w:rsidRPr="00C459A8">
              <w:rPr>
                <w:rFonts w:ascii="Arial" w:hAnsi="Arial" w:cs="Arial"/>
                <w:b/>
                <w:color w:val="auto"/>
                <w:sz w:val="24"/>
                <w:szCs w:val="24"/>
              </w:rPr>
              <w:t>Comprehension and Collaboration</w:t>
            </w:r>
            <w:bookmarkEnd w:id="329"/>
          </w:p>
        </w:tc>
      </w:tr>
      <w:tr w:rsidR="00F00081" w:rsidRPr="00C459A8" w14:paraId="14D51902" w14:textId="77777777" w:rsidTr="000E0B7B">
        <w:trPr>
          <w:cantSplit/>
          <w:trHeight w:val="5903"/>
        </w:trPr>
        <w:tc>
          <w:tcPr>
            <w:tcW w:w="6678" w:type="dxa"/>
            <w:vAlign w:val="center"/>
          </w:tcPr>
          <w:p w14:paraId="339D97B5" w14:textId="080BD917" w:rsidR="00F00081" w:rsidRPr="00C459A8" w:rsidRDefault="00F00081" w:rsidP="00CE1D59">
            <w:pPr>
              <w:spacing w:after="0" w:line="240" w:lineRule="auto"/>
              <w:rPr>
                <w:rFonts w:ascii="Arial" w:hAnsi="Arial" w:cs="Arial"/>
                <w:color w:val="auto"/>
                <w:sz w:val="24"/>
                <w:szCs w:val="24"/>
              </w:rPr>
            </w:pPr>
            <w:r w:rsidRPr="00C459A8">
              <w:rPr>
                <w:rFonts w:ascii="Arial" w:hAnsi="Arial" w:cs="Arial"/>
                <w:b/>
                <w:color w:val="auto"/>
                <w:sz w:val="24"/>
                <w:szCs w:val="24"/>
              </w:rPr>
              <w:t>SL.11-12.1</w:t>
            </w:r>
            <w:r w:rsidRPr="00C459A8">
              <w:rPr>
                <w:rFonts w:ascii="Arial" w:hAnsi="Arial" w:cs="Arial"/>
                <w:color w:val="auto"/>
                <w:sz w:val="24"/>
                <w:szCs w:val="24"/>
              </w:rPr>
              <w:t xml:space="preserve"> Initiate and participate effectively in a range of collaborative discussions (one- on-one, in groups, and teacher-led) with diverse partners on </w:t>
            </w:r>
            <w:r w:rsidRPr="00C459A8">
              <w:rPr>
                <w:rFonts w:ascii="Arial" w:hAnsi="Arial" w:cs="Arial"/>
                <w:i/>
                <w:iCs/>
                <w:color w:val="auto"/>
                <w:sz w:val="24"/>
                <w:szCs w:val="24"/>
              </w:rPr>
              <w:t xml:space="preserve">grades 11–12 topics, texts, and issues, </w:t>
            </w:r>
            <w:r w:rsidRPr="00C459A8">
              <w:rPr>
                <w:rFonts w:ascii="Arial" w:hAnsi="Arial" w:cs="Arial"/>
                <w:color w:val="auto"/>
                <w:sz w:val="24"/>
                <w:szCs w:val="24"/>
              </w:rPr>
              <w:t>building on others’ ideas and expressing their own clearly and persuasively.</w:t>
            </w:r>
          </w:p>
          <w:p w14:paraId="74047191" w14:textId="0F0C404E" w:rsidR="00F00081" w:rsidRPr="00C459A8" w:rsidRDefault="00F00081" w:rsidP="00E924BF">
            <w:pPr>
              <w:pStyle w:val="ListParagraph"/>
              <w:numPr>
                <w:ilvl w:val="0"/>
                <w:numId w:val="104"/>
              </w:numPr>
              <w:spacing w:after="0" w:line="240" w:lineRule="auto"/>
              <w:rPr>
                <w:rFonts w:ascii="Arial" w:hAnsi="Arial" w:cs="Arial"/>
                <w:color w:val="auto"/>
                <w:sz w:val="24"/>
                <w:szCs w:val="24"/>
              </w:rPr>
            </w:pPr>
            <w:r w:rsidRPr="00C459A8">
              <w:rPr>
                <w:rFonts w:ascii="Arial" w:hAnsi="Arial" w:cs="Arial"/>
                <w:color w:val="auto"/>
                <w:sz w:val="24"/>
                <w:szCs w:val="24"/>
              </w:rPr>
              <w:t>Come to discussions prepared, having read and researched material under study; explicitly draw on that preparation by referring to evidence from texts and other research on the topic or issue to stimulate a thoughtful, well-reasoned exchange of ideas.</w:t>
            </w:r>
          </w:p>
          <w:p w14:paraId="6985AF00" w14:textId="640BB74B" w:rsidR="00F00081" w:rsidRPr="00C459A8" w:rsidRDefault="00F00081" w:rsidP="00E924BF">
            <w:pPr>
              <w:pStyle w:val="ListParagraph"/>
              <w:numPr>
                <w:ilvl w:val="0"/>
                <w:numId w:val="104"/>
              </w:numPr>
              <w:spacing w:after="0" w:line="240" w:lineRule="auto"/>
              <w:rPr>
                <w:rFonts w:ascii="Arial" w:hAnsi="Arial" w:cs="Arial"/>
                <w:color w:val="auto"/>
                <w:sz w:val="24"/>
                <w:szCs w:val="24"/>
              </w:rPr>
            </w:pPr>
            <w:r w:rsidRPr="00C459A8">
              <w:rPr>
                <w:rFonts w:ascii="Arial" w:hAnsi="Arial" w:cs="Arial"/>
                <w:color w:val="auto"/>
                <w:sz w:val="24"/>
                <w:szCs w:val="24"/>
              </w:rPr>
              <w:t>Work with peers to promote civil, democratic discussions and decision</w:t>
            </w:r>
            <w:r w:rsidR="0082173D" w:rsidRPr="00C459A8">
              <w:rPr>
                <w:rFonts w:ascii="Arial" w:hAnsi="Arial" w:cs="Arial"/>
                <w:color w:val="auto"/>
                <w:sz w:val="24"/>
                <w:szCs w:val="24"/>
              </w:rPr>
              <w:t xml:space="preserve"> </w:t>
            </w:r>
            <w:r w:rsidRPr="00C459A8">
              <w:rPr>
                <w:rFonts w:ascii="Arial" w:hAnsi="Arial" w:cs="Arial"/>
                <w:color w:val="auto"/>
                <w:sz w:val="24"/>
                <w:szCs w:val="24"/>
              </w:rPr>
              <w:t>making, set clear goals and deadlines, and establish individual roles as needed.</w:t>
            </w:r>
          </w:p>
          <w:p w14:paraId="48977F6C" w14:textId="271E47B5" w:rsidR="00F00081" w:rsidRPr="00C459A8" w:rsidRDefault="00F00081" w:rsidP="00E924BF">
            <w:pPr>
              <w:pStyle w:val="ListParagraph"/>
              <w:numPr>
                <w:ilvl w:val="0"/>
                <w:numId w:val="104"/>
              </w:numPr>
              <w:spacing w:after="0" w:line="240" w:lineRule="auto"/>
              <w:rPr>
                <w:rFonts w:ascii="Arial" w:hAnsi="Arial" w:cs="Arial"/>
                <w:color w:val="auto"/>
                <w:sz w:val="24"/>
                <w:szCs w:val="24"/>
              </w:rPr>
            </w:pPr>
            <w:r w:rsidRPr="00C459A8">
              <w:rPr>
                <w:rFonts w:ascii="Arial" w:hAnsi="Arial" w:cs="Arial"/>
                <w:color w:val="auto"/>
                <w:sz w:val="24"/>
                <w:szCs w:val="24"/>
              </w:rPr>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4DD4EA55" w14:textId="09D8A1A7" w:rsidR="00F00081" w:rsidRPr="00C459A8" w:rsidRDefault="00F00081" w:rsidP="00E924BF">
            <w:pPr>
              <w:pStyle w:val="ListParagraph"/>
              <w:numPr>
                <w:ilvl w:val="0"/>
                <w:numId w:val="104"/>
              </w:numPr>
              <w:spacing w:after="0" w:line="240" w:lineRule="auto"/>
              <w:rPr>
                <w:rFonts w:ascii="Arial" w:hAnsi="Arial" w:cs="Arial"/>
                <w:color w:val="auto"/>
                <w:sz w:val="24"/>
                <w:szCs w:val="24"/>
              </w:rPr>
            </w:pPr>
            <w:r w:rsidRPr="00C459A8">
              <w:rPr>
                <w:rFonts w:ascii="Arial" w:hAnsi="Arial" w:cs="Arial"/>
                <w:color w:val="auto"/>
                <w:sz w:val="24"/>
                <w:szCs w:val="24"/>
              </w:rPr>
              <w:t>Respond thoughtfully to diverse perspectives; synthesize comments, claims, and evidence made on all sides of an issue; resolve contradictions when possible; and determine what additional information or research is required to deepen the investigation or complete the task.</w:t>
            </w:r>
          </w:p>
        </w:tc>
        <w:tc>
          <w:tcPr>
            <w:tcW w:w="7074" w:type="dxa"/>
          </w:tcPr>
          <w:p w14:paraId="190728E6" w14:textId="3593F431" w:rsidR="00F00081" w:rsidRPr="00C459A8" w:rsidRDefault="00F00081" w:rsidP="000E0B7B">
            <w:pPr>
              <w:spacing w:after="0" w:line="240" w:lineRule="auto"/>
              <w:rPr>
                <w:rFonts w:ascii="Arial" w:hAnsi="Arial" w:cs="Arial"/>
                <w:color w:val="000000" w:themeColor="text1"/>
                <w:sz w:val="24"/>
                <w:szCs w:val="24"/>
              </w:rPr>
            </w:pPr>
            <w:r w:rsidRPr="00C459A8">
              <w:rPr>
                <w:rFonts w:ascii="Arial" w:hAnsi="Arial" w:cs="Arial"/>
                <w:b/>
                <w:color w:val="auto"/>
                <w:sz w:val="24"/>
                <w:szCs w:val="24"/>
              </w:rPr>
              <w:t>EE.SL.11-12.1</w:t>
            </w:r>
            <w:r w:rsidRPr="00C459A8">
              <w:rPr>
                <w:rFonts w:ascii="Arial" w:hAnsi="Arial" w:cs="Arial"/>
                <w:color w:val="000000" w:themeColor="text1"/>
                <w:sz w:val="24"/>
                <w:szCs w:val="24"/>
              </w:rPr>
              <w:t xml:space="preserve"> Engage in collaborative discussions.</w:t>
            </w:r>
          </w:p>
          <w:p w14:paraId="5B3424A3" w14:textId="77777777" w:rsidR="00F00081" w:rsidRPr="00C459A8" w:rsidRDefault="00F00081" w:rsidP="000E0B7B">
            <w:pPr>
              <w:pStyle w:val="ListParagraph"/>
              <w:numPr>
                <w:ilvl w:val="0"/>
                <w:numId w:val="279"/>
              </w:numPr>
              <w:spacing w:after="0" w:line="240" w:lineRule="auto"/>
              <w:rPr>
                <w:rFonts w:ascii="Arial" w:hAnsi="Arial" w:cs="Arial"/>
                <w:color w:val="auto"/>
                <w:sz w:val="24"/>
                <w:szCs w:val="24"/>
              </w:rPr>
            </w:pPr>
            <w:r w:rsidRPr="00C459A8">
              <w:rPr>
                <w:rFonts w:ascii="Arial" w:hAnsi="Arial" w:cs="Arial"/>
                <w:color w:val="auto"/>
                <w:sz w:val="24"/>
                <w:szCs w:val="24"/>
              </w:rPr>
              <w:t>Prepare for discussions by collecting information on the topic.</w:t>
            </w:r>
          </w:p>
          <w:p w14:paraId="64BD931D" w14:textId="79E048A8" w:rsidR="00F00081" w:rsidRPr="00C459A8" w:rsidRDefault="00F00081" w:rsidP="000E0B7B">
            <w:pPr>
              <w:pStyle w:val="ListParagraph"/>
              <w:numPr>
                <w:ilvl w:val="0"/>
                <w:numId w:val="279"/>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Work with peers to set rules and goals for discussions.</w:t>
            </w:r>
          </w:p>
          <w:p w14:paraId="125612D7" w14:textId="77777777" w:rsidR="00F00081" w:rsidRPr="00C459A8" w:rsidRDefault="00F00081" w:rsidP="000E0B7B">
            <w:pPr>
              <w:pStyle w:val="ListParagraph"/>
              <w:numPr>
                <w:ilvl w:val="0"/>
                <w:numId w:val="279"/>
              </w:numPr>
              <w:spacing w:after="0" w:line="240" w:lineRule="auto"/>
              <w:rPr>
                <w:rFonts w:ascii="Arial" w:hAnsi="Arial" w:cs="Arial"/>
                <w:color w:val="auto"/>
                <w:sz w:val="24"/>
                <w:szCs w:val="24"/>
              </w:rPr>
            </w:pPr>
            <w:r w:rsidRPr="00C459A8">
              <w:rPr>
                <w:rFonts w:ascii="Arial" w:hAnsi="Arial" w:cs="Arial"/>
                <w:color w:val="auto"/>
                <w:sz w:val="24"/>
                <w:szCs w:val="24"/>
              </w:rPr>
              <w:t>Ask and answer questions to verify or clarify own ideas and understandings during a discussion</w:t>
            </w:r>
            <w:r w:rsidRPr="00C459A8">
              <w:rPr>
                <w:rFonts w:ascii="Arial" w:hAnsi="Arial" w:cs="Arial"/>
                <w:color w:val="000000" w:themeColor="text1"/>
                <w:sz w:val="24"/>
                <w:szCs w:val="24"/>
              </w:rPr>
              <w:t>.</w:t>
            </w:r>
          </w:p>
          <w:p w14:paraId="24F2E201" w14:textId="1ECBFA82" w:rsidR="00F00081" w:rsidRPr="00C459A8" w:rsidRDefault="00F00081" w:rsidP="000E0B7B">
            <w:pPr>
              <w:pStyle w:val="ListParagraph"/>
              <w:numPr>
                <w:ilvl w:val="0"/>
                <w:numId w:val="279"/>
              </w:numPr>
              <w:spacing w:after="0" w:line="240" w:lineRule="auto"/>
              <w:rPr>
                <w:rFonts w:ascii="Arial" w:hAnsi="Arial" w:cs="Arial"/>
                <w:color w:val="auto"/>
                <w:sz w:val="24"/>
                <w:szCs w:val="24"/>
              </w:rPr>
            </w:pPr>
            <w:r w:rsidRPr="00C459A8">
              <w:rPr>
                <w:rFonts w:ascii="Arial" w:hAnsi="Arial" w:cs="Arial"/>
                <w:color w:val="000000" w:themeColor="text1"/>
                <w:sz w:val="24"/>
                <w:szCs w:val="24"/>
              </w:rPr>
              <w:t>Respond to agreements and disagreements in a discussion.</w:t>
            </w:r>
          </w:p>
        </w:tc>
      </w:tr>
      <w:tr w:rsidR="00F00081" w:rsidRPr="00C459A8" w14:paraId="0E77EAC0" w14:textId="77777777" w:rsidTr="000E0B7B">
        <w:trPr>
          <w:cantSplit/>
          <w:trHeight w:val="1169"/>
        </w:trPr>
        <w:tc>
          <w:tcPr>
            <w:tcW w:w="6678" w:type="dxa"/>
            <w:vAlign w:val="center"/>
          </w:tcPr>
          <w:p w14:paraId="73705B85" w14:textId="0B1D6BC5" w:rsidR="00F00081" w:rsidRPr="00C459A8" w:rsidRDefault="00F00081" w:rsidP="0082173D">
            <w:pPr>
              <w:spacing w:after="0" w:line="240" w:lineRule="auto"/>
              <w:rPr>
                <w:rFonts w:ascii="Arial" w:hAnsi="Arial" w:cs="Arial"/>
                <w:color w:val="auto"/>
                <w:sz w:val="24"/>
                <w:szCs w:val="24"/>
              </w:rPr>
            </w:pPr>
            <w:r w:rsidRPr="00C459A8">
              <w:rPr>
                <w:rFonts w:ascii="Arial" w:hAnsi="Arial" w:cs="Arial"/>
                <w:b/>
                <w:color w:val="auto"/>
                <w:sz w:val="24"/>
                <w:szCs w:val="24"/>
              </w:rPr>
              <w:t>SL.11-12.2</w:t>
            </w:r>
            <w:r w:rsidRPr="00C459A8">
              <w:rPr>
                <w:rFonts w:ascii="Arial" w:hAnsi="Arial" w:cs="Arial"/>
                <w:color w:val="auto"/>
                <w:sz w:val="24"/>
                <w:szCs w:val="24"/>
              </w:rPr>
              <w:t xml:space="preserve"> Integrate multiple sources of information presented in diverse formats and media (e.g., visually, quantitatively, orally) in order to make informed decisions and solve problems, evaluating the credibility and accuracy of each source and noting any discrepancies among the data.</w:t>
            </w:r>
          </w:p>
        </w:tc>
        <w:tc>
          <w:tcPr>
            <w:tcW w:w="7074" w:type="dxa"/>
          </w:tcPr>
          <w:p w14:paraId="537018E5" w14:textId="38AE5ACF" w:rsidR="00F00081" w:rsidRPr="00C459A8" w:rsidRDefault="00F00081" w:rsidP="000E0B7B">
            <w:pPr>
              <w:spacing w:after="60" w:line="240" w:lineRule="auto"/>
              <w:rPr>
                <w:rFonts w:ascii="Arial" w:hAnsi="Arial" w:cs="Arial"/>
                <w:color w:val="auto"/>
                <w:sz w:val="24"/>
                <w:szCs w:val="24"/>
              </w:rPr>
            </w:pPr>
            <w:r w:rsidRPr="00C459A8">
              <w:rPr>
                <w:rFonts w:ascii="Arial" w:hAnsi="Arial" w:cs="Arial"/>
                <w:b/>
                <w:bCs/>
                <w:color w:val="auto"/>
                <w:sz w:val="24"/>
                <w:szCs w:val="24"/>
              </w:rPr>
              <w:t xml:space="preserve">EE.SL.11-12.2 </w:t>
            </w:r>
            <w:r w:rsidRPr="00C459A8">
              <w:rPr>
                <w:rFonts w:ascii="Arial" w:hAnsi="Arial" w:cs="Arial"/>
                <w:color w:val="auto"/>
                <w:sz w:val="24"/>
                <w:szCs w:val="24"/>
              </w:rPr>
              <w:t>Determine the credibility and accuracy of information presented across diverse media or formats.</w:t>
            </w:r>
          </w:p>
        </w:tc>
      </w:tr>
      <w:tr w:rsidR="00F00081" w:rsidRPr="00C459A8" w14:paraId="1745E17F" w14:textId="77777777" w:rsidTr="000E0B7B">
        <w:trPr>
          <w:cantSplit/>
        </w:trPr>
        <w:tc>
          <w:tcPr>
            <w:tcW w:w="6678" w:type="dxa"/>
            <w:vAlign w:val="center"/>
          </w:tcPr>
          <w:p w14:paraId="3144CE4F" w14:textId="222368DA" w:rsidR="00F00081" w:rsidRPr="00C459A8" w:rsidRDefault="00F00081" w:rsidP="000E0B7B">
            <w:pPr>
              <w:spacing w:after="60" w:line="240" w:lineRule="auto"/>
              <w:rPr>
                <w:rFonts w:ascii="Arial" w:hAnsi="Arial" w:cs="Arial"/>
                <w:color w:val="auto"/>
                <w:sz w:val="24"/>
                <w:szCs w:val="24"/>
              </w:rPr>
            </w:pPr>
            <w:r w:rsidRPr="00C459A8">
              <w:rPr>
                <w:rFonts w:ascii="Arial" w:hAnsi="Arial" w:cs="Arial"/>
                <w:b/>
                <w:color w:val="auto"/>
                <w:sz w:val="24"/>
                <w:szCs w:val="24"/>
              </w:rPr>
              <w:t>SL.11-12.3</w:t>
            </w:r>
            <w:r w:rsidRPr="00C459A8">
              <w:rPr>
                <w:rFonts w:ascii="Arial" w:hAnsi="Arial" w:cs="Arial"/>
                <w:color w:val="auto"/>
                <w:sz w:val="24"/>
                <w:szCs w:val="24"/>
              </w:rPr>
              <w:t xml:space="preserve"> Evaluate a speaker’s point of view, reasoning, and use of evidence and rhetoric, assessing the stance, premises, links among ideas, word choice, points of emphasis, and tone used.</w:t>
            </w:r>
          </w:p>
        </w:tc>
        <w:tc>
          <w:tcPr>
            <w:tcW w:w="7074" w:type="dxa"/>
          </w:tcPr>
          <w:p w14:paraId="4B55024B" w14:textId="3083929C" w:rsidR="00F00081" w:rsidRPr="00C459A8" w:rsidRDefault="00F00081" w:rsidP="000E0B7B">
            <w:pPr>
              <w:spacing w:after="60" w:line="240" w:lineRule="auto"/>
              <w:rPr>
                <w:rFonts w:ascii="Arial" w:hAnsi="Arial" w:cs="Arial"/>
                <w:color w:val="000000" w:themeColor="text1"/>
                <w:sz w:val="24"/>
                <w:szCs w:val="24"/>
              </w:rPr>
            </w:pPr>
            <w:r w:rsidRPr="00C459A8">
              <w:rPr>
                <w:rFonts w:ascii="Arial" w:hAnsi="Arial" w:cs="Arial"/>
                <w:b/>
                <w:color w:val="auto"/>
                <w:sz w:val="24"/>
                <w:szCs w:val="24"/>
              </w:rPr>
              <w:t>EE.SL.11-12.3</w:t>
            </w:r>
            <w:r w:rsidRPr="00C459A8">
              <w:rPr>
                <w:rFonts w:ascii="Arial" w:hAnsi="Arial" w:cs="Arial"/>
                <w:color w:val="auto"/>
                <w:sz w:val="24"/>
                <w:szCs w:val="24"/>
              </w:rPr>
              <w:t xml:space="preserve"> </w:t>
            </w:r>
            <w:r w:rsidRPr="00C459A8">
              <w:rPr>
                <w:rFonts w:ascii="Arial" w:hAnsi="Arial" w:cs="Arial"/>
                <w:color w:val="000000" w:themeColor="text1"/>
                <w:sz w:val="24"/>
                <w:szCs w:val="24"/>
              </w:rPr>
              <w:t>Determine whether the claims and reasoning enhance the speaker</w:t>
            </w:r>
            <w:r w:rsidR="00AE3B1C" w:rsidRPr="00C459A8">
              <w:rPr>
                <w:rFonts w:ascii="Arial" w:hAnsi="Arial" w:cs="Arial"/>
                <w:color w:val="auto"/>
                <w:sz w:val="24"/>
                <w:szCs w:val="24"/>
              </w:rPr>
              <w:t>’</w:t>
            </w:r>
            <w:r w:rsidRPr="00C459A8">
              <w:rPr>
                <w:rFonts w:ascii="Arial" w:hAnsi="Arial" w:cs="Arial"/>
                <w:color w:val="000000" w:themeColor="text1"/>
                <w:sz w:val="24"/>
                <w:szCs w:val="24"/>
              </w:rPr>
              <w:t>s argument on a topic.</w:t>
            </w:r>
          </w:p>
        </w:tc>
      </w:tr>
      <w:tr w:rsidR="001B7F60" w:rsidRPr="00C459A8" w14:paraId="6AA98B33" w14:textId="77777777" w:rsidTr="00F00081">
        <w:trPr>
          <w:cantSplit/>
          <w:trHeight w:val="638"/>
        </w:trPr>
        <w:tc>
          <w:tcPr>
            <w:tcW w:w="13752" w:type="dxa"/>
            <w:gridSpan w:val="2"/>
            <w:shd w:val="clear" w:color="auto" w:fill="DAEEF3" w:themeFill="accent5" w:themeFillTint="33"/>
            <w:vAlign w:val="center"/>
          </w:tcPr>
          <w:p w14:paraId="6EE88E57" w14:textId="77777777" w:rsidR="001B7F60" w:rsidRPr="00C459A8" w:rsidRDefault="001B7F60" w:rsidP="008049DB">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lastRenderedPageBreak/>
              <w:t>Presentation of Knowledge and Ideas</w:t>
            </w:r>
          </w:p>
        </w:tc>
      </w:tr>
      <w:tr w:rsidR="00F00081" w:rsidRPr="00C459A8" w14:paraId="6FD4F324" w14:textId="77777777" w:rsidTr="000E0B7B">
        <w:trPr>
          <w:cantSplit/>
        </w:trPr>
        <w:tc>
          <w:tcPr>
            <w:tcW w:w="6678" w:type="dxa"/>
          </w:tcPr>
          <w:p w14:paraId="52C21829" w14:textId="68FE9D61" w:rsidR="00F00081" w:rsidRPr="00C459A8" w:rsidRDefault="00F00081" w:rsidP="0082173D">
            <w:pPr>
              <w:spacing w:after="0" w:line="240" w:lineRule="auto"/>
              <w:rPr>
                <w:rFonts w:ascii="Arial" w:hAnsi="Arial" w:cs="Arial"/>
                <w:color w:val="auto"/>
                <w:sz w:val="24"/>
                <w:szCs w:val="24"/>
              </w:rPr>
            </w:pPr>
            <w:r w:rsidRPr="00C459A8">
              <w:rPr>
                <w:rFonts w:ascii="Arial" w:hAnsi="Arial" w:cs="Arial"/>
                <w:b/>
                <w:color w:val="auto"/>
                <w:sz w:val="24"/>
                <w:szCs w:val="24"/>
              </w:rPr>
              <w:t>SL.11-12.4</w:t>
            </w:r>
            <w:r w:rsidRPr="00C459A8">
              <w:rPr>
                <w:rFonts w:ascii="Arial" w:hAnsi="Arial" w:cs="Arial"/>
                <w:color w:val="auto"/>
                <w:sz w:val="24"/>
                <w:szCs w:val="24"/>
              </w:rPr>
              <w:t xml:space="preserve"> 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tc>
        <w:tc>
          <w:tcPr>
            <w:tcW w:w="7074" w:type="dxa"/>
          </w:tcPr>
          <w:p w14:paraId="741BF6B8" w14:textId="69BC3F8C" w:rsidR="00F00081" w:rsidRPr="00C459A8" w:rsidRDefault="00F00081" w:rsidP="000E0B7B">
            <w:pPr>
              <w:spacing w:after="60" w:line="240" w:lineRule="auto"/>
              <w:rPr>
                <w:rFonts w:ascii="Arial" w:hAnsi="Arial" w:cs="Arial"/>
                <w:b/>
                <w:color w:val="auto"/>
                <w:sz w:val="24"/>
                <w:szCs w:val="24"/>
              </w:rPr>
            </w:pPr>
            <w:r w:rsidRPr="00C459A8">
              <w:rPr>
                <w:rFonts w:ascii="Arial" w:hAnsi="Arial" w:cs="Arial"/>
                <w:b/>
                <w:color w:val="auto"/>
                <w:sz w:val="24"/>
                <w:szCs w:val="24"/>
              </w:rPr>
              <w:t xml:space="preserve">EE.SL.11-12.4 </w:t>
            </w:r>
            <w:r w:rsidRPr="00C459A8">
              <w:rPr>
                <w:rFonts w:ascii="Arial" w:hAnsi="Arial" w:cs="Arial"/>
                <w:color w:val="auto"/>
                <w:sz w:val="24"/>
                <w:szCs w:val="24"/>
              </w:rPr>
              <w:t>Present an argument on a topic using an organization appropriate to the purpose, audience, and task.</w:t>
            </w:r>
          </w:p>
        </w:tc>
      </w:tr>
      <w:tr w:rsidR="00F00081" w:rsidRPr="00C459A8" w14:paraId="15BB1335" w14:textId="77777777" w:rsidTr="000E0B7B">
        <w:trPr>
          <w:cantSplit/>
        </w:trPr>
        <w:tc>
          <w:tcPr>
            <w:tcW w:w="6678" w:type="dxa"/>
          </w:tcPr>
          <w:p w14:paraId="15990C60" w14:textId="63D12490" w:rsidR="00F00081" w:rsidRPr="00C459A8" w:rsidRDefault="00F00081" w:rsidP="000E0B7B">
            <w:pPr>
              <w:spacing w:after="60" w:line="240" w:lineRule="auto"/>
              <w:rPr>
                <w:rFonts w:ascii="Arial" w:hAnsi="Arial" w:cs="Arial"/>
                <w:color w:val="auto"/>
                <w:sz w:val="24"/>
                <w:szCs w:val="24"/>
              </w:rPr>
            </w:pPr>
            <w:r w:rsidRPr="00C459A8">
              <w:rPr>
                <w:rFonts w:ascii="Arial" w:hAnsi="Arial" w:cs="Arial"/>
                <w:b/>
                <w:color w:val="auto"/>
                <w:sz w:val="24"/>
                <w:szCs w:val="24"/>
              </w:rPr>
              <w:t>SL.11-12.5</w:t>
            </w:r>
            <w:r w:rsidRPr="00C459A8">
              <w:rPr>
                <w:rFonts w:ascii="Arial" w:hAnsi="Arial" w:cs="Arial"/>
                <w:color w:val="auto"/>
                <w:sz w:val="24"/>
                <w:szCs w:val="24"/>
              </w:rPr>
              <w:t xml:space="preserve"> Make strategic use of digital media (e.g., textual, graphical, audio, visual, and interactive elements) in presentations to enhance understanding of findings, reasoning, and evidence and to add interest.</w:t>
            </w:r>
          </w:p>
        </w:tc>
        <w:tc>
          <w:tcPr>
            <w:tcW w:w="7074" w:type="dxa"/>
          </w:tcPr>
          <w:p w14:paraId="5ED46888" w14:textId="008FADC9" w:rsidR="00F00081" w:rsidRPr="00C459A8" w:rsidRDefault="00F00081" w:rsidP="000E0B7B">
            <w:pPr>
              <w:spacing w:after="60" w:line="240" w:lineRule="auto"/>
              <w:rPr>
                <w:rFonts w:ascii="Arial" w:hAnsi="Arial" w:cs="Arial"/>
                <w:color w:val="auto"/>
                <w:sz w:val="24"/>
                <w:szCs w:val="24"/>
              </w:rPr>
            </w:pPr>
            <w:r w:rsidRPr="00C459A8">
              <w:rPr>
                <w:rFonts w:ascii="Arial" w:hAnsi="Arial" w:cs="Arial"/>
                <w:b/>
                <w:color w:val="auto"/>
                <w:sz w:val="24"/>
                <w:szCs w:val="24"/>
              </w:rPr>
              <w:t>EE.SL.11-12.5</w:t>
            </w:r>
            <w:r w:rsidRPr="00C459A8">
              <w:rPr>
                <w:rFonts w:ascii="Arial" w:hAnsi="Arial" w:cs="Arial"/>
                <w:color w:val="auto"/>
                <w:sz w:val="24"/>
                <w:szCs w:val="24"/>
              </w:rPr>
              <w:t xml:space="preserve"> </w:t>
            </w:r>
            <w:r w:rsidRPr="00C459A8">
              <w:rPr>
                <w:rFonts w:ascii="Arial" w:hAnsi="Arial" w:cs="Arial"/>
                <w:color w:val="000000" w:themeColor="text1"/>
                <w:sz w:val="24"/>
                <w:szCs w:val="24"/>
              </w:rPr>
              <w:t>Use digital media strategically (e.g., textual, graphical, audio, visual, and interactive elements) in presentations to support understanding and add interest.</w:t>
            </w:r>
          </w:p>
        </w:tc>
      </w:tr>
      <w:tr w:rsidR="00F00081" w:rsidRPr="00C459A8" w14:paraId="356C7605" w14:textId="77777777" w:rsidTr="000E0B7B">
        <w:trPr>
          <w:cantSplit/>
        </w:trPr>
        <w:tc>
          <w:tcPr>
            <w:tcW w:w="6678" w:type="dxa"/>
          </w:tcPr>
          <w:p w14:paraId="4D0B81C3" w14:textId="209734CB" w:rsidR="00F00081" w:rsidRPr="00C459A8" w:rsidRDefault="00F00081" w:rsidP="0082173D">
            <w:pPr>
              <w:spacing w:after="0" w:line="240" w:lineRule="auto"/>
              <w:rPr>
                <w:rFonts w:ascii="Arial" w:hAnsi="Arial" w:cs="Arial"/>
                <w:color w:val="auto"/>
                <w:sz w:val="24"/>
                <w:szCs w:val="24"/>
              </w:rPr>
            </w:pPr>
            <w:r w:rsidRPr="00C459A8">
              <w:rPr>
                <w:rFonts w:ascii="Arial" w:hAnsi="Arial" w:cs="Arial"/>
                <w:b/>
                <w:color w:val="auto"/>
                <w:sz w:val="24"/>
                <w:szCs w:val="24"/>
              </w:rPr>
              <w:t>SL.11-12.6</w:t>
            </w:r>
            <w:r w:rsidRPr="00C459A8">
              <w:rPr>
                <w:rFonts w:ascii="Arial" w:hAnsi="Arial" w:cs="Arial"/>
                <w:color w:val="auto"/>
                <w:sz w:val="24"/>
                <w:szCs w:val="24"/>
              </w:rPr>
              <w:t xml:space="preserve"> Adapt speech to a variety of contexts and tasks, demonstrating a command of formal English when indicated or appropriate. </w:t>
            </w:r>
          </w:p>
        </w:tc>
        <w:tc>
          <w:tcPr>
            <w:tcW w:w="7074" w:type="dxa"/>
          </w:tcPr>
          <w:p w14:paraId="636D847A" w14:textId="0B092B44" w:rsidR="00F00081" w:rsidRPr="00C459A8" w:rsidRDefault="00F00081" w:rsidP="000E0B7B">
            <w:pPr>
              <w:spacing w:after="60" w:line="240" w:lineRule="auto"/>
              <w:rPr>
                <w:rFonts w:ascii="Arial" w:hAnsi="Arial" w:cs="Arial"/>
                <w:color w:val="auto"/>
                <w:sz w:val="24"/>
                <w:szCs w:val="24"/>
              </w:rPr>
            </w:pPr>
            <w:r w:rsidRPr="00C459A8">
              <w:rPr>
                <w:rFonts w:ascii="Arial" w:hAnsi="Arial" w:cs="Arial"/>
                <w:b/>
                <w:color w:val="auto"/>
                <w:sz w:val="24"/>
                <w:szCs w:val="24"/>
              </w:rPr>
              <w:t xml:space="preserve">EE.SL.11-12.6 </w:t>
            </w:r>
            <w:r w:rsidRPr="00C459A8">
              <w:rPr>
                <w:rFonts w:ascii="Arial" w:hAnsi="Arial" w:cs="Arial"/>
                <w:color w:val="auto"/>
                <w:sz w:val="24"/>
                <w:szCs w:val="24"/>
              </w:rPr>
              <w:t>Adapt communication to a variety of contexts and tasks using complete sentences when indicated or appropriate.</w:t>
            </w:r>
          </w:p>
          <w:p w14:paraId="71C88A3F" w14:textId="77777777" w:rsidR="00F00081" w:rsidRPr="00C459A8" w:rsidRDefault="00F00081" w:rsidP="000E0B7B">
            <w:pPr>
              <w:spacing w:after="60" w:line="240" w:lineRule="auto"/>
              <w:rPr>
                <w:rFonts w:ascii="Arial" w:hAnsi="Arial" w:cs="Arial"/>
                <w:b/>
                <w:color w:val="auto"/>
                <w:sz w:val="24"/>
                <w:szCs w:val="24"/>
              </w:rPr>
            </w:pPr>
          </w:p>
        </w:tc>
      </w:tr>
    </w:tbl>
    <w:p w14:paraId="42C7E567" w14:textId="645F8689" w:rsidR="00BC76E8" w:rsidRPr="00C459A8" w:rsidRDefault="00BC76E8" w:rsidP="008049DB">
      <w:pPr>
        <w:pStyle w:val="Heading2"/>
        <w:spacing w:before="60" w:after="60"/>
        <w:rPr>
          <w:rFonts w:ascii="Arial" w:hAnsi="Arial" w:cs="Arial"/>
          <w:szCs w:val="24"/>
        </w:rPr>
      </w:pPr>
      <w:bookmarkStart w:id="330" w:name="_Toc319281404"/>
    </w:p>
    <w:p w14:paraId="3FB9302A" w14:textId="77777777" w:rsidR="00BC76E8" w:rsidRPr="00C459A8" w:rsidRDefault="00BC76E8">
      <w:pPr>
        <w:spacing w:after="0" w:line="240" w:lineRule="auto"/>
        <w:rPr>
          <w:rFonts w:ascii="Arial" w:eastAsia="Times New Roman" w:hAnsi="Arial" w:cs="Arial"/>
          <w:b/>
          <w:bCs/>
          <w:sz w:val="24"/>
          <w:szCs w:val="24"/>
        </w:rPr>
      </w:pPr>
      <w:r w:rsidRPr="00C459A8">
        <w:rPr>
          <w:rFonts w:ascii="Arial" w:hAnsi="Arial" w:cs="Arial"/>
          <w:sz w:val="24"/>
          <w:szCs w:val="24"/>
        </w:rPr>
        <w:br w:type="page"/>
      </w:r>
    </w:p>
    <w:p w14:paraId="3131F3B7" w14:textId="77777777" w:rsidR="00AE2A4C" w:rsidRPr="00C459A8" w:rsidRDefault="00AE2A4C" w:rsidP="008049DB">
      <w:pPr>
        <w:pStyle w:val="Heading2"/>
        <w:spacing w:before="60" w:after="60"/>
        <w:rPr>
          <w:rFonts w:ascii="Arial" w:hAnsi="Arial" w:cs="Arial"/>
          <w:szCs w:val="24"/>
        </w:rPr>
      </w:pPr>
    </w:p>
    <w:p w14:paraId="09B86A4D" w14:textId="77777777" w:rsidR="00BC1A4D" w:rsidRPr="00C459A8" w:rsidRDefault="00EA2F21" w:rsidP="008049DB">
      <w:pPr>
        <w:pStyle w:val="Heading2"/>
        <w:spacing w:before="60" w:after="60"/>
        <w:rPr>
          <w:rFonts w:ascii="Arial" w:hAnsi="Arial" w:cs="Arial"/>
          <w:szCs w:val="24"/>
        </w:rPr>
      </w:pPr>
      <w:bookmarkStart w:id="331" w:name="_Toc234308957"/>
      <w:r w:rsidRPr="00C459A8">
        <w:rPr>
          <w:rFonts w:ascii="Arial" w:hAnsi="Arial" w:cs="Arial"/>
          <w:szCs w:val="24"/>
        </w:rPr>
        <w:t>Eleventh-Twelfth</w:t>
      </w:r>
      <w:r w:rsidR="009345AF" w:rsidRPr="00C459A8">
        <w:rPr>
          <w:rFonts w:ascii="Arial" w:hAnsi="Arial" w:cs="Arial"/>
          <w:szCs w:val="24"/>
        </w:rPr>
        <w:t xml:space="preserve"> </w:t>
      </w:r>
      <w:r w:rsidRPr="00C459A8">
        <w:rPr>
          <w:rFonts w:ascii="Arial" w:hAnsi="Arial" w:cs="Arial"/>
          <w:szCs w:val="24"/>
        </w:rPr>
        <w:t>Grade</w:t>
      </w:r>
      <w:r w:rsidR="009345AF" w:rsidRPr="00C459A8">
        <w:rPr>
          <w:rFonts w:ascii="Arial" w:hAnsi="Arial" w:cs="Arial"/>
          <w:szCs w:val="24"/>
        </w:rPr>
        <w:t xml:space="preserve"> English Language Arts Standards: </w:t>
      </w:r>
      <w:r w:rsidRPr="00C459A8">
        <w:rPr>
          <w:rFonts w:ascii="Arial" w:hAnsi="Arial" w:cs="Arial"/>
          <w:szCs w:val="24"/>
        </w:rPr>
        <w:t>Language</w:t>
      </w:r>
      <w:bookmarkEnd w:id="330"/>
      <w:bookmarkEnd w:id="331"/>
    </w:p>
    <w:p w14:paraId="02D2C333" w14:textId="77777777" w:rsidR="00912DAA" w:rsidRPr="00C459A8" w:rsidRDefault="00912DAA" w:rsidP="008049DB">
      <w:pPr>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6678"/>
        <w:gridCol w:w="7074"/>
      </w:tblGrid>
      <w:tr w:rsidR="00F00081" w:rsidRPr="00C459A8" w14:paraId="78266954" w14:textId="77777777" w:rsidTr="0035478E">
        <w:trPr>
          <w:cantSplit/>
          <w:tblHeader/>
        </w:trPr>
        <w:tc>
          <w:tcPr>
            <w:tcW w:w="6678" w:type="dxa"/>
            <w:shd w:val="pct15" w:color="auto" w:fill="auto"/>
            <w:vAlign w:val="center"/>
          </w:tcPr>
          <w:p w14:paraId="6A9729FB" w14:textId="77777777" w:rsidR="00F00081" w:rsidRPr="00C459A8" w:rsidRDefault="00F00081" w:rsidP="008049DB">
            <w:pPr>
              <w:spacing w:before="60" w:after="60" w:line="240" w:lineRule="auto"/>
              <w:jc w:val="center"/>
              <w:rPr>
                <w:rFonts w:ascii="Arial" w:hAnsi="Arial" w:cs="Arial"/>
                <w:sz w:val="24"/>
                <w:szCs w:val="24"/>
              </w:rPr>
            </w:pPr>
            <w:r w:rsidRPr="00C459A8">
              <w:rPr>
                <w:rFonts w:ascii="Arial" w:eastAsia="Times New Roman" w:hAnsi="Arial" w:cs="Arial"/>
                <w:b/>
                <w:color w:val="auto"/>
                <w:sz w:val="24"/>
                <w:szCs w:val="24"/>
              </w:rPr>
              <w:t>CCSS Grade-Level Standards</w:t>
            </w:r>
          </w:p>
        </w:tc>
        <w:tc>
          <w:tcPr>
            <w:tcW w:w="7074" w:type="dxa"/>
            <w:shd w:val="pct15" w:color="auto" w:fill="auto"/>
            <w:vAlign w:val="center"/>
          </w:tcPr>
          <w:p w14:paraId="5E8D91FC" w14:textId="3E9B1C9C" w:rsidR="00F00081" w:rsidRPr="00C459A8" w:rsidRDefault="0039456A" w:rsidP="00F00081">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DLM Essential Elements</w:t>
            </w:r>
          </w:p>
        </w:tc>
      </w:tr>
      <w:tr w:rsidR="000816AF" w:rsidRPr="00C459A8" w14:paraId="4745E086" w14:textId="77777777" w:rsidTr="006E2978">
        <w:trPr>
          <w:cantSplit/>
        </w:trPr>
        <w:tc>
          <w:tcPr>
            <w:tcW w:w="13752" w:type="dxa"/>
            <w:gridSpan w:val="2"/>
            <w:shd w:val="clear" w:color="auto" w:fill="DAEEF3" w:themeFill="accent5" w:themeFillTint="33"/>
            <w:vAlign w:val="center"/>
          </w:tcPr>
          <w:p w14:paraId="74A3B439" w14:textId="77777777" w:rsidR="000816AF" w:rsidRPr="00C459A8" w:rsidRDefault="000816AF" w:rsidP="008049DB">
            <w:pPr>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t>Conventions of Standard English</w:t>
            </w:r>
          </w:p>
        </w:tc>
      </w:tr>
      <w:tr w:rsidR="00F00081" w:rsidRPr="00C459A8" w14:paraId="27D6E347" w14:textId="77777777" w:rsidTr="000E0B7B">
        <w:trPr>
          <w:cantSplit/>
        </w:trPr>
        <w:tc>
          <w:tcPr>
            <w:tcW w:w="6678" w:type="dxa"/>
          </w:tcPr>
          <w:p w14:paraId="4D864898" w14:textId="4994004D" w:rsidR="00F00081" w:rsidRPr="00C459A8" w:rsidRDefault="00F00081" w:rsidP="000E0B7B">
            <w:pPr>
              <w:spacing w:after="0" w:line="240" w:lineRule="auto"/>
              <w:rPr>
                <w:rFonts w:ascii="Arial" w:hAnsi="Arial" w:cs="Arial"/>
                <w:color w:val="auto"/>
                <w:sz w:val="24"/>
                <w:szCs w:val="24"/>
              </w:rPr>
            </w:pPr>
            <w:r w:rsidRPr="00C459A8">
              <w:rPr>
                <w:rFonts w:ascii="Arial" w:hAnsi="Arial" w:cs="Arial"/>
                <w:b/>
                <w:color w:val="auto"/>
                <w:sz w:val="24"/>
                <w:szCs w:val="24"/>
              </w:rPr>
              <w:t>L.11-12.1</w:t>
            </w:r>
            <w:r w:rsidRPr="00C459A8">
              <w:rPr>
                <w:rFonts w:ascii="Arial" w:hAnsi="Arial" w:cs="Arial"/>
                <w:color w:val="auto"/>
                <w:sz w:val="24"/>
                <w:szCs w:val="24"/>
              </w:rPr>
              <w:t xml:space="preserve"> Demonstrate command of the conventions of standard English grammar and usage when writing or speaking.</w:t>
            </w:r>
          </w:p>
          <w:p w14:paraId="01F45418" w14:textId="77777777" w:rsidR="00E84C30" w:rsidRPr="00C459A8" w:rsidRDefault="00F00081" w:rsidP="000E0B7B">
            <w:pPr>
              <w:pStyle w:val="ListParagraph"/>
              <w:numPr>
                <w:ilvl w:val="0"/>
                <w:numId w:val="105"/>
              </w:numPr>
              <w:spacing w:after="0" w:line="240" w:lineRule="auto"/>
              <w:rPr>
                <w:rFonts w:ascii="Arial" w:hAnsi="Arial" w:cs="Arial"/>
                <w:b/>
                <w:bCs/>
                <w:color w:val="auto"/>
                <w:sz w:val="24"/>
                <w:szCs w:val="24"/>
              </w:rPr>
            </w:pPr>
            <w:r w:rsidRPr="00C459A8">
              <w:rPr>
                <w:rFonts w:ascii="Arial" w:hAnsi="Arial" w:cs="Arial"/>
                <w:color w:val="auto"/>
                <w:sz w:val="24"/>
                <w:szCs w:val="24"/>
              </w:rPr>
              <w:t>Apply the understanding that usage is a matter of convention, can change over time, and is sometimes contested.</w:t>
            </w:r>
          </w:p>
          <w:p w14:paraId="5EC34B38" w14:textId="154AC974" w:rsidR="00F00081" w:rsidRPr="00C459A8" w:rsidRDefault="00F00081" w:rsidP="00E84C30">
            <w:pPr>
              <w:pStyle w:val="ListParagraph"/>
              <w:numPr>
                <w:ilvl w:val="0"/>
                <w:numId w:val="105"/>
              </w:numPr>
              <w:spacing w:after="0" w:line="240" w:lineRule="auto"/>
              <w:rPr>
                <w:rFonts w:ascii="Arial" w:hAnsi="Arial" w:cs="Arial"/>
                <w:color w:val="auto"/>
                <w:sz w:val="24"/>
                <w:szCs w:val="24"/>
              </w:rPr>
            </w:pPr>
            <w:r w:rsidRPr="00C459A8">
              <w:rPr>
                <w:rFonts w:ascii="Arial" w:hAnsi="Arial" w:cs="Arial"/>
                <w:color w:val="auto"/>
                <w:sz w:val="24"/>
                <w:szCs w:val="24"/>
              </w:rPr>
              <w:t>Resolve issues of complex or contested usage, consulting references (e.g.,</w:t>
            </w:r>
            <w:r w:rsidR="0082173D" w:rsidRPr="00C459A8">
              <w:rPr>
                <w:rFonts w:ascii="Arial" w:hAnsi="Arial" w:cs="Arial"/>
                <w:color w:val="auto"/>
                <w:sz w:val="24"/>
                <w:szCs w:val="24"/>
              </w:rPr>
              <w:t xml:space="preserve"> </w:t>
            </w:r>
            <w:r w:rsidRPr="00C459A8">
              <w:rPr>
                <w:rFonts w:ascii="Arial" w:hAnsi="Arial" w:cs="Arial"/>
                <w:i/>
                <w:iCs/>
                <w:color w:val="auto"/>
                <w:sz w:val="24"/>
                <w:szCs w:val="24"/>
              </w:rPr>
              <w:t xml:space="preserve">Merriam-Webster’s Dictionary of English Usage, </w:t>
            </w:r>
            <w:r w:rsidRPr="00C459A8">
              <w:rPr>
                <w:rFonts w:ascii="Arial" w:hAnsi="Arial" w:cs="Arial"/>
                <w:iCs/>
                <w:color w:val="auto"/>
                <w:sz w:val="24"/>
                <w:szCs w:val="24"/>
              </w:rPr>
              <w:t>Garner’s</w:t>
            </w:r>
            <w:r w:rsidRPr="00C459A8">
              <w:rPr>
                <w:rFonts w:ascii="Arial" w:hAnsi="Arial" w:cs="Arial"/>
                <w:i/>
                <w:iCs/>
                <w:color w:val="auto"/>
                <w:sz w:val="24"/>
                <w:szCs w:val="24"/>
              </w:rPr>
              <w:t xml:space="preserve"> Modern American Usage) </w:t>
            </w:r>
            <w:r w:rsidRPr="00C459A8">
              <w:rPr>
                <w:rFonts w:ascii="Arial" w:hAnsi="Arial" w:cs="Arial"/>
                <w:color w:val="auto"/>
                <w:sz w:val="24"/>
                <w:szCs w:val="24"/>
              </w:rPr>
              <w:t>as needed.</w:t>
            </w:r>
          </w:p>
        </w:tc>
        <w:tc>
          <w:tcPr>
            <w:tcW w:w="7074" w:type="dxa"/>
          </w:tcPr>
          <w:p w14:paraId="574CB646" w14:textId="4DDC659C" w:rsidR="00F00081" w:rsidRPr="00C459A8" w:rsidRDefault="00F00081" w:rsidP="000E0B7B">
            <w:pPr>
              <w:widowControl w:val="0"/>
              <w:autoSpaceDE w:val="0"/>
              <w:autoSpaceDN w:val="0"/>
              <w:adjustRightInd w:val="0"/>
              <w:spacing w:after="0" w:line="240" w:lineRule="auto"/>
              <w:rPr>
                <w:rFonts w:ascii="Arial" w:hAnsi="Arial" w:cs="Arial"/>
                <w:color w:val="auto"/>
                <w:sz w:val="24"/>
                <w:szCs w:val="24"/>
              </w:rPr>
            </w:pPr>
            <w:r w:rsidRPr="00C459A8">
              <w:rPr>
                <w:rFonts w:ascii="Arial" w:hAnsi="Arial" w:cs="Arial"/>
                <w:b/>
                <w:color w:val="auto"/>
                <w:sz w:val="24"/>
                <w:szCs w:val="24"/>
              </w:rPr>
              <w:t xml:space="preserve">EE.L.11-12.1 </w:t>
            </w:r>
            <w:r w:rsidRPr="00C459A8">
              <w:rPr>
                <w:rFonts w:ascii="Arial" w:hAnsi="Arial" w:cs="Arial"/>
                <w:color w:val="auto"/>
                <w:sz w:val="24"/>
                <w:szCs w:val="24"/>
              </w:rPr>
              <w:t>Demonstrate standard English grammar and usage when communicating.</w:t>
            </w:r>
          </w:p>
          <w:p w14:paraId="5C84D50B" w14:textId="05C8B518" w:rsidR="00F00081" w:rsidRPr="00C459A8" w:rsidRDefault="00F00081" w:rsidP="000E0B7B">
            <w:pPr>
              <w:pStyle w:val="ListParagraph"/>
              <w:widowControl w:val="0"/>
              <w:numPr>
                <w:ilvl w:val="0"/>
                <w:numId w:val="280"/>
              </w:numPr>
              <w:autoSpaceDE w:val="0"/>
              <w:autoSpaceDN w:val="0"/>
              <w:adjustRightInd w:val="0"/>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 xml:space="preserve">Use conventions of </w:t>
            </w:r>
            <w:proofErr w:type="gramStart"/>
            <w:r w:rsidRPr="00C459A8">
              <w:rPr>
                <w:rFonts w:ascii="Arial" w:hAnsi="Arial" w:cs="Arial"/>
                <w:color w:val="000000" w:themeColor="text1"/>
                <w:sz w:val="24"/>
                <w:szCs w:val="24"/>
              </w:rPr>
              <w:t>standard</w:t>
            </w:r>
            <w:proofErr w:type="gramEnd"/>
            <w:r w:rsidRPr="00C459A8">
              <w:rPr>
                <w:rFonts w:ascii="Arial" w:hAnsi="Arial" w:cs="Arial"/>
                <w:color w:val="000000" w:themeColor="text1"/>
                <w:sz w:val="24"/>
                <w:szCs w:val="24"/>
              </w:rPr>
              <w:t xml:space="preserve"> English when needed.</w:t>
            </w:r>
          </w:p>
          <w:p w14:paraId="27F97960" w14:textId="0D6D4F24" w:rsidR="00F00081" w:rsidRPr="00C459A8" w:rsidRDefault="00F00081" w:rsidP="000E0B7B">
            <w:pPr>
              <w:pStyle w:val="ListParagraph"/>
              <w:numPr>
                <w:ilvl w:val="0"/>
                <w:numId w:val="280"/>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Use digital, electronic, and other resources and tools to improve uses of language as needed.</w:t>
            </w:r>
          </w:p>
          <w:p w14:paraId="3A4C9B95" w14:textId="77777777" w:rsidR="00F00081" w:rsidRPr="00C459A8" w:rsidRDefault="00F00081" w:rsidP="000E0B7B">
            <w:pPr>
              <w:widowControl w:val="0"/>
              <w:autoSpaceDE w:val="0"/>
              <w:autoSpaceDN w:val="0"/>
              <w:adjustRightInd w:val="0"/>
              <w:spacing w:after="0" w:line="240" w:lineRule="auto"/>
              <w:rPr>
                <w:rFonts w:ascii="Arial" w:hAnsi="Arial" w:cs="Arial"/>
                <w:color w:val="auto"/>
                <w:sz w:val="24"/>
                <w:szCs w:val="24"/>
              </w:rPr>
            </w:pPr>
          </w:p>
          <w:p w14:paraId="2846311D" w14:textId="77777777" w:rsidR="00F00081" w:rsidRPr="00C459A8" w:rsidRDefault="00F00081" w:rsidP="000E0B7B">
            <w:pPr>
              <w:widowControl w:val="0"/>
              <w:autoSpaceDE w:val="0"/>
              <w:autoSpaceDN w:val="0"/>
              <w:adjustRightInd w:val="0"/>
              <w:spacing w:after="0" w:line="240" w:lineRule="auto"/>
              <w:rPr>
                <w:rFonts w:ascii="Arial" w:hAnsi="Arial" w:cs="Arial"/>
                <w:color w:val="auto"/>
                <w:sz w:val="24"/>
                <w:szCs w:val="24"/>
              </w:rPr>
            </w:pPr>
          </w:p>
        </w:tc>
      </w:tr>
      <w:tr w:rsidR="00F00081" w:rsidRPr="00C459A8" w14:paraId="24CD506B" w14:textId="77777777" w:rsidTr="000E0B7B">
        <w:trPr>
          <w:cantSplit/>
        </w:trPr>
        <w:tc>
          <w:tcPr>
            <w:tcW w:w="6678" w:type="dxa"/>
          </w:tcPr>
          <w:p w14:paraId="5E1A15CF" w14:textId="0C596891" w:rsidR="00F00081" w:rsidRPr="00C459A8" w:rsidRDefault="00F00081" w:rsidP="0082173D">
            <w:pPr>
              <w:spacing w:after="0" w:line="240" w:lineRule="auto"/>
              <w:rPr>
                <w:rFonts w:ascii="Arial" w:hAnsi="Arial" w:cs="Arial"/>
                <w:color w:val="auto"/>
                <w:sz w:val="24"/>
                <w:szCs w:val="24"/>
              </w:rPr>
            </w:pPr>
            <w:r w:rsidRPr="00C459A8">
              <w:rPr>
                <w:rFonts w:ascii="Arial" w:hAnsi="Arial" w:cs="Arial"/>
                <w:b/>
                <w:color w:val="auto"/>
                <w:sz w:val="24"/>
                <w:szCs w:val="24"/>
              </w:rPr>
              <w:t>L.11-12.2</w:t>
            </w:r>
            <w:r w:rsidRPr="00C459A8">
              <w:rPr>
                <w:rFonts w:ascii="Arial" w:hAnsi="Arial" w:cs="Arial"/>
                <w:color w:val="auto"/>
                <w:sz w:val="24"/>
                <w:szCs w:val="24"/>
              </w:rPr>
              <w:t xml:space="preserve"> Demonstrate command of the conventions of standard English capitalization, punctuation, and spelling when writing.</w:t>
            </w:r>
          </w:p>
          <w:p w14:paraId="7C3365F7" w14:textId="4D3DA70F" w:rsidR="00F00081" w:rsidRPr="00C459A8" w:rsidRDefault="00F00081" w:rsidP="0082173D">
            <w:pPr>
              <w:pStyle w:val="ListParagraph"/>
              <w:numPr>
                <w:ilvl w:val="0"/>
                <w:numId w:val="106"/>
              </w:numPr>
              <w:spacing w:after="0" w:line="240" w:lineRule="auto"/>
              <w:rPr>
                <w:rFonts w:ascii="Arial" w:hAnsi="Arial" w:cs="Arial"/>
                <w:color w:val="auto"/>
                <w:sz w:val="24"/>
                <w:szCs w:val="24"/>
              </w:rPr>
            </w:pPr>
            <w:r w:rsidRPr="00C459A8">
              <w:rPr>
                <w:rFonts w:ascii="Arial" w:hAnsi="Arial" w:cs="Arial"/>
                <w:color w:val="auto"/>
                <w:sz w:val="24"/>
                <w:szCs w:val="24"/>
              </w:rPr>
              <w:t xml:space="preserve">Observe hyphenation conventions. </w:t>
            </w:r>
          </w:p>
          <w:p w14:paraId="1A0B0095" w14:textId="73DE9F2F" w:rsidR="00F00081" w:rsidRPr="00C459A8" w:rsidRDefault="00F00081" w:rsidP="0082173D">
            <w:pPr>
              <w:pStyle w:val="ListParagraph"/>
              <w:numPr>
                <w:ilvl w:val="0"/>
                <w:numId w:val="106"/>
              </w:numPr>
              <w:spacing w:after="0" w:line="240" w:lineRule="auto"/>
              <w:rPr>
                <w:rFonts w:ascii="Arial" w:hAnsi="Arial" w:cs="Arial"/>
                <w:color w:val="auto"/>
                <w:sz w:val="24"/>
                <w:szCs w:val="24"/>
              </w:rPr>
            </w:pPr>
            <w:r w:rsidRPr="00C459A8">
              <w:rPr>
                <w:rFonts w:ascii="Arial" w:hAnsi="Arial" w:cs="Arial"/>
                <w:color w:val="auto"/>
                <w:sz w:val="24"/>
                <w:szCs w:val="24"/>
              </w:rPr>
              <w:t>Spell correctly.</w:t>
            </w:r>
          </w:p>
        </w:tc>
        <w:tc>
          <w:tcPr>
            <w:tcW w:w="7074" w:type="dxa"/>
          </w:tcPr>
          <w:p w14:paraId="49094B89" w14:textId="1B32F122" w:rsidR="00F00081" w:rsidRPr="00C459A8" w:rsidRDefault="00F00081" w:rsidP="000E0B7B">
            <w:pPr>
              <w:spacing w:after="0" w:line="240" w:lineRule="auto"/>
              <w:rPr>
                <w:rFonts w:ascii="Arial" w:hAnsi="Arial" w:cs="Arial"/>
                <w:b/>
                <w:color w:val="auto"/>
                <w:sz w:val="24"/>
                <w:szCs w:val="24"/>
              </w:rPr>
            </w:pPr>
            <w:r w:rsidRPr="00C459A8">
              <w:rPr>
                <w:rFonts w:ascii="Arial" w:hAnsi="Arial" w:cs="Arial"/>
                <w:b/>
                <w:color w:val="auto"/>
                <w:sz w:val="24"/>
                <w:szCs w:val="24"/>
              </w:rPr>
              <w:t xml:space="preserve">EE.L.11-12.2 </w:t>
            </w:r>
            <w:r w:rsidRPr="00C459A8">
              <w:rPr>
                <w:rFonts w:ascii="Arial" w:hAnsi="Arial" w:cs="Arial"/>
                <w:color w:val="auto"/>
                <w:sz w:val="24"/>
                <w:szCs w:val="24"/>
              </w:rPr>
              <w:t>Demonstrate understanding of conventions of standard English.</w:t>
            </w:r>
          </w:p>
          <w:p w14:paraId="48D5D183" w14:textId="54701B53" w:rsidR="00F00081" w:rsidRPr="00C459A8" w:rsidRDefault="00F00081" w:rsidP="000E0B7B">
            <w:pPr>
              <w:pStyle w:val="ListParagraph"/>
              <w:numPr>
                <w:ilvl w:val="0"/>
                <w:numId w:val="281"/>
              </w:numPr>
              <w:spacing w:after="0" w:line="240" w:lineRule="auto"/>
              <w:rPr>
                <w:rFonts w:ascii="Arial" w:hAnsi="Arial" w:cs="Arial"/>
                <w:color w:val="000000" w:themeColor="text1"/>
                <w:sz w:val="24"/>
                <w:szCs w:val="24"/>
              </w:rPr>
            </w:pPr>
            <w:r w:rsidRPr="00C459A8">
              <w:rPr>
                <w:rFonts w:ascii="Arial" w:hAnsi="Arial" w:cs="Arial"/>
                <w:color w:val="000000" w:themeColor="text1"/>
                <w:sz w:val="24"/>
                <w:szCs w:val="24"/>
              </w:rPr>
              <w:t xml:space="preserve">Demonstrate conventions of </w:t>
            </w:r>
            <w:proofErr w:type="gramStart"/>
            <w:r w:rsidRPr="00C459A8">
              <w:rPr>
                <w:rFonts w:ascii="Arial" w:hAnsi="Arial" w:cs="Arial"/>
                <w:color w:val="000000" w:themeColor="text1"/>
                <w:sz w:val="24"/>
                <w:szCs w:val="24"/>
              </w:rPr>
              <w:t>standard</w:t>
            </w:r>
            <w:proofErr w:type="gramEnd"/>
            <w:r w:rsidRPr="00C459A8">
              <w:rPr>
                <w:rFonts w:ascii="Arial" w:hAnsi="Arial" w:cs="Arial"/>
                <w:color w:val="000000" w:themeColor="text1"/>
                <w:sz w:val="24"/>
                <w:szCs w:val="24"/>
              </w:rPr>
              <w:t xml:space="preserve"> English including capitalization, ending punctuation, and spelling when writing.</w:t>
            </w:r>
          </w:p>
          <w:p w14:paraId="3F75C9D9" w14:textId="1B23F4F5" w:rsidR="00F00081" w:rsidRPr="00C459A8" w:rsidRDefault="00F00081" w:rsidP="000E0B7B">
            <w:pPr>
              <w:pStyle w:val="ListParagraph"/>
              <w:numPr>
                <w:ilvl w:val="0"/>
                <w:numId w:val="281"/>
              </w:numPr>
              <w:spacing w:after="0" w:line="240" w:lineRule="auto"/>
              <w:rPr>
                <w:rFonts w:ascii="Arial" w:hAnsi="Arial" w:cs="Arial"/>
                <w:color w:val="auto"/>
                <w:sz w:val="24"/>
                <w:szCs w:val="24"/>
              </w:rPr>
            </w:pPr>
            <w:r w:rsidRPr="00C459A8">
              <w:rPr>
                <w:rFonts w:ascii="Arial" w:hAnsi="Arial" w:cs="Arial"/>
                <w:color w:val="000000" w:themeColor="text1"/>
                <w:sz w:val="24"/>
                <w:szCs w:val="24"/>
              </w:rPr>
              <w:t>Spell most single-syllable words correctly and apply knowledge of word chunks in spelling longer words.</w:t>
            </w:r>
          </w:p>
        </w:tc>
      </w:tr>
      <w:tr w:rsidR="000816AF" w:rsidRPr="00C459A8" w14:paraId="077FB8D3" w14:textId="77777777" w:rsidTr="006E2978">
        <w:trPr>
          <w:cantSplit/>
        </w:trPr>
        <w:tc>
          <w:tcPr>
            <w:tcW w:w="13752" w:type="dxa"/>
            <w:gridSpan w:val="2"/>
            <w:shd w:val="clear" w:color="auto" w:fill="DAEEF3" w:themeFill="accent5" w:themeFillTint="33"/>
            <w:vAlign w:val="center"/>
          </w:tcPr>
          <w:p w14:paraId="7E51142B" w14:textId="77777777" w:rsidR="000816AF" w:rsidRPr="00C459A8" w:rsidRDefault="000816AF" w:rsidP="00AE2A4C">
            <w:pPr>
              <w:keepNext/>
              <w:spacing w:before="60" w:after="60" w:line="240" w:lineRule="auto"/>
              <w:jc w:val="center"/>
              <w:rPr>
                <w:rFonts w:ascii="Arial" w:hAnsi="Arial" w:cs="Arial"/>
                <w:color w:val="auto"/>
                <w:sz w:val="24"/>
                <w:szCs w:val="24"/>
              </w:rPr>
            </w:pPr>
            <w:r w:rsidRPr="00C459A8">
              <w:rPr>
                <w:rFonts w:ascii="Arial" w:hAnsi="Arial" w:cs="Arial"/>
                <w:b/>
                <w:color w:val="auto"/>
                <w:sz w:val="24"/>
                <w:szCs w:val="24"/>
              </w:rPr>
              <w:t>Knowledge of Language</w:t>
            </w:r>
          </w:p>
        </w:tc>
      </w:tr>
      <w:tr w:rsidR="00F00081" w:rsidRPr="00C459A8" w14:paraId="5CB601A9" w14:textId="77777777" w:rsidTr="000E0B7B">
        <w:trPr>
          <w:cantSplit/>
        </w:trPr>
        <w:tc>
          <w:tcPr>
            <w:tcW w:w="6678" w:type="dxa"/>
            <w:vAlign w:val="center"/>
          </w:tcPr>
          <w:p w14:paraId="3F7915A8" w14:textId="77777777" w:rsidR="00E84C30" w:rsidRPr="00C459A8" w:rsidRDefault="00F00081" w:rsidP="00E84C30">
            <w:pPr>
              <w:spacing w:after="0" w:line="240" w:lineRule="auto"/>
              <w:rPr>
                <w:rFonts w:ascii="Arial" w:hAnsi="Arial" w:cs="Arial"/>
                <w:color w:val="auto"/>
                <w:sz w:val="24"/>
                <w:szCs w:val="24"/>
              </w:rPr>
            </w:pPr>
            <w:r w:rsidRPr="00C459A8">
              <w:rPr>
                <w:rFonts w:ascii="Arial" w:hAnsi="Arial" w:cs="Arial"/>
                <w:b/>
                <w:color w:val="auto"/>
                <w:sz w:val="24"/>
                <w:szCs w:val="24"/>
              </w:rPr>
              <w:t>L.11-12.3</w:t>
            </w:r>
            <w:r w:rsidRPr="00C459A8">
              <w:rPr>
                <w:rFonts w:ascii="Arial" w:hAnsi="Arial" w:cs="Arial"/>
                <w:color w:val="auto"/>
                <w:sz w:val="24"/>
                <w:szCs w:val="24"/>
              </w:rPr>
              <w:t xml:space="preserve"> Apply knowledge of language to understand how language functions in different contexts, to make effective choices for meaning or style, and to comprehend more fully when reading or listening.</w:t>
            </w:r>
          </w:p>
          <w:p w14:paraId="3C4F1BC9" w14:textId="2340A33A" w:rsidR="00F00081" w:rsidRPr="00C459A8" w:rsidRDefault="00F00081" w:rsidP="00E84C30">
            <w:pPr>
              <w:pStyle w:val="ListParagraph"/>
              <w:numPr>
                <w:ilvl w:val="0"/>
                <w:numId w:val="307"/>
              </w:numPr>
              <w:spacing w:after="0" w:line="240" w:lineRule="auto"/>
              <w:rPr>
                <w:rFonts w:ascii="Arial" w:hAnsi="Arial" w:cs="Arial"/>
                <w:color w:val="auto"/>
                <w:sz w:val="24"/>
                <w:szCs w:val="24"/>
              </w:rPr>
            </w:pPr>
            <w:r w:rsidRPr="00C459A8">
              <w:rPr>
                <w:rFonts w:ascii="Arial" w:hAnsi="Arial" w:cs="Arial"/>
                <w:color w:val="auto"/>
                <w:sz w:val="24"/>
                <w:szCs w:val="24"/>
              </w:rPr>
              <w:t xml:space="preserve">Vary syntax for effect, consulting references (e.g., </w:t>
            </w:r>
            <w:proofErr w:type="spellStart"/>
            <w:r w:rsidRPr="00C459A8">
              <w:rPr>
                <w:rFonts w:ascii="Arial" w:hAnsi="Arial" w:cs="Arial"/>
                <w:color w:val="auto"/>
                <w:sz w:val="24"/>
                <w:szCs w:val="24"/>
              </w:rPr>
              <w:t>Tufte’s</w:t>
            </w:r>
            <w:proofErr w:type="spellEnd"/>
            <w:r w:rsidRPr="00C459A8">
              <w:rPr>
                <w:rFonts w:ascii="Arial" w:hAnsi="Arial" w:cs="Arial"/>
                <w:color w:val="auto"/>
                <w:sz w:val="24"/>
                <w:szCs w:val="24"/>
              </w:rPr>
              <w:t xml:space="preserve"> </w:t>
            </w:r>
            <w:r w:rsidRPr="00C459A8">
              <w:rPr>
                <w:rFonts w:ascii="Arial" w:hAnsi="Arial" w:cs="Arial"/>
                <w:i/>
                <w:iCs/>
                <w:color w:val="auto"/>
                <w:sz w:val="24"/>
                <w:szCs w:val="24"/>
              </w:rPr>
              <w:t xml:space="preserve">Artful Sentences) </w:t>
            </w:r>
            <w:r w:rsidRPr="00C459A8">
              <w:rPr>
                <w:rFonts w:ascii="Arial" w:hAnsi="Arial" w:cs="Arial"/>
                <w:color w:val="auto"/>
                <w:sz w:val="24"/>
                <w:szCs w:val="24"/>
              </w:rPr>
              <w:t>for guidance as needed; apply an understanding of syntax to the study of complex texts when reading.</w:t>
            </w:r>
          </w:p>
        </w:tc>
        <w:tc>
          <w:tcPr>
            <w:tcW w:w="7074" w:type="dxa"/>
          </w:tcPr>
          <w:p w14:paraId="2309CDBC" w14:textId="5E7EAC5D" w:rsidR="00F00081" w:rsidRPr="00C459A8" w:rsidRDefault="00F00081" w:rsidP="00AE3B1C">
            <w:pPr>
              <w:widowControl w:val="0"/>
              <w:autoSpaceDE w:val="0"/>
              <w:autoSpaceDN w:val="0"/>
              <w:adjustRightInd w:val="0"/>
              <w:spacing w:after="0" w:line="240" w:lineRule="auto"/>
              <w:rPr>
                <w:rFonts w:ascii="Arial" w:hAnsi="Arial" w:cs="Arial"/>
                <w:bCs/>
                <w:color w:val="auto"/>
                <w:sz w:val="24"/>
                <w:szCs w:val="24"/>
              </w:rPr>
            </w:pPr>
            <w:r w:rsidRPr="00C459A8">
              <w:rPr>
                <w:rFonts w:ascii="Arial" w:hAnsi="Arial" w:cs="Arial"/>
                <w:b/>
                <w:bCs/>
                <w:color w:val="auto"/>
                <w:sz w:val="24"/>
                <w:szCs w:val="24"/>
              </w:rPr>
              <w:t xml:space="preserve">EE.L.11-12.3 </w:t>
            </w:r>
            <w:r w:rsidRPr="00C459A8">
              <w:rPr>
                <w:rFonts w:ascii="Arial" w:hAnsi="Arial" w:cs="Arial"/>
                <w:bCs/>
                <w:color w:val="auto"/>
                <w:sz w:val="24"/>
                <w:szCs w:val="24"/>
              </w:rPr>
              <w:t>Use language to achieve desired outcomes when communicating.</w:t>
            </w:r>
          </w:p>
          <w:p w14:paraId="5DF52FB9" w14:textId="77777777" w:rsidR="00F00081" w:rsidRPr="00C459A8" w:rsidRDefault="00F00081">
            <w:pPr>
              <w:pStyle w:val="ListParagraph"/>
              <w:widowControl w:val="0"/>
              <w:numPr>
                <w:ilvl w:val="0"/>
                <w:numId w:val="295"/>
              </w:numPr>
              <w:autoSpaceDE w:val="0"/>
              <w:autoSpaceDN w:val="0"/>
              <w:adjustRightInd w:val="0"/>
              <w:spacing w:after="0" w:line="240" w:lineRule="auto"/>
              <w:rPr>
                <w:rFonts w:ascii="Arial" w:hAnsi="Arial" w:cs="Arial"/>
                <w:color w:val="auto"/>
                <w:sz w:val="24"/>
                <w:szCs w:val="24"/>
              </w:rPr>
            </w:pPr>
            <w:r w:rsidRPr="00C459A8">
              <w:rPr>
                <w:rFonts w:ascii="Arial" w:hAnsi="Arial" w:cs="Arial"/>
                <w:color w:val="auto"/>
                <w:sz w:val="24"/>
                <w:szCs w:val="24"/>
              </w:rPr>
              <w:t>Vary sentence structure using a variety of simple and compound sentence structures.</w:t>
            </w:r>
          </w:p>
          <w:p w14:paraId="4262A08C" w14:textId="32CF8384" w:rsidR="00F00081" w:rsidRPr="00C459A8" w:rsidRDefault="00F00081">
            <w:pPr>
              <w:widowControl w:val="0"/>
              <w:autoSpaceDE w:val="0"/>
              <w:autoSpaceDN w:val="0"/>
              <w:adjustRightInd w:val="0"/>
              <w:spacing w:before="60" w:after="60" w:line="240" w:lineRule="auto"/>
              <w:ind w:left="360"/>
              <w:rPr>
                <w:rFonts w:ascii="Arial" w:hAnsi="Arial" w:cs="Arial"/>
                <w:color w:val="auto"/>
                <w:sz w:val="24"/>
                <w:szCs w:val="24"/>
              </w:rPr>
            </w:pPr>
          </w:p>
        </w:tc>
      </w:tr>
    </w:tbl>
    <w:p w14:paraId="45B6FB84" w14:textId="77777777" w:rsidR="00D83073" w:rsidRPr="00C459A8" w:rsidRDefault="00D83073">
      <w:pPr>
        <w:rPr>
          <w:rFonts w:ascii="Arial" w:hAnsi="Arial" w:cs="Arial"/>
        </w:rPr>
      </w:pPr>
      <w:r w:rsidRPr="00C459A8">
        <w:rPr>
          <w:rFonts w:ascii="Arial" w:hAnsi="Arial" w:cs="Arial"/>
        </w:rPr>
        <w:br w:type="page"/>
      </w:r>
    </w:p>
    <w:tbl>
      <w:tblPr>
        <w:tblStyle w:val="TableGrid"/>
        <w:tblW w:w="0" w:type="auto"/>
        <w:tblLook w:val="04A0" w:firstRow="1" w:lastRow="0" w:firstColumn="1" w:lastColumn="0" w:noHBand="0" w:noVBand="1"/>
      </w:tblPr>
      <w:tblGrid>
        <w:gridCol w:w="6678"/>
        <w:gridCol w:w="7074"/>
      </w:tblGrid>
      <w:tr w:rsidR="00582F93" w:rsidRPr="00C459A8" w14:paraId="42E26466" w14:textId="77777777" w:rsidTr="00582F93">
        <w:trPr>
          <w:cantSplit/>
        </w:trPr>
        <w:tc>
          <w:tcPr>
            <w:tcW w:w="13752" w:type="dxa"/>
            <w:gridSpan w:val="2"/>
            <w:shd w:val="clear" w:color="auto" w:fill="DAEEF3" w:themeFill="accent5" w:themeFillTint="33"/>
            <w:vAlign w:val="center"/>
          </w:tcPr>
          <w:p w14:paraId="1AF1A20C" w14:textId="60DE2825" w:rsidR="00582F93" w:rsidRPr="00C459A8" w:rsidRDefault="00582F93" w:rsidP="00582F93">
            <w:pPr>
              <w:widowControl w:val="0"/>
              <w:autoSpaceDE w:val="0"/>
              <w:autoSpaceDN w:val="0"/>
              <w:adjustRightInd w:val="0"/>
              <w:spacing w:before="60" w:after="60" w:line="240" w:lineRule="auto"/>
              <w:jc w:val="center"/>
              <w:rPr>
                <w:rFonts w:ascii="Arial" w:hAnsi="Arial" w:cs="Arial"/>
                <w:b/>
                <w:color w:val="auto"/>
                <w:sz w:val="24"/>
                <w:szCs w:val="24"/>
              </w:rPr>
            </w:pPr>
            <w:r w:rsidRPr="00C459A8">
              <w:rPr>
                <w:rFonts w:ascii="Arial" w:hAnsi="Arial" w:cs="Arial"/>
                <w:b/>
                <w:color w:val="auto"/>
                <w:sz w:val="24"/>
                <w:szCs w:val="24"/>
              </w:rPr>
              <w:lastRenderedPageBreak/>
              <w:t>Vocabulary Acquisition and Use</w:t>
            </w:r>
          </w:p>
        </w:tc>
      </w:tr>
      <w:tr w:rsidR="00F00081" w:rsidRPr="00C459A8" w14:paraId="6CD73200" w14:textId="77777777" w:rsidTr="000E0B7B">
        <w:trPr>
          <w:cantSplit/>
        </w:trPr>
        <w:tc>
          <w:tcPr>
            <w:tcW w:w="6678" w:type="dxa"/>
            <w:vAlign w:val="center"/>
          </w:tcPr>
          <w:p w14:paraId="3A96DA86" w14:textId="7C73CB43" w:rsidR="00F00081" w:rsidRPr="00C459A8" w:rsidRDefault="00F00081" w:rsidP="00582F93">
            <w:pPr>
              <w:spacing w:before="60" w:after="60" w:line="240" w:lineRule="auto"/>
              <w:rPr>
                <w:rFonts w:ascii="Arial" w:hAnsi="Arial" w:cs="Arial"/>
                <w:color w:val="auto"/>
                <w:sz w:val="24"/>
                <w:szCs w:val="24"/>
              </w:rPr>
            </w:pPr>
            <w:r w:rsidRPr="00C459A8">
              <w:rPr>
                <w:rFonts w:ascii="Arial" w:hAnsi="Arial" w:cs="Arial"/>
                <w:b/>
                <w:color w:val="auto"/>
                <w:sz w:val="24"/>
                <w:szCs w:val="24"/>
              </w:rPr>
              <w:t>L.11-12.4</w:t>
            </w:r>
            <w:r w:rsidRPr="00C459A8">
              <w:rPr>
                <w:rFonts w:ascii="Arial" w:hAnsi="Arial" w:cs="Arial"/>
                <w:color w:val="auto"/>
                <w:sz w:val="24"/>
                <w:szCs w:val="24"/>
              </w:rPr>
              <w:t xml:space="preserve"> Determine or clarify the meaning of unknown and multiple-meaning words and phrases based on </w:t>
            </w:r>
            <w:r w:rsidRPr="00C459A8">
              <w:rPr>
                <w:rFonts w:ascii="Arial" w:hAnsi="Arial" w:cs="Arial"/>
                <w:i/>
                <w:iCs/>
                <w:color w:val="auto"/>
                <w:sz w:val="24"/>
                <w:szCs w:val="24"/>
              </w:rPr>
              <w:t xml:space="preserve">grades 11–12 reading and content, </w:t>
            </w:r>
            <w:r w:rsidRPr="00C459A8">
              <w:rPr>
                <w:rFonts w:ascii="Arial" w:hAnsi="Arial" w:cs="Arial"/>
                <w:color w:val="auto"/>
                <w:sz w:val="24"/>
                <w:szCs w:val="24"/>
              </w:rPr>
              <w:t>choosing flexibly from a range of strategies.</w:t>
            </w:r>
          </w:p>
          <w:p w14:paraId="32C80663" w14:textId="573DFFC3" w:rsidR="00F00081" w:rsidRPr="00C459A8" w:rsidRDefault="00F00081" w:rsidP="00E924BF">
            <w:pPr>
              <w:pStyle w:val="ListParagraph"/>
              <w:numPr>
                <w:ilvl w:val="0"/>
                <w:numId w:val="108"/>
              </w:numPr>
              <w:spacing w:before="60" w:after="60" w:line="240" w:lineRule="auto"/>
              <w:rPr>
                <w:rFonts w:ascii="Arial" w:hAnsi="Arial" w:cs="Arial"/>
                <w:color w:val="auto"/>
                <w:sz w:val="24"/>
                <w:szCs w:val="24"/>
              </w:rPr>
            </w:pPr>
            <w:r w:rsidRPr="00C459A8">
              <w:rPr>
                <w:rFonts w:ascii="Arial" w:hAnsi="Arial" w:cs="Arial"/>
                <w:color w:val="auto"/>
                <w:sz w:val="24"/>
                <w:szCs w:val="24"/>
              </w:rPr>
              <w:t>Use context (e.g., the overall meaning of a sentence, paragraph, or text; a word’s position or function in a sentence) as a clue to the meaning of a word or phrase.</w:t>
            </w:r>
          </w:p>
          <w:p w14:paraId="3EA9E466" w14:textId="40EB866E" w:rsidR="00F00081" w:rsidRPr="00C459A8" w:rsidRDefault="00F00081" w:rsidP="00E924BF">
            <w:pPr>
              <w:pStyle w:val="ListParagraph"/>
              <w:numPr>
                <w:ilvl w:val="0"/>
                <w:numId w:val="108"/>
              </w:numPr>
              <w:spacing w:before="60" w:after="60" w:line="240" w:lineRule="auto"/>
              <w:rPr>
                <w:rFonts w:ascii="Arial" w:hAnsi="Arial" w:cs="Arial"/>
                <w:color w:val="auto"/>
                <w:sz w:val="24"/>
                <w:szCs w:val="24"/>
              </w:rPr>
            </w:pPr>
            <w:r w:rsidRPr="00C459A8">
              <w:rPr>
                <w:rFonts w:ascii="Arial" w:hAnsi="Arial" w:cs="Arial"/>
                <w:color w:val="auto"/>
                <w:sz w:val="24"/>
                <w:szCs w:val="24"/>
              </w:rPr>
              <w:t xml:space="preserve">Identify and correctly use patterns of word changes that indicate different meanings or parts of speech (e.g., </w:t>
            </w:r>
            <w:r w:rsidRPr="00C459A8">
              <w:rPr>
                <w:rFonts w:ascii="Arial" w:hAnsi="Arial" w:cs="Arial"/>
                <w:i/>
                <w:iCs/>
                <w:color w:val="auto"/>
                <w:sz w:val="24"/>
                <w:szCs w:val="24"/>
              </w:rPr>
              <w:t>conceive, conception, conceivable).</w:t>
            </w:r>
          </w:p>
          <w:p w14:paraId="16ABEE21" w14:textId="0FAC3512" w:rsidR="00F00081" w:rsidRPr="00C459A8" w:rsidRDefault="00F00081" w:rsidP="00E924BF">
            <w:pPr>
              <w:pStyle w:val="ListParagraph"/>
              <w:numPr>
                <w:ilvl w:val="0"/>
                <w:numId w:val="108"/>
              </w:numPr>
              <w:spacing w:before="60" w:after="60" w:line="240" w:lineRule="auto"/>
              <w:rPr>
                <w:rFonts w:ascii="Arial" w:hAnsi="Arial" w:cs="Arial"/>
                <w:color w:val="auto"/>
                <w:sz w:val="24"/>
                <w:szCs w:val="24"/>
              </w:rPr>
            </w:pPr>
            <w:r w:rsidRPr="00C459A8">
              <w:rPr>
                <w:rFonts w:ascii="Arial" w:hAnsi="Arial" w:cs="Arial"/>
                <w:color w:val="auto"/>
                <w:sz w:val="24"/>
                <w:szCs w:val="24"/>
              </w:rPr>
              <w:t>Consult general and specialized reference materials (e.g., dictionaries, glossaries, thesauruses), both print and digital, to find the pronunciation of a word or determine or clarify its precise meaning, its part of speech, its etymology, or its standard usage.</w:t>
            </w:r>
          </w:p>
          <w:p w14:paraId="07753D85" w14:textId="484A0C4A" w:rsidR="00F00081" w:rsidRPr="00C459A8" w:rsidRDefault="00F00081" w:rsidP="00E924BF">
            <w:pPr>
              <w:pStyle w:val="ListParagraph"/>
              <w:numPr>
                <w:ilvl w:val="0"/>
                <w:numId w:val="108"/>
              </w:numPr>
              <w:spacing w:before="60" w:after="60" w:line="240" w:lineRule="auto"/>
              <w:rPr>
                <w:rFonts w:ascii="Arial" w:hAnsi="Arial" w:cs="Arial"/>
                <w:color w:val="auto"/>
                <w:sz w:val="24"/>
                <w:szCs w:val="24"/>
              </w:rPr>
            </w:pPr>
            <w:r w:rsidRPr="00C459A8">
              <w:rPr>
                <w:rFonts w:ascii="Arial" w:hAnsi="Arial" w:cs="Arial"/>
                <w:color w:val="auto"/>
                <w:sz w:val="24"/>
                <w:szCs w:val="24"/>
              </w:rPr>
              <w:t>Verify the preliminary determination of the meaning of a word or phrase (e.g., by checking the inferred meaning in context or in a dictionary).</w:t>
            </w:r>
          </w:p>
        </w:tc>
        <w:tc>
          <w:tcPr>
            <w:tcW w:w="7074" w:type="dxa"/>
          </w:tcPr>
          <w:p w14:paraId="53516EB3" w14:textId="3CA76252" w:rsidR="00F00081" w:rsidRPr="00C459A8" w:rsidRDefault="00F00081" w:rsidP="004371D4">
            <w:pPr>
              <w:widowControl w:val="0"/>
              <w:autoSpaceDE w:val="0"/>
              <w:autoSpaceDN w:val="0"/>
              <w:adjustRightInd w:val="0"/>
              <w:spacing w:before="60" w:after="0" w:line="240" w:lineRule="auto"/>
              <w:rPr>
                <w:rFonts w:ascii="Arial" w:hAnsi="Arial" w:cs="Arial"/>
                <w:color w:val="auto"/>
                <w:sz w:val="24"/>
                <w:szCs w:val="24"/>
              </w:rPr>
            </w:pPr>
            <w:r w:rsidRPr="00C459A8">
              <w:rPr>
                <w:rFonts w:ascii="Arial" w:hAnsi="Arial" w:cs="Arial"/>
                <w:b/>
                <w:color w:val="auto"/>
                <w:sz w:val="24"/>
                <w:szCs w:val="24"/>
              </w:rPr>
              <w:t xml:space="preserve">EE.L.11-12.4 </w:t>
            </w:r>
            <w:r w:rsidRPr="00C459A8">
              <w:rPr>
                <w:rFonts w:ascii="Arial" w:hAnsi="Arial" w:cs="Arial"/>
                <w:color w:val="auto"/>
                <w:sz w:val="24"/>
                <w:szCs w:val="24"/>
              </w:rPr>
              <w:t>Demonstrate knowledge of word meanings.</w:t>
            </w:r>
          </w:p>
          <w:p w14:paraId="5D78F67D" w14:textId="77777777" w:rsidR="00F00081" w:rsidRPr="00C459A8" w:rsidRDefault="00F00081" w:rsidP="004371D4">
            <w:pPr>
              <w:pStyle w:val="ListParagraph"/>
              <w:widowControl w:val="0"/>
              <w:numPr>
                <w:ilvl w:val="0"/>
                <w:numId w:val="282"/>
              </w:numPr>
              <w:autoSpaceDE w:val="0"/>
              <w:autoSpaceDN w:val="0"/>
              <w:adjustRightInd w:val="0"/>
              <w:spacing w:after="60" w:line="240" w:lineRule="auto"/>
              <w:rPr>
                <w:rFonts w:ascii="Arial" w:hAnsi="Arial" w:cs="Arial"/>
                <w:color w:val="auto"/>
                <w:sz w:val="24"/>
                <w:szCs w:val="24"/>
              </w:rPr>
            </w:pPr>
            <w:r w:rsidRPr="00C459A8">
              <w:rPr>
                <w:rFonts w:ascii="Arial" w:hAnsi="Arial" w:cs="Arial"/>
                <w:color w:val="auto"/>
                <w:sz w:val="24"/>
                <w:szCs w:val="24"/>
              </w:rPr>
              <w:t>Use context to determine the meaning of unknown words.</w:t>
            </w:r>
          </w:p>
          <w:p w14:paraId="547C1912" w14:textId="10E5F774" w:rsidR="00F00081" w:rsidRPr="00C459A8" w:rsidRDefault="00F00081">
            <w:pPr>
              <w:pStyle w:val="ListParagraph"/>
              <w:widowControl w:val="0"/>
              <w:numPr>
                <w:ilvl w:val="0"/>
                <w:numId w:val="282"/>
              </w:numPr>
              <w:autoSpaceDE w:val="0"/>
              <w:autoSpaceDN w:val="0"/>
              <w:adjustRightInd w:val="0"/>
              <w:spacing w:before="60" w:after="60" w:line="240" w:lineRule="auto"/>
              <w:rPr>
                <w:rFonts w:ascii="Arial" w:hAnsi="Arial" w:cs="Arial"/>
                <w:color w:val="000000" w:themeColor="text1"/>
                <w:sz w:val="24"/>
                <w:szCs w:val="24"/>
              </w:rPr>
            </w:pPr>
            <w:r w:rsidRPr="00C459A8">
              <w:rPr>
                <w:rFonts w:ascii="Arial" w:hAnsi="Arial" w:cs="Arial"/>
                <w:color w:val="000000" w:themeColor="text1"/>
                <w:sz w:val="24"/>
                <w:szCs w:val="24"/>
              </w:rPr>
              <w:t>Identify and use root words and the words that result when affixes are added or removed.</w:t>
            </w:r>
          </w:p>
          <w:p w14:paraId="71A8F245" w14:textId="429C46C2" w:rsidR="00F00081" w:rsidRPr="00C459A8" w:rsidRDefault="00AE3B1C">
            <w:pPr>
              <w:pStyle w:val="ListParagraph"/>
              <w:widowControl w:val="0"/>
              <w:numPr>
                <w:ilvl w:val="0"/>
                <w:numId w:val="282"/>
              </w:numPr>
              <w:autoSpaceDE w:val="0"/>
              <w:autoSpaceDN w:val="0"/>
              <w:adjustRightInd w:val="0"/>
              <w:spacing w:before="60" w:after="60" w:line="240" w:lineRule="auto"/>
              <w:outlineLvl w:val="3"/>
              <w:rPr>
                <w:rFonts w:ascii="Arial" w:hAnsi="Arial" w:cs="Arial"/>
                <w:color w:val="auto"/>
                <w:sz w:val="24"/>
                <w:szCs w:val="24"/>
              </w:rPr>
            </w:pPr>
            <w:r w:rsidRPr="00C459A8">
              <w:rPr>
                <w:rFonts w:ascii="Arial" w:hAnsi="Arial" w:cs="Arial"/>
                <w:color w:val="auto"/>
                <w:sz w:val="24"/>
                <w:szCs w:val="24"/>
              </w:rPr>
              <w:t>Not applicable</w:t>
            </w:r>
          </w:p>
          <w:p w14:paraId="3C99A18B" w14:textId="7963355A" w:rsidR="00F00081" w:rsidRPr="00C459A8" w:rsidRDefault="00F00081">
            <w:pPr>
              <w:pStyle w:val="ListParagraph"/>
              <w:widowControl w:val="0"/>
              <w:numPr>
                <w:ilvl w:val="0"/>
                <w:numId w:val="282"/>
              </w:numPr>
              <w:autoSpaceDE w:val="0"/>
              <w:autoSpaceDN w:val="0"/>
              <w:adjustRightInd w:val="0"/>
              <w:spacing w:before="60" w:after="60" w:line="240" w:lineRule="auto"/>
              <w:rPr>
                <w:rFonts w:ascii="Arial" w:hAnsi="Arial" w:cs="Arial"/>
                <w:color w:val="auto"/>
                <w:sz w:val="24"/>
                <w:szCs w:val="24"/>
              </w:rPr>
            </w:pPr>
            <w:r w:rsidRPr="00C459A8">
              <w:rPr>
                <w:rFonts w:ascii="Arial" w:hAnsi="Arial" w:cs="Arial"/>
                <w:color w:val="auto"/>
                <w:sz w:val="24"/>
                <w:szCs w:val="24"/>
              </w:rPr>
              <w:t>Consult reference materials (dictionaries, online vocabulary supports) to clarify the meaning of unfamiliar words encountered when reading.</w:t>
            </w:r>
          </w:p>
        </w:tc>
      </w:tr>
      <w:tr w:rsidR="00F00081" w:rsidRPr="00C459A8" w14:paraId="1FCE3A44" w14:textId="77777777" w:rsidTr="000E0B7B">
        <w:trPr>
          <w:cantSplit/>
        </w:trPr>
        <w:tc>
          <w:tcPr>
            <w:tcW w:w="6678" w:type="dxa"/>
            <w:vAlign w:val="center"/>
          </w:tcPr>
          <w:p w14:paraId="5E5EBD3C" w14:textId="05E29563" w:rsidR="00F00081" w:rsidRPr="00C459A8" w:rsidRDefault="00F00081" w:rsidP="00AE3B1C">
            <w:pPr>
              <w:spacing w:after="0" w:line="240" w:lineRule="auto"/>
              <w:rPr>
                <w:rFonts w:ascii="Arial" w:hAnsi="Arial" w:cs="Arial"/>
                <w:color w:val="auto"/>
                <w:sz w:val="24"/>
                <w:szCs w:val="24"/>
              </w:rPr>
            </w:pPr>
            <w:r w:rsidRPr="00C459A8">
              <w:rPr>
                <w:rFonts w:ascii="Arial" w:hAnsi="Arial" w:cs="Arial"/>
                <w:b/>
                <w:color w:val="auto"/>
                <w:sz w:val="24"/>
                <w:szCs w:val="24"/>
              </w:rPr>
              <w:t>L.11-12.5</w:t>
            </w:r>
            <w:r w:rsidRPr="00C459A8">
              <w:rPr>
                <w:rFonts w:ascii="Arial" w:hAnsi="Arial" w:cs="Arial"/>
                <w:color w:val="auto"/>
                <w:sz w:val="24"/>
                <w:szCs w:val="24"/>
              </w:rPr>
              <w:t xml:space="preserve"> Demonstrate understanding of figurative language, word relationships, and nuances in word meanings.</w:t>
            </w:r>
          </w:p>
          <w:p w14:paraId="289407F6" w14:textId="538C59DF" w:rsidR="00F00081" w:rsidRPr="00C459A8" w:rsidRDefault="00F00081">
            <w:pPr>
              <w:pStyle w:val="ListParagraph"/>
              <w:numPr>
                <w:ilvl w:val="0"/>
                <w:numId w:val="109"/>
              </w:numPr>
              <w:spacing w:after="0" w:line="240" w:lineRule="auto"/>
              <w:rPr>
                <w:rFonts w:ascii="Arial" w:hAnsi="Arial" w:cs="Arial"/>
                <w:color w:val="auto"/>
                <w:sz w:val="24"/>
                <w:szCs w:val="24"/>
              </w:rPr>
            </w:pPr>
            <w:r w:rsidRPr="00C459A8">
              <w:rPr>
                <w:rFonts w:ascii="Arial" w:hAnsi="Arial" w:cs="Arial"/>
                <w:color w:val="auto"/>
                <w:sz w:val="24"/>
                <w:szCs w:val="24"/>
              </w:rPr>
              <w:t>Interpret figures of speech (e.g., hyperbole, paradox) in context and analyze their role in the text.</w:t>
            </w:r>
          </w:p>
          <w:p w14:paraId="271545C0" w14:textId="4D35F8A9" w:rsidR="00F00081" w:rsidRPr="00C459A8" w:rsidRDefault="00F00081">
            <w:pPr>
              <w:pStyle w:val="ListParagraph"/>
              <w:numPr>
                <w:ilvl w:val="0"/>
                <w:numId w:val="109"/>
              </w:numPr>
              <w:spacing w:after="0" w:line="240" w:lineRule="auto"/>
              <w:rPr>
                <w:rFonts w:ascii="Arial" w:hAnsi="Arial" w:cs="Arial"/>
                <w:color w:val="auto"/>
                <w:sz w:val="24"/>
                <w:szCs w:val="24"/>
              </w:rPr>
            </w:pPr>
            <w:r w:rsidRPr="00C459A8">
              <w:rPr>
                <w:rFonts w:ascii="Arial" w:hAnsi="Arial" w:cs="Arial"/>
                <w:color w:val="auto"/>
                <w:sz w:val="24"/>
                <w:szCs w:val="24"/>
              </w:rPr>
              <w:t>Analyze nuances in the meaning of words with similar denotations.</w:t>
            </w:r>
          </w:p>
        </w:tc>
        <w:tc>
          <w:tcPr>
            <w:tcW w:w="7074" w:type="dxa"/>
          </w:tcPr>
          <w:p w14:paraId="11AB0BF6" w14:textId="0149C3A1" w:rsidR="00F00081" w:rsidRPr="00C459A8" w:rsidRDefault="00F00081" w:rsidP="000E0B7B">
            <w:pPr>
              <w:spacing w:after="0" w:line="240" w:lineRule="auto"/>
              <w:rPr>
                <w:rFonts w:ascii="Arial" w:hAnsi="Arial" w:cs="Arial"/>
                <w:color w:val="auto"/>
                <w:sz w:val="24"/>
                <w:szCs w:val="24"/>
              </w:rPr>
            </w:pPr>
            <w:r w:rsidRPr="00C459A8">
              <w:rPr>
                <w:rFonts w:ascii="Arial" w:hAnsi="Arial" w:cs="Arial"/>
                <w:b/>
                <w:bCs/>
                <w:color w:val="auto"/>
                <w:sz w:val="24"/>
                <w:szCs w:val="24"/>
              </w:rPr>
              <w:t xml:space="preserve">EE.L.11-12.5 </w:t>
            </w:r>
            <w:r w:rsidRPr="00C459A8">
              <w:rPr>
                <w:rFonts w:ascii="Arial" w:hAnsi="Arial" w:cs="Arial"/>
                <w:color w:val="auto"/>
                <w:sz w:val="24"/>
                <w:szCs w:val="24"/>
              </w:rPr>
              <w:t>Demonstrate understanding of word relationships and use.</w:t>
            </w:r>
          </w:p>
          <w:p w14:paraId="3D22E132" w14:textId="77777777" w:rsidR="00F00081" w:rsidRPr="00C459A8" w:rsidRDefault="00F00081" w:rsidP="000E0B7B">
            <w:pPr>
              <w:pStyle w:val="ListParagraph"/>
              <w:numPr>
                <w:ilvl w:val="0"/>
                <w:numId w:val="300"/>
              </w:numPr>
              <w:spacing w:after="0" w:line="240" w:lineRule="auto"/>
              <w:rPr>
                <w:rFonts w:ascii="Arial" w:hAnsi="Arial" w:cs="Arial"/>
                <w:color w:val="auto"/>
                <w:sz w:val="24"/>
                <w:szCs w:val="24"/>
              </w:rPr>
            </w:pPr>
            <w:r w:rsidRPr="00C459A8">
              <w:rPr>
                <w:rFonts w:ascii="Arial" w:hAnsi="Arial" w:cs="Arial"/>
                <w:color w:val="auto"/>
                <w:sz w:val="24"/>
                <w:szCs w:val="24"/>
              </w:rPr>
              <w:t>Interpret simple figures of speech encountered while reading or listening.</w:t>
            </w:r>
          </w:p>
          <w:p w14:paraId="7E2619B8" w14:textId="00536363" w:rsidR="00F00081" w:rsidRPr="00C459A8" w:rsidRDefault="00AE3B1C" w:rsidP="000E0B7B">
            <w:pPr>
              <w:pStyle w:val="ListParagraph"/>
              <w:numPr>
                <w:ilvl w:val="0"/>
                <w:numId w:val="300"/>
              </w:numPr>
              <w:spacing w:after="0" w:line="240" w:lineRule="auto"/>
              <w:rPr>
                <w:rFonts w:ascii="Arial" w:hAnsi="Arial" w:cs="Arial"/>
                <w:color w:val="auto"/>
                <w:sz w:val="24"/>
                <w:szCs w:val="24"/>
              </w:rPr>
            </w:pPr>
            <w:r w:rsidRPr="00C459A8">
              <w:rPr>
                <w:rFonts w:ascii="Arial" w:hAnsi="Arial" w:cs="Arial"/>
                <w:color w:val="auto"/>
                <w:sz w:val="24"/>
                <w:szCs w:val="24"/>
              </w:rPr>
              <w:t>Not applicable</w:t>
            </w:r>
          </w:p>
          <w:p w14:paraId="037AF9CF" w14:textId="66D57EC2" w:rsidR="00F00081" w:rsidRPr="00C459A8" w:rsidRDefault="00F00081" w:rsidP="000E0B7B">
            <w:pPr>
              <w:spacing w:after="60" w:line="240" w:lineRule="auto"/>
              <w:rPr>
                <w:rFonts w:ascii="Arial" w:hAnsi="Arial" w:cs="Arial"/>
                <w:color w:val="auto"/>
                <w:sz w:val="24"/>
                <w:szCs w:val="24"/>
              </w:rPr>
            </w:pPr>
          </w:p>
        </w:tc>
      </w:tr>
      <w:tr w:rsidR="00F00081" w:rsidRPr="00C459A8" w14:paraId="45013B79" w14:textId="77777777" w:rsidTr="000E0B7B">
        <w:trPr>
          <w:cantSplit/>
        </w:trPr>
        <w:tc>
          <w:tcPr>
            <w:tcW w:w="6678" w:type="dxa"/>
            <w:vAlign w:val="center"/>
          </w:tcPr>
          <w:p w14:paraId="29516A90" w14:textId="565BFDC6" w:rsidR="00F00081" w:rsidRPr="00C459A8" w:rsidRDefault="00F00081" w:rsidP="008049DB">
            <w:pPr>
              <w:spacing w:before="60" w:after="60" w:line="240" w:lineRule="auto"/>
              <w:rPr>
                <w:rFonts w:ascii="Arial" w:hAnsi="Arial" w:cs="Arial"/>
                <w:color w:val="auto"/>
                <w:sz w:val="24"/>
                <w:szCs w:val="24"/>
              </w:rPr>
            </w:pPr>
            <w:r w:rsidRPr="00C459A8">
              <w:rPr>
                <w:rFonts w:ascii="Arial" w:hAnsi="Arial" w:cs="Arial"/>
                <w:b/>
                <w:color w:val="auto"/>
                <w:sz w:val="24"/>
                <w:szCs w:val="24"/>
              </w:rPr>
              <w:t>L.11-12.6</w:t>
            </w:r>
            <w:r w:rsidRPr="00C459A8">
              <w:rPr>
                <w:rFonts w:ascii="Arial" w:hAnsi="Arial" w:cs="Arial"/>
                <w:color w:val="auto"/>
                <w:sz w:val="24"/>
                <w:szCs w:val="24"/>
              </w:rPr>
              <w:t xml:space="preserve">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7074" w:type="dxa"/>
          </w:tcPr>
          <w:p w14:paraId="338D0B8F" w14:textId="46F812B5" w:rsidR="00F00081" w:rsidRPr="00C459A8" w:rsidRDefault="00F00081" w:rsidP="00AE3B1C">
            <w:pPr>
              <w:spacing w:before="60" w:after="60" w:line="240" w:lineRule="auto"/>
              <w:rPr>
                <w:rFonts w:ascii="Arial" w:hAnsi="Arial" w:cs="Arial"/>
                <w:color w:val="auto"/>
                <w:sz w:val="24"/>
                <w:szCs w:val="24"/>
              </w:rPr>
            </w:pPr>
            <w:r w:rsidRPr="00C459A8">
              <w:rPr>
                <w:rFonts w:ascii="Arial" w:hAnsi="Arial" w:cs="Arial"/>
                <w:b/>
                <w:color w:val="auto"/>
                <w:sz w:val="24"/>
                <w:szCs w:val="24"/>
              </w:rPr>
              <w:t>EE.L.11-12.6</w:t>
            </w:r>
            <w:r w:rsidRPr="00C459A8">
              <w:rPr>
                <w:rFonts w:ascii="Arial" w:hAnsi="Arial" w:cs="Arial"/>
                <w:color w:val="auto"/>
                <w:sz w:val="24"/>
                <w:szCs w:val="24"/>
              </w:rPr>
              <w:t xml:space="preserve"> </w:t>
            </w:r>
            <w:r w:rsidRPr="00C459A8">
              <w:rPr>
                <w:rFonts w:ascii="Arial" w:hAnsi="Arial" w:cs="Arial"/>
                <w:color w:val="000000" w:themeColor="text1"/>
                <w:sz w:val="24"/>
                <w:szCs w:val="24"/>
              </w:rPr>
              <w:t>Use general academic and domain-specific words and phrases across contexts.</w:t>
            </w:r>
          </w:p>
        </w:tc>
      </w:tr>
    </w:tbl>
    <w:p w14:paraId="5B537895" w14:textId="77777777" w:rsidR="00912DAA" w:rsidRPr="00C459A8" w:rsidRDefault="00912DAA" w:rsidP="004F0A50">
      <w:pPr>
        <w:spacing w:before="60" w:after="60" w:line="240" w:lineRule="auto"/>
        <w:rPr>
          <w:rFonts w:ascii="Arial" w:hAnsi="Arial" w:cs="Arial"/>
          <w:sz w:val="24"/>
          <w:szCs w:val="24"/>
        </w:rPr>
      </w:pPr>
    </w:p>
    <w:sectPr w:rsidR="00912DAA" w:rsidRPr="00C459A8" w:rsidSect="00FE3F9E">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0509E" w14:textId="77777777" w:rsidR="001352F1" w:rsidRDefault="001352F1">
      <w:pPr>
        <w:spacing w:after="0" w:line="240" w:lineRule="auto"/>
      </w:pPr>
      <w:r>
        <w:separator/>
      </w:r>
    </w:p>
  </w:endnote>
  <w:endnote w:type="continuationSeparator" w:id="0">
    <w:p w14:paraId="3789E798" w14:textId="77777777" w:rsidR="001352F1" w:rsidRDefault="001352F1">
      <w:pPr>
        <w:spacing w:after="0" w:line="240" w:lineRule="auto"/>
      </w:pPr>
      <w:r>
        <w:continuationSeparator/>
      </w:r>
    </w:p>
  </w:endnote>
  <w:endnote w:type="continuationNotice" w:id="1">
    <w:p w14:paraId="042273DA" w14:textId="77777777" w:rsidR="001352F1" w:rsidRDefault="00135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맑은 고딕">
    <w:panose1 w:val="00000000000000000000"/>
    <w:charset w:val="80"/>
    <w:family w:val="roman"/>
    <w:notTrueType/>
    <w:pitch w:val="default"/>
  </w:font>
  <w:font w:name="Lucida Grande">
    <w:altName w:val="Times New Roman"/>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8D866" w14:textId="77777777" w:rsidR="001352F1" w:rsidRPr="00C112CC" w:rsidRDefault="001352F1">
    <w:pPr>
      <w:pStyle w:val="Footer"/>
      <w:jc w:val="right"/>
      <w:rPr>
        <w:b/>
      </w:rPr>
    </w:pPr>
    <w:r w:rsidRPr="00C112CC">
      <w:rPr>
        <w:b/>
        <w:sz w:val="24"/>
        <w:szCs w:val="24"/>
      </w:rPr>
      <w:fldChar w:fldCharType="begin"/>
    </w:r>
    <w:r w:rsidRPr="00C112CC">
      <w:rPr>
        <w:b/>
      </w:rPr>
      <w:instrText xml:space="preserve"> PAGE </w:instrText>
    </w:r>
    <w:r w:rsidRPr="00C112CC">
      <w:rPr>
        <w:b/>
        <w:sz w:val="24"/>
        <w:szCs w:val="24"/>
      </w:rPr>
      <w:fldChar w:fldCharType="separate"/>
    </w:r>
    <w:r w:rsidR="004E598E">
      <w:rPr>
        <w:b/>
        <w:noProof/>
      </w:rPr>
      <w:t>147</w:t>
    </w:r>
    <w:r w:rsidRPr="00C112CC">
      <w:rPr>
        <w:b/>
        <w:sz w:val="24"/>
        <w:szCs w:val="24"/>
      </w:rPr>
      <w:fldChar w:fldCharType="end"/>
    </w:r>
  </w:p>
  <w:p w14:paraId="5A629832" w14:textId="77777777" w:rsidR="001352F1" w:rsidRDefault="001352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06C78" w14:textId="77777777" w:rsidR="001352F1" w:rsidRDefault="001352F1">
      <w:pPr>
        <w:spacing w:after="0" w:line="240" w:lineRule="auto"/>
      </w:pPr>
      <w:r>
        <w:separator/>
      </w:r>
    </w:p>
  </w:footnote>
  <w:footnote w:type="continuationSeparator" w:id="0">
    <w:p w14:paraId="591D47E8" w14:textId="77777777" w:rsidR="001352F1" w:rsidRDefault="001352F1">
      <w:pPr>
        <w:spacing w:after="0" w:line="240" w:lineRule="auto"/>
      </w:pPr>
      <w:r>
        <w:continuationSeparator/>
      </w:r>
    </w:p>
  </w:footnote>
  <w:footnote w:type="continuationNotice" w:id="1">
    <w:p w14:paraId="1C14121B" w14:textId="77777777" w:rsidR="001352F1" w:rsidRDefault="001352F1">
      <w:pPr>
        <w:spacing w:after="0" w:line="240" w:lineRule="auto"/>
      </w:pPr>
    </w:p>
  </w:footnote>
  <w:footnote w:id="2">
    <w:p w14:paraId="6FA89D5E" w14:textId="77777777" w:rsidR="001352F1" w:rsidRPr="00F064D9" w:rsidRDefault="001352F1">
      <w:pPr>
        <w:pStyle w:val="FootnoteText"/>
      </w:pPr>
      <w:r w:rsidRPr="00F064D9">
        <w:rPr>
          <w:rStyle w:val="FootnoteReference"/>
        </w:rPr>
        <w:footnoteRef/>
      </w:r>
      <w:r w:rsidRPr="00F064D9">
        <w:t xml:space="preserve"> </w:t>
      </w:r>
      <w:r w:rsidRPr="00F064D9">
        <w:rPr>
          <w:rFonts w:asciiTheme="minorHAnsi" w:hAnsiTheme="minorHAnsi" w:cstheme="minorHAnsi"/>
          <w:color w:val="auto"/>
        </w:rPr>
        <w:t>Throughout, writing can include standard writing instruments, computers</w:t>
      </w:r>
      <w:r>
        <w:rPr>
          <w:rFonts w:asciiTheme="minorHAnsi" w:hAnsiTheme="minorHAnsi" w:cstheme="minorHAnsi"/>
          <w:color w:val="auto"/>
        </w:rPr>
        <w:t>,</w:t>
      </w:r>
      <w:r w:rsidRPr="00F064D9">
        <w:rPr>
          <w:rFonts w:asciiTheme="minorHAnsi" w:hAnsiTheme="minorHAnsi" w:cstheme="minorHAnsi"/>
          <w:color w:val="auto"/>
        </w:rPr>
        <w:t xml:space="preserve"> or alternate writing tools.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0AD8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lowerLetter"/>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4D2FDE"/>
    <w:multiLevelType w:val="hybridMultilevel"/>
    <w:tmpl w:val="15DCEE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5E46D3"/>
    <w:multiLevelType w:val="hybridMultilevel"/>
    <w:tmpl w:val="A92442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C21C0B"/>
    <w:multiLevelType w:val="hybridMultilevel"/>
    <w:tmpl w:val="256C274A"/>
    <w:lvl w:ilvl="0" w:tplc="04090019">
      <w:start w:val="1"/>
      <w:numFmt w:val="lowerLetter"/>
      <w:lvlText w:val="%1."/>
      <w:lvlJc w:val="left"/>
      <w:pPr>
        <w:ind w:left="5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DA33CE"/>
    <w:multiLevelType w:val="hybridMultilevel"/>
    <w:tmpl w:val="548AA2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8B38AE"/>
    <w:multiLevelType w:val="hybridMultilevel"/>
    <w:tmpl w:val="33C0A740"/>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3283DFE"/>
    <w:multiLevelType w:val="hybridMultilevel"/>
    <w:tmpl w:val="EABE26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5F77CF"/>
    <w:multiLevelType w:val="hybridMultilevel"/>
    <w:tmpl w:val="2F6A7EFC"/>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7714CF"/>
    <w:multiLevelType w:val="hybridMultilevel"/>
    <w:tmpl w:val="E6D2AA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C423A5"/>
    <w:multiLevelType w:val="hybridMultilevel"/>
    <w:tmpl w:val="656430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060705"/>
    <w:multiLevelType w:val="hybridMultilevel"/>
    <w:tmpl w:val="DF0E9E8E"/>
    <w:lvl w:ilvl="0" w:tplc="04090019">
      <w:start w:val="1"/>
      <w:numFmt w:val="lowerLetter"/>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40E32B8"/>
    <w:multiLevelType w:val="hybridMultilevel"/>
    <w:tmpl w:val="1AB02D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1964B6"/>
    <w:multiLevelType w:val="hybridMultilevel"/>
    <w:tmpl w:val="EB442C30"/>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4BC5586"/>
    <w:multiLevelType w:val="hybridMultilevel"/>
    <w:tmpl w:val="8AE280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495E73"/>
    <w:multiLevelType w:val="hybridMultilevel"/>
    <w:tmpl w:val="448AEC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561013B"/>
    <w:multiLevelType w:val="hybridMultilevel"/>
    <w:tmpl w:val="AC54B770"/>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58E3F10"/>
    <w:multiLevelType w:val="hybridMultilevel"/>
    <w:tmpl w:val="F9968206"/>
    <w:lvl w:ilvl="0" w:tplc="00000001">
      <w:start w:val="1"/>
      <w:numFmt w:val="lowerLetter"/>
      <w:lvlText w:val="%1."/>
      <w:lvlJc w:val="left"/>
      <w:pPr>
        <w:ind w:left="720" w:hanging="360"/>
      </w:pPr>
    </w:lvl>
    <w:lvl w:ilvl="1" w:tplc="04090019">
      <w:start w:val="1"/>
      <w:numFmt w:val="lowerLetter"/>
      <w:lvlText w:val="%2."/>
      <w:lvlJc w:val="left"/>
      <w:pPr>
        <w:ind w:left="8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59B4C5A"/>
    <w:multiLevelType w:val="hybridMultilevel"/>
    <w:tmpl w:val="C51EC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5E4268B"/>
    <w:multiLevelType w:val="hybridMultilevel"/>
    <w:tmpl w:val="D97284B8"/>
    <w:lvl w:ilvl="0" w:tplc="FE0CDAC8">
      <w:start w:val="1"/>
      <w:numFmt w:val="lowerLetter"/>
      <w:lvlText w:val="%1."/>
      <w:lvlJc w:val="left"/>
      <w:pPr>
        <w:ind w:left="940" w:hanging="360"/>
      </w:pPr>
      <w:rPr>
        <w:rFonts w:ascii="Arial Narrow" w:hAnsi="Arial Narro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69B0E2D"/>
    <w:multiLevelType w:val="hybridMultilevel"/>
    <w:tmpl w:val="113CA9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70C12FD"/>
    <w:multiLevelType w:val="hybridMultilevel"/>
    <w:tmpl w:val="30209A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73525ED"/>
    <w:multiLevelType w:val="hybridMultilevel"/>
    <w:tmpl w:val="5C6C001E"/>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7671CEF"/>
    <w:multiLevelType w:val="hybridMultilevel"/>
    <w:tmpl w:val="88A24D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82A676C"/>
    <w:multiLevelType w:val="hybridMultilevel"/>
    <w:tmpl w:val="B4C8F4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86B10CF"/>
    <w:multiLevelType w:val="hybridMultilevel"/>
    <w:tmpl w:val="13202C26"/>
    <w:lvl w:ilvl="0" w:tplc="04090019">
      <w:start w:val="1"/>
      <w:numFmt w:val="lowerLetter"/>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A5C1B4E"/>
    <w:multiLevelType w:val="hybridMultilevel"/>
    <w:tmpl w:val="8396B944"/>
    <w:lvl w:ilvl="0" w:tplc="04090019">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A6451EA"/>
    <w:multiLevelType w:val="hybridMultilevel"/>
    <w:tmpl w:val="6D549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A661663"/>
    <w:multiLevelType w:val="hybridMultilevel"/>
    <w:tmpl w:val="F33AAF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AE114CB"/>
    <w:multiLevelType w:val="hybridMultilevel"/>
    <w:tmpl w:val="BD8EA4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BFD2C78"/>
    <w:multiLevelType w:val="hybridMultilevel"/>
    <w:tmpl w:val="50843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CF53ABD"/>
    <w:multiLevelType w:val="hybridMultilevel"/>
    <w:tmpl w:val="44FE4F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D0E0E79"/>
    <w:multiLevelType w:val="hybridMultilevel"/>
    <w:tmpl w:val="E28E0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E3953B4"/>
    <w:multiLevelType w:val="hybridMultilevel"/>
    <w:tmpl w:val="AC4A1A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EA61B48"/>
    <w:multiLevelType w:val="hybridMultilevel"/>
    <w:tmpl w:val="B2C48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F433745"/>
    <w:multiLevelType w:val="hybridMultilevel"/>
    <w:tmpl w:val="1994AE2C"/>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FE44BAD"/>
    <w:multiLevelType w:val="hybridMultilevel"/>
    <w:tmpl w:val="5C78EE38"/>
    <w:lvl w:ilvl="0" w:tplc="7214E8D6">
      <w:start w:val="1"/>
      <w:numFmt w:val="low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FF84745"/>
    <w:multiLevelType w:val="hybridMultilevel"/>
    <w:tmpl w:val="D79AD4F0"/>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11924D67"/>
    <w:multiLevelType w:val="hybridMultilevel"/>
    <w:tmpl w:val="4E9655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2155258"/>
    <w:multiLevelType w:val="hybridMultilevel"/>
    <w:tmpl w:val="89B2DC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2C839E6"/>
    <w:multiLevelType w:val="hybridMultilevel"/>
    <w:tmpl w:val="EB7459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2E214DE"/>
    <w:multiLevelType w:val="hybridMultilevel"/>
    <w:tmpl w:val="8B0267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3334BC0"/>
    <w:multiLevelType w:val="hybridMultilevel"/>
    <w:tmpl w:val="A99C37BE"/>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13F00130"/>
    <w:multiLevelType w:val="hybridMultilevel"/>
    <w:tmpl w:val="5FC09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3FC4DBD"/>
    <w:multiLevelType w:val="hybridMultilevel"/>
    <w:tmpl w:val="1A5EE7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41F19B5"/>
    <w:multiLevelType w:val="hybridMultilevel"/>
    <w:tmpl w:val="070C92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43850E0"/>
    <w:multiLevelType w:val="hybridMultilevel"/>
    <w:tmpl w:val="AE1028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4E2453E"/>
    <w:multiLevelType w:val="hybridMultilevel"/>
    <w:tmpl w:val="5A5027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4F520D6"/>
    <w:multiLevelType w:val="hybridMultilevel"/>
    <w:tmpl w:val="D542F43E"/>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1578524D"/>
    <w:multiLevelType w:val="hybridMultilevel"/>
    <w:tmpl w:val="590EFC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58828C7"/>
    <w:multiLevelType w:val="hybridMultilevel"/>
    <w:tmpl w:val="4C64F3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6933874"/>
    <w:multiLevelType w:val="hybridMultilevel"/>
    <w:tmpl w:val="E6224634"/>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6B5534F"/>
    <w:multiLevelType w:val="hybridMultilevel"/>
    <w:tmpl w:val="1C4AA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6EE519A"/>
    <w:multiLevelType w:val="hybridMultilevel"/>
    <w:tmpl w:val="A970D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76D669D"/>
    <w:multiLevelType w:val="hybridMultilevel"/>
    <w:tmpl w:val="BA503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79D05FA"/>
    <w:multiLevelType w:val="hybridMultilevel"/>
    <w:tmpl w:val="10D28C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7DB72D7"/>
    <w:multiLevelType w:val="hybridMultilevel"/>
    <w:tmpl w:val="DA928A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88E3243"/>
    <w:multiLevelType w:val="hybridMultilevel"/>
    <w:tmpl w:val="F7F07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8B03CF1"/>
    <w:multiLevelType w:val="hybridMultilevel"/>
    <w:tmpl w:val="5B0E7F98"/>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19131A64"/>
    <w:multiLevelType w:val="hybridMultilevel"/>
    <w:tmpl w:val="6346FD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96C0718"/>
    <w:multiLevelType w:val="hybridMultilevel"/>
    <w:tmpl w:val="C590A8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9CA2363"/>
    <w:multiLevelType w:val="hybridMultilevel"/>
    <w:tmpl w:val="A5A89D38"/>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1A3B70D7"/>
    <w:multiLevelType w:val="hybridMultilevel"/>
    <w:tmpl w:val="58C88B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B0662C3"/>
    <w:multiLevelType w:val="hybridMultilevel"/>
    <w:tmpl w:val="4C4C7F5A"/>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1BEE37C6"/>
    <w:multiLevelType w:val="hybridMultilevel"/>
    <w:tmpl w:val="C73258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BF40E5B"/>
    <w:multiLevelType w:val="hybridMultilevel"/>
    <w:tmpl w:val="E5767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C326334"/>
    <w:multiLevelType w:val="hybridMultilevel"/>
    <w:tmpl w:val="3508C27A"/>
    <w:lvl w:ilvl="0" w:tplc="4826366A">
      <w:start w:val="1"/>
      <w:numFmt w:val="lowerLetter"/>
      <w:lvlText w:val="%1."/>
      <w:lvlJc w:val="left"/>
      <w:pPr>
        <w:ind w:left="720" w:hanging="360"/>
      </w:pPr>
      <w:rPr>
        <w:rFonts w:ascii="Arial Narrow" w:hAnsi="Arial Narro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C3E29B7"/>
    <w:multiLevelType w:val="hybridMultilevel"/>
    <w:tmpl w:val="F9389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C441638"/>
    <w:multiLevelType w:val="hybridMultilevel"/>
    <w:tmpl w:val="4A68E0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C4654CA"/>
    <w:multiLevelType w:val="hybridMultilevel"/>
    <w:tmpl w:val="3D4873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C5B0C76"/>
    <w:multiLevelType w:val="hybridMultilevel"/>
    <w:tmpl w:val="8E66423C"/>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1D2553C7"/>
    <w:multiLevelType w:val="hybridMultilevel"/>
    <w:tmpl w:val="8AA41CB0"/>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1D6609DE"/>
    <w:multiLevelType w:val="hybridMultilevel"/>
    <w:tmpl w:val="7D967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E8C289F"/>
    <w:multiLevelType w:val="hybridMultilevel"/>
    <w:tmpl w:val="4F165F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E9A26A4"/>
    <w:multiLevelType w:val="hybridMultilevel"/>
    <w:tmpl w:val="40E894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ED80826"/>
    <w:multiLevelType w:val="hybridMultilevel"/>
    <w:tmpl w:val="78B2A6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EDA4AE0"/>
    <w:multiLevelType w:val="hybridMultilevel"/>
    <w:tmpl w:val="81E255C2"/>
    <w:lvl w:ilvl="0" w:tplc="04090019">
      <w:start w:val="1"/>
      <w:numFmt w:val="lowerLetter"/>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206F0186"/>
    <w:multiLevelType w:val="hybridMultilevel"/>
    <w:tmpl w:val="4BE4FF42"/>
    <w:lvl w:ilvl="0" w:tplc="04090019">
      <w:start w:val="1"/>
      <w:numFmt w:val="low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8">
    <w:nsid w:val="2098239E"/>
    <w:multiLevelType w:val="hybridMultilevel"/>
    <w:tmpl w:val="4D481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1131BA8"/>
    <w:multiLevelType w:val="hybridMultilevel"/>
    <w:tmpl w:val="7B32D0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20E3405"/>
    <w:multiLevelType w:val="hybridMultilevel"/>
    <w:tmpl w:val="C82E2B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2211079"/>
    <w:multiLevelType w:val="hybridMultilevel"/>
    <w:tmpl w:val="504281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28F1097"/>
    <w:multiLevelType w:val="hybridMultilevel"/>
    <w:tmpl w:val="35961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2B36D15"/>
    <w:multiLevelType w:val="hybridMultilevel"/>
    <w:tmpl w:val="28C0B3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2F422FE"/>
    <w:multiLevelType w:val="hybridMultilevel"/>
    <w:tmpl w:val="25662F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34535E0"/>
    <w:multiLevelType w:val="hybridMultilevel"/>
    <w:tmpl w:val="081ED6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3826A13"/>
    <w:multiLevelType w:val="hybridMultilevel"/>
    <w:tmpl w:val="42DA1468"/>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2397113E"/>
    <w:multiLevelType w:val="hybridMultilevel"/>
    <w:tmpl w:val="41C23D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3D73943"/>
    <w:multiLevelType w:val="hybridMultilevel"/>
    <w:tmpl w:val="0AFE06C0"/>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23FB10FF"/>
    <w:multiLevelType w:val="hybridMultilevel"/>
    <w:tmpl w:val="5C28EF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48236C0"/>
    <w:multiLevelType w:val="hybridMultilevel"/>
    <w:tmpl w:val="2AC65D14"/>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255F758C"/>
    <w:multiLevelType w:val="hybridMultilevel"/>
    <w:tmpl w:val="78DE4B54"/>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25D21D7A"/>
    <w:multiLevelType w:val="hybridMultilevel"/>
    <w:tmpl w:val="1534BC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5D9302C"/>
    <w:multiLevelType w:val="hybridMultilevel"/>
    <w:tmpl w:val="07104B78"/>
    <w:lvl w:ilvl="0" w:tplc="8FFC3796">
      <w:start w:val="1"/>
      <w:numFmt w:val="lowerLetter"/>
      <w:lvlText w:val="%1."/>
      <w:lvlJc w:val="left"/>
      <w:pPr>
        <w:ind w:left="720" w:hanging="360"/>
      </w:pPr>
      <w:rPr>
        <w:rFonts w:hint="default"/>
        <w:b w: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4">
    <w:nsid w:val="25F26FDE"/>
    <w:multiLevelType w:val="hybridMultilevel"/>
    <w:tmpl w:val="0BECE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645562D"/>
    <w:multiLevelType w:val="hybridMultilevel"/>
    <w:tmpl w:val="73FE45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6943A22"/>
    <w:multiLevelType w:val="hybridMultilevel"/>
    <w:tmpl w:val="CA9E9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6E97514"/>
    <w:multiLevelType w:val="hybridMultilevel"/>
    <w:tmpl w:val="957C42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7022560"/>
    <w:multiLevelType w:val="hybridMultilevel"/>
    <w:tmpl w:val="F45AC1A6"/>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2724474D"/>
    <w:multiLevelType w:val="hybridMultilevel"/>
    <w:tmpl w:val="38A20D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7982FD6"/>
    <w:multiLevelType w:val="hybridMultilevel"/>
    <w:tmpl w:val="DB4C72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80A3C89"/>
    <w:multiLevelType w:val="hybridMultilevel"/>
    <w:tmpl w:val="2DAA29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8503EC4"/>
    <w:multiLevelType w:val="hybridMultilevel"/>
    <w:tmpl w:val="5900BA0A"/>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295B49E9"/>
    <w:multiLevelType w:val="hybridMultilevel"/>
    <w:tmpl w:val="4BC8CA06"/>
    <w:lvl w:ilvl="0" w:tplc="04090019">
      <w:start w:val="1"/>
      <w:numFmt w:val="lowerLetter"/>
      <w:lvlText w:val="%1."/>
      <w:lvlJc w:val="left"/>
      <w:pPr>
        <w:ind w:left="94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2A360B1B"/>
    <w:multiLevelType w:val="hybridMultilevel"/>
    <w:tmpl w:val="914464D4"/>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2A7C1590"/>
    <w:multiLevelType w:val="hybridMultilevel"/>
    <w:tmpl w:val="D2A477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B731505"/>
    <w:multiLevelType w:val="hybridMultilevel"/>
    <w:tmpl w:val="070C92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BA7504B"/>
    <w:multiLevelType w:val="hybridMultilevel"/>
    <w:tmpl w:val="302A41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2C47633D"/>
    <w:multiLevelType w:val="hybridMultilevel"/>
    <w:tmpl w:val="F31E74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2C4A5605"/>
    <w:multiLevelType w:val="hybridMultilevel"/>
    <w:tmpl w:val="6A1417DE"/>
    <w:lvl w:ilvl="0" w:tplc="F3EC6610">
      <w:start w:val="1"/>
      <w:numFmt w:val="lowerLetter"/>
      <w:lvlText w:val="%1."/>
      <w:lvlJc w:val="left"/>
      <w:pPr>
        <w:ind w:left="580" w:hanging="360"/>
      </w:pPr>
      <w:rPr>
        <w:rFonts w:ascii="Arial Narrow" w:hAnsi="Arial Narro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2D1D6FB4"/>
    <w:multiLevelType w:val="hybridMultilevel"/>
    <w:tmpl w:val="541AEF90"/>
    <w:lvl w:ilvl="0" w:tplc="04090019">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2D351925"/>
    <w:multiLevelType w:val="hybridMultilevel"/>
    <w:tmpl w:val="9D368B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2DB52A25"/>
    <w:multiLevelType w:val="hybridMultilevel"/>
    <w:tmpl w:val="FE6E7E2E"/>
    <w:lvl w:ilvl="0" w:tplc="04090019">
      <w:start w:val="1"/>
      <w:numFmt w:val="lowerLetter"/>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2E024385"/>
    <w:multiLevelType w:val="hybridMultilevel"/>
    <w:tmpl w:val="1C4AA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2E7446FD"/>
    <w:multiLevelType w:val="hybridMultilevel"/>
    <w:tmpl w:val="4D041AFA"/>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2E9C4208"/>
    <w:multiLevelType w:val="hybridMultilevel"/>
    <w:tmpl w:val="C0F4F8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2F6B51D2"/>
    <w:multiLevelType w:val="hybridMultilevel"/>
    <w:tmpl w:val="7806FF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F701B82"/>
    <w:multiLevelType w:val="hybridMultilevel"/>
    <w:tmpl w:val="03CE67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2FCA0F26"/>
    <w:multiLevelType w:val="hybridMultilevel"/>
    <w:tmpl w:val="94E234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08B6E75"/>
    <w:multiLevelType w:val="hybridMultilevel"/>
    <w:tmpl w:val="B6E277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1BE7716"/>
    <w:multiLevelType w:val="hybridMultilevel"/>
    <w:tmpl w:val="93BAC6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24B2330"/>
    <w:multiLevelType w:val="hybridMultilevel"/>
    <w:tmpl w:val="43E4F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28E24F8"/>
    <w:multiLevelType w:val="hybridMultilevel"/>
    <w:tmpl w:val="DF60FB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2D01B68"/>
    <w:multiLevelType w:val="hybridMultilevel"/>
    <w:tmpl w:val="482C0F40"/>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nsid w:val="34320D6B"/>
    <w:multiLevelType w:val="hybridMultilevel"/>
    <w:tmpl w:val="E5F22CD4"/>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nsid w:val="343B7C50"/>
    <w:multiLevelType w:val="hybridMultilevel"/>
    <w:tmpl w:val="956606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44E43F2"/>
    <w:multiLevelType w:val="hybridMultilevel"/>
    <w:tmpl w:val="B9C2CF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4AC6ACF"/>
    <w:multiLevelType w:val="hybridMultilevel"/>
    <w:tmpl w:val="B808C2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50E0885"/>
    <w:multiLevelType w:val="hybridMultilevel"/>
    <w:tmpl w:val="2E3AB2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5E73062"/>
    <w:multiLevelType w:val="hybridMultilevel"/>
    <w:tmpl w:val="D898E9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5FB1AB9"/>
    <w:multiLevelType w:val="hybridMultilevel"/>
    <w:tmpl w:val="AC140D0A"/>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nsid w:val="36150A1C"/>
    <w:multiLevelType w:val="hybridMultilevel"/>
    <w:tmpl w:val="2242B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619095F"/>
    <w:multiLevelType w:val="hybridMultilevel"/>
    <w:tmpl w:val="20FCE6F2"/>
    <w:lvl w:ilvl="0" w:tplc="95428C9C">
      <w:start w:val="1"/>
      <w:numFmt w:val="lowerLetter"/>
      <w:lvlText w:val="%1."/>
      <w:lvlJc w:val="left"/>
      <w:pPr>
        <w:ind w:left="720" w:hanging="360"/>
      </w:pPr>
      <w:rPr>
        <w:b w:val="0"/>
      </w:r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nsid w:val="361D3D91"/>
    <w:multiLevelType w:val="hybridMultilevel"/>
    <w:tmpl w:val="33C8D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69E7D3E"/>
    <w:multiLevelType w:val="hybridMultilevel"/>
    <w:tmpl w:val="2266E7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6A93F42"/>
    <w:multiLevelType w:val="hybridMultilevel"/>
    <w:tmpl w:val="06F06D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36B86A0A"/>
    <w:multiLevelType w:val="hybridMultilevel"/>
    <w:tmpl w:val="7CBA62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6E05CF2"/>
    <w:multiLevelType w:val="hybridMultilevel"/>
    <w:tmpl w:val="17B61A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37027FC9"/>
    <w:multiLevelType w:val="hybridMultilevel"/>
    <w:tmpl w:val="4D4E2740"/>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nsid w:val="37BF4738"/>
    <w:multiLevelType w:val="hybridMultilevel"/>
    <w:tmpl w:val="0AC0B8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37E45378"/>
    <w:multiLevelType w:val="hybridMultilevel"/>
    <w:tmpl w:val="B484AA12"/>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nsid w:val="37E63F57"/>
    <w:multiLevelType w:val="hybridMultilevel"/>
    <w:tmpl w:val="6F4AD6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80A275E"/>
    <w:multiLevelType w:val="hybridMultilevel"/>
    <w:tmpl w:val="0A34AE66"/>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nsid w:val="383B7767"/>
    <w:multiLevelType w:val="hybridMultilevel"/>
    <w:tmpl w:val="EE420F4E"/>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nsid w:val="39E01632"/>
    <w:multiLevelType w:val="hybridMultilevel"/>
    <w:tmpl w:val="858CB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39F06B33"/>
    <w:multiLevelType w:val="hybridMultilevel"/>
    <w:tmpl w:val="9EF22E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3A146167"/>
    <w:multiLevelType w:val="hybridMultilevel"/>
    <w:tmpl w:val="09649A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3A3D6407"/>
    <w:multiLevelType w:val="hybridMultilevel"/>
    <w:tmpl w:val="714CECFE"/>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nsid w:val="3A464F25"/>
    <w:multiLevelType w:val="hybridMultilevel"/>
    <w:tmpl w:val="1C1265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AC31B6E"/>
    <w:multiLevelType w:val="hybridMultilevel"/>
    <w:tmpl w:val="0728DF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3AF87436"/>
    <w:multiLevelType w:val="hybridMultilevel"/>
    <w:tmpl w:val="2D4E50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3AFF12A7"/>
    <w:multiLevelType w:val="hybridMultilevel"/>
    <w:tmpl w:val="8F4CCD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3B5C0B12"/>
    <w:multiLevelType w:val="hybridMultilevel"/>
    <w:tmpl w:val="BD5E6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3BC06882"/>
    <w:multiLevelType w:val="hybridMultilevel"/>
    <w:tmpl w:val="451462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3CDE61F9"/>
    <w:multiLevelType w:val="hybridMultilevel"/>
    <w:tmpl w:val="BBBC933C"/>
    <w:lvl w:ilvl="0" w:tplc="04090019">
      <w:start w:val="1"/>
      <w:numFmt w:val="lowerLetter"/>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nsid w:val="3D4D6B75"/>
    <w:multiLevelType w:val="hybridMultilevel"/>
    <w:tmpl w:val="6B2029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3D896B7A"/>
    <w:multiLevelType w:val="hybridMultilevel"/>
    <w:tmpl w:val="E1726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3DC85B79"/>
    <w:multiLevelType w:val="hybridMultilevel"/>
    <w:tmpl w:val="E7821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3E307B33"/>
    <w:multiLevelType w:val="hybridMultilevel"/>
    <w:tmpl w:val="5E7401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3E697874"/>
    <w:multiLevelType w:val="hybridMultilevel"/>
    <w:tmpl w:val="7952C8A4"/>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nsid w:val="3EE179D2"/>
    <w:multiLevelType w:val="hybridMultilevel"/>
    <w:tmpl w:val="8CFE99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3F2128D7"/>
    <w:multiLevelType w:val="hybridMultilevel"/>
    <w:tmpl w:val="DA0ED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3FD16C03"/>
    <w:multiLevelType w:val="hybridMultilevel"/>
    <w:tmpl w:val="F6D6F6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06C2767"/>
    <w:multiLevelType w:val="hybridMultilevel"/>
    <w:tmpl w:val="CE40EB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0E84EE8"/>
    <w:multiLevelType w:val="hybridMultilevel"/>
    <w:tmpl w:val="A9DA8CD4"/>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nsid w:val="41E8207F"/>
    <w:multiLevelType w:val="hybridMultilevel"/>
    <w:tmpl w:val="9B72F0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36E22CA"/>
    <w:multiLevelType w:val="hybridMultilevel"/>
    <w:tmpl w:val="5A446232"/>
    <w:lvl w:ilvl="0" w:tplc="91F25DE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43BF4BD0"/>
    <w:multiLevelType w:val="hybridMultilevel"/>
    <w:tmpl w:val="3D427036"/>
    <w:lvl w:ilvl="0" w:tplc="04090019">
      <w:start w:val="1"/>
      <w:numFmt w:val="lowerLetter"/>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nsid w:val="43DB7D6A"/>
    <w:multiLevelType w:val="hybridMultilevel"/>
    <w:tmpl w:val="8A9C14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444379A9"/>
    <w:multiLevelType w:val="hybridMultilevel"/>
    <w:tmpl w:val="368CF7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493107D"/>
    <w:multiLevelType w:val="hybridMultilevel"/>
    <w:tmpl w:val="A12806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4B92A4F"/>
    <w:multiLevelType w:val="hybridMultilevel"/>
    <w:tmpl w:val="C24676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452318FE"/>
    <w:multiLevelType w:val="hybridMultilevel"/>
    <w:tmpl w:val="F9E425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452B3EAA"/>
    <w:multiLevelType w:val="hybridMultilevel"/>
    <w:tmpl w:val="A0320AA6"/>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nsid w:val="477D469A"/>
    <w:multiLevelType w:val="hybridMultilevel"/>
    <w:tmpl w:val="8E863CAA"/>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nsid w:val="47A3735D"/>
    <w:multiLevelType w:val="hybridMultilevel"/>
    <w:tmpl w:val="11CAC5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47D33BBD"/>
    <w:multiLevelType w:val="hybridMultilevel"/>
    <w:tmpl w:val="1108B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47F660B6"/>
    <w:multiLevelType w:val="hybridMultilevel"/>
    <w:tmpl w:val="D14C0146"/>
    <w:lvl w:ilvl="0" w:tplc="00000001">
      <w:start w:val="1"/>
      <w:numFmt w:val="lowerLetter"/>
      <w:lvlText w:val="%1."/>
      <w:lvlJc w:val="left"/>
      <w:pPr>
        <w:ind w:left="990" w:hanging="360"/>
      </w:pPr>
    </w:lvl>
    <w:lvl w:ilvl="1" w:tplc="04090019">
      <w:start w:val="1"/>
      <w:numFmt w:val="lowerLetter"/>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nsid w:val="4836788E"/>
    <w:multiLevelType w:val="hybridMultilevel"/>
    <w:tmpl w:val="459CFF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48A0745B"/>
    <w:multiLevelType w:val="hybridMultilevel"/>
    <w:tmpl w:val="64408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nsid w:val="49157132"/>
    <w:multiLevelType w:val="hybridMultilevel"/>
    <w:tmpl w:val="D9BCB1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493E0888"/>
    <w:multiLevelType w:val="hybridMultilevel"/>
    <w:tmpl w:val="F00A38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4A25410A"/>
    <w:multiLevelType w:val="hybridMultilevel"/>
    <w:tmpl w:val="B1B29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4A2D7563"/>
    <w:multiLevelType w:val="hybridMultilevel"/>
    <w:tmpl w:val="459CFF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4A752992"/>
    <w:multiLevelType w:val="hybridMultilevel"/>
    <w:tmpl w:val="F00E1140"/>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nsid w:val="4A974AFB"/>
    <w:multiLevelType w:val="hybridMultilevel"/>
    <w:tmpl w:val="8F204650"/>
    <w:lvl w:ilvl="0" w:tplc="00000001">
      <w:start w:val="1"/>
      <w:numFmt w:val="lowerLetter"/>
      <w:lvlText w:val="%1."/>
      <w:lvlJc w:val="left"/>
      <w:pPr>
        <w:ind w:left="720" w:hanging="360"/>
      </w:pPr>
    </w:lvl>
    <w:lvl w:ilvl="1" w:tplc="04090019">
      <w:start w:val="1"/>
      <w:numFmt w:val="lowerLetter"/>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nsid w:val="4AEC1440"/>
    <w:multiLevelType w:val="hybridMultilevel"/>
    <w:tmpl w:val="13E6A6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4B165A74"/>
    <w:multiLevelType w:val="hybridMultilevel"/>
    <w:tmpl w:val="B1489F40"/>
    <w:lvl w:ilvl="0" w:tplc="00000001">
      <w:start w:val="1"/>
      <w:numFmt w:val="lowerLetter"/>
      <w:lvlText w:val="%1."/>
      <w:lvlJc w:val="left"/>
      <w:pPr>
        <w:ind w:left="720" w:hanging="360"/>
      </w:pPr>
    </w:lvl>
    <w:lvl w:ilvl="1" w:tplc="04090019">
      <w:start w:val="1"/>
      <w:numFmt w:val="lowerLetter"/>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nsid w:val="4B7E6694"/>
    <w:multiLevelType w:val="hybridMultilevel"/>
    <w:tmpl w:val="2BD6F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4B960487"/>
    <w:multiLevelType w:val="hybridMultilevel"/>
    <w:tmpl w:val="CBBC9374"/>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4BB35435"/>
    <w:multiLevelType w:val="hybridMultilevel"/>
    <w:tmpl w:val="6C9897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4C49578C"/>
    <w:multiLevelType w:val="hybridMultilevel"/>
    <w:tmpl w:val="99E45038"/>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nsid w:val="4D1D2142"/>
    <w:multiLevelType w:val="hybridMultilevel"/>
    <w:tmpl w:val="45343CAE"/>
    <w:lvl w:ilvl="0" w:tplc="04090019">
      <w:start w:val="1"/>
      <w:numFmt w:val="lowerLetter"/>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nsid w:val="4E265F3F"/>
    <w:multiLevelType w:val="hybridMultilevel"/>
    <w:tmpl w:val="9E0E25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4E461725"/>
    <w:multiLevelType w:val="hybridMultilevel"/>
    <w:tmpl w:val="431863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nsid w:val="4E6830ED"/>
    <w:multiLevelType w:val="hybridMultilevel"/>
    <w:tmpl w:val="4462EA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4E6D779E"/>
    <w:multiLevelType w:val="hybridMultilevel"/>
    <w:tmpl w:val="525E30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4EA54F7A"/>
    <w:multiLevelType w:val="hybridMultilevel"/>
    <w:tmpl w:val="A5A678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4EDC0388"/>
    <w:multiLevelType w:val="hybridMultilevel"/>
    <w:tmpl w:val="2A6487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4F096232"/>
    <w:multiLevelType w:val="hybridMultilevel"/>
    <w:tmpl w:val="EA9CE0BA"/>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nsid w:val="4F6A4D09"/>
    <w:multiLevelType w:val="hybridMultilevel"/>
    <w:tmpl w:val="419450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4FB228A3"/>
    <w:multiLevelType w:val="hybridMultilevel"/>
    <w:tmpl w:val="43AC7B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50B1686C"/>
    <w:multiLevelType w:val="hybridMultilevel"/>
    <w:tmpl w:val="BDD2B9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5261237F"/>
    <w:multiLevelType w:val="hybridMultilevel"/>
    <w:tmpl w:val="F99C5A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52A5520D"/>
    <w:multiLevelType w:val="hybridMultilevel"/>
    <w:tmpl w:val="F0EC1CA0"/>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nsid w:val="52AE1C2B"/>
    <w:multiLevelType w:val="hybridMultilevel"/>
    <w:tmpl w:val="95A2E6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34D7836"/>
    <w:multiLevelType w:val="hybridMultilevel"/>
    <w:tmpl w:val="1A1627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36D4341"/>
    <w:multiLevelType w:val="hybridMultilevel"/>
    <w:tmpl w:val="C16492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54B86EDA"/>
    <w:multiLevelType w:val="hybridMultilevel"/>
    <w:tmpl w:val="F6E08E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551F5DC4"/>
    <w:multiLevelType w:val="hybridMultilevel"/>
    <w:tmpl w:val="02548C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564C6FB8"/>
    <w:multiLevelType w:val="hybridMultilevel"/>
    <w:tmpl w:val="764228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565F3950"/>
    <w:multiLevelType w:val="hybridMultilevel"/>
    <w:tmpl w:val="E3F855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56CD2F5C"/>
    <w:multiLevelType w:val="hybridMultilevel"/>
    <w:tmpl w:val="3A5A1C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572B62AB"/>
    <w:multiLevelType w:val="hybridMultilevel"/>
    <w:tmpl w:val="FCE6A6DA"/>
    <w:lvl w:ilvl="0" w:tplc="2B907E96">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nsid w:val="57855E3D"/>
    <w:multiLevelType w:val="hybridMultilevel"/>
    <w:tmpl w:val="374CE4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5796513D"/>
    <w:multiLevelType w:val="hybridMultilevel"/>
    <w:tmpl w:val="A22E41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57A64ECE"/>
    <w:multiLevelType w:val="hybridMultilevel"/>
    <w:tmpl w:val="CF14E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57B876E5"/>
    <w:multiLevelType w:val="hybridMultilevel"/>
    <w:tmpl w:val="0A9449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57BC22C2"/>
    <w:multiLevelType w:val="hybridMultilevel"/>
    <w:tmpl w:val="484E3F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581C711C"/>
    <w:multiLevelType w:val="hybridMultilevel"/>
    <w:tmpl w:val="0AA0018C"/>
    <w:lvl w:ilvl="0" w:tplc="04090019">
      <w:start w:val="1"/>
      <w:numFmt w:val="lowerLetter"/>
      <w:lvlText w:val="%1."/>
      <w:lvlJc w:val="left"/>
      <w:pPr>
        <w:ind w:left="360" w:hanging="360"/>
      </w:pPr>
    </w:lvl>
    <w:lvl w:ilvl="1" w:tplc="04090019">
      <w:start w:val="1"/>
      <w:numFmt w:val="lowerLetter"/>
      <w:lvlText w:val="%2."/>
      <w:lvlJc w:val="left"/>
      <w:pPr>
        <w:ind w:left="9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nsid w:val="58BC780A"/>
    <w:multiLevelType w:val="hybridMultilevel"/>
    <w:tmpl w:val="DE1463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59584F77"/>
    <w:multiLevelType w:val="hybridMultilevel"/>
    <w:tmpl w:val="B16C1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5961336F"/>
    <w:multiLevelType w:val="hybridMultilevel"/>
    <w:tmpl w:val="ECF4EF8C"/>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nsid w:val="59E5623E"/>
    <w:multiLevelType w:val="hybridMultilevel"/>
    <w:tmpl w:val="7B421E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5A360730"/>
    <w:multiLevelType w:val="hybridMultilevel"/>
    <w:tmpl w:val="CF3CC2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5A5717F2"/>
    <w:multiLevelType w:val="hybridMultilevel"/>
    <w:tmpl w:val="BFB8B1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5A761FF7"/>
    <w:multiLevelType w:val="hybridMultilevel"/>
    <w:tmpl w:val="E52A08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5A7C1F1E"/>
    <w:multiLevelType w:val="hybridMultilevel"/>
    <w:tmpl w:val="1116DF50"/>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5A7C2077"/>
    <w:multiLevelType w:val="hybridMultilevel"/>
    <w:tmpl w:val="487AC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5A9B288D"/>
    <w:multiLevelType w:val="hybridMultilevel"/>
    <w:tmpl w:val="D5604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5AFD6792"/>
    <w:multiLevelType w:val="hybridMultilevel"/>
    <w:tmpl w:val="32B6E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5B8371F2"/>
    <w:multiLevelType w:val="hybridMultilevel"/>
    <w:tmpl w:val="2B98B8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5CCD75A6"/>
    <w:multiLevelType w:val="hybridMultilevel"/>
    <w:tmpl w:val="51C0C3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5CCF3519"/>
    <w:multiLevelType w:val="hybridMultilevel"/>
    <w:tmpl w:val="929874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5D4B49DE"/>
    <w:multiLevelType w:val="hybridMultilevel"/>
    <w:tmpl w:val="2EB060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5E552B61"/>
    <w:multiLevelType w:val="hybridMultilevel"/>
    <w:tmpl w:val="BDE489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5E900459"/>
    <w:multiLevelType w:val="hybridMultilevel"/>
    <w:tmpl w:val="03F4FE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5E9C408F"/>
    <w:multiLevelType w:val="hybridMultilevel"/>
    <w:tmpl w:val="FE049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5F5A56A3"/>
    <w:multiLevelType w:val="hybridMultilevel"/>
    <w:tmpl w:val="CA1ADE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5FF452DE"/>
    <w:multiLevelType w:val="hybridMultilevel"/>
    <w:tmpl w:val="C76C01AC"/>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0">
    <w:nsid w:val="60794229"/>
    <w:multiLevelType w:val="hybridMultilevel"/>
    <w:tmpl w:val="E4F2B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60917878"/>
    <w:multiLevelType w:val="hybridMultilevel"/>
    <w:tmpl w:val="E30493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60BF4346"/>
    <w:multiLevelType w:val="hybridMultilevel"/>
    <w:tmpl w:val="16AAD868"/>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nsid w:val="61095F20"/>
    <w:multiLevelType w:val="hybridMultilevel"/>
    <w:tmpl w:val="1662FD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61C919E7"/>
    <w:multiLevelType w:val="hybridMultilevel"/>
    <w:tmpl w:val="DEF871F4"/>
    <w:lvl w:ilvl="0" w:tplc="00000001">
      <w:start w:val="1"/>
      <w:numFmt w:val="lowerLetter"/>
      <w:lvlText w:val="%1."/>
      <w:lvlJc w:val="left"/>
      <w:pPr>
        <w:ind w:left="720" w:hanging="360"/>
      </w:pPr>
    </w:lvl>
    <w:lvl w:ilvl="1" w:tplc="04090019">
      <w:start w:val="1"/>
      <w:numFmt w:val="lowerLetter"/>
      <w:lvlText w:val="%2."/>
      <w:lvlJc w:val="left"/>
      <w:pPr>
        <w:ind w:left="8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nsid w:val="637B2E0C"/>
    <w:multiLevelType w:val="hybridMultilevel"/>
    <w:tmpl w:val="A2262AD4"/>
    <w:lvl w:ilvl="0" w:tplc="2B907E96">
      <w:start w:val="1"/>
      <w:numFmt w:val="bullet"/>
      <w:lvlText w:val=""/>
      <w:lvlJc w:val="left"/>
      <w:pPr>
        <w:ind w:left="1440" w:hanging="360"/>
      </w:pPr>
      <w:rPr>
        <w:rFonts w:ascii="Symbol" w:hAnsi="Symbol" w:hint="default"/>
        <w:b w:val="0"/>
        <w:i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6">
    <w:nsid w:val="637E361A"/>
    <w:multiLevelType w:val="hybridMultilevel"/>
    <w:tmpl w:val="9FC868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nsid w:val="63A1751C"/>
    <w:multiLevelType w:val="hybridMultilevel"/>
    <w:tmpl w:val="F2FEC0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63F21987"/>
    <w:multiLevelType w:val="hybridMultilevel"/>
    <w:tmpl w:val="F17C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64B25BCC"/>
    <w:multiLevelType w:val="hybridMultilevel"/>
    <w:tmpl w:val="B314AC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64E608FC"/>
    <w:multiLevelType w:val="hybridMultilevel"/>
    <w:tmpl w:val="BB9AB2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652451A5"/>
    <w:multiLevelType w:val="hybridMultilevel"/>
    <w:tmpl w:val="F2F0A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654C70E3"/>
    <w:multiLevelType w:val="hybridMultilevel"/>
    <w:tmpl w:val="E6085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65566410"/>
    <w:multiLevelType w:val="hybridMultilevel"/>
    <w:tmpl w:val="FBA0F2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6623140B"/>
    <w:multiLevelType w:val="hybridMultilevel"/>
    <w:tmpl w:val="333A83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nsid w:val="66E82BD2"/>
    <w:multiLevelType w:val="hybridMultilevel"/>
    <w:tmpl w:val="B3C8AF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nsid w:val="670F7421"/>
    <w:multiLevelType w:val="hybridMultilevel"/>
    <w:tmpl w:val="C368ED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672D03AE"/>
    <w:multiLevelType w:val="hybridMultilevel"/>
    <w:tmpl w:val="1F8A5CF2"/>
    <w:lvl w:ilvl="0" w:tplc="46EA1256">
      <w:start w:val="1"/>
      <w:numFmt w:val="low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675501AB"/>
    <w:multiLevelType w:val="hybridMultilevel"/>
    <w:tmpl w:val="44BE85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67DF16A3"/>
    <w:multiLevelType w:val="hybridMultilevel"/>
    <w:tmpl w:val="3514C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687D4B3F"/>
    <w:multiLevelType w:val="hybridMultilevel"/>
    <w:tmpl w:val="BB9AB2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689572AB"/>
    <w:multiLevelType w:val="hybridMultilevel"/>
    <w:tmpl w:val="CF3CC2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68B072DD"/>
    <w:multiLevelType w:val="hybridMultilevel"/>
    <w:tmpl w:val="A1AE0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nsid w:val="68E910F4"/>
    <w:multiLevelType w:val="hybridMultilevel"/>
    <w:tmpl w:val="4A60B9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68EA3946"/>
    <w:multiLevelType w:val="hybridMultilevel"/>
    <w:tmpl w:val="C7046D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697324A7"/>
    <w:multiLevelType w:val="hybridMultilevel"/>
    <w:tmpl w:val="9DFE8DC6"/>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6">
    <w:nsid w:val="699376ED"/>
    <w:multiLevelType w:val="hybridMultilevel"/>
    <w:tmpl w:val="60F4FF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6A9F27D1"/>
    <w:multiLevelType w:val="hybridMultilevel"/>
    <w:tmpl w:val="6F207760"/>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8">
    <w:nsid w:val="6AC1305E"/>
    <w:multiLevelType w:val="hybridMultilevel"/>
    <w:tmpl w:val="9FB699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6ADA0E72"/>
    <w:multiLevelType w:val="hybridMultilevel"/>
    <w:tmpl w:val="BC0810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6AED5734"/>
    <w:multiLevelType w:val="hybridMultilevel"/>
    <w:tmpl w:val="47284A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6B6C4F1C"/>
    <w:multiLevelType w:val="hybridMultilevel"/>
    <w:tmpl w:val="1C4AA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6B9A41D4"/>
    <w:multiLevelType w:val="hybridMultilevel"/>
    <w:tmpl w:val="24289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6BBC6B5B"/>
    <w:multiLevelType w:val="hybridMultilevel"/>
    <w:tmpl w:val="8A9025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6BC36FE2"/>
    <w:multiLevelType w:val="hybridMultilevel"/>
    <w:tmpl w:val="F17EF4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6BCD69BE"/>
    <w:multiLevelType w:val="hybridMultilevel"/>
    <w:tmpl w:val="D4D8D9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6D814A6E"/>
    <w:multiLevelType w:val="hybridMultilevel"/>
    <w:tmpl w:val="F2F0A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6DD84EFB"/>
    <w:multiLevelType w:val="hybridMultilevel"/>
    <w:tmpl w:val="7B108D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6E3A075D"/>
    <w:multiLevelType w:val="hybridMultilevel"/>
    <w:tmpl w:val="5F00F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6EB43782"/>
    <w:multiLevelType w:val="hybridMultilevel"/>
    <w:tmpl w:val="4746D3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6EEC2DB8"/>
    <w:multiLevelType w:val="hybridMultilevel"/>
    <w:tmpl w:val="41C22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6EF75067"/>
    <w:multiLevelType w:val="hybridMultilevel"/>
    <w:tmpl w:val="A950F85C"/>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2">
    <w:nsid w:val="700123E6"/>
    <w:multiLevelType w:val="hybridMultilevel"/>
    <w:tmpl w:val="E7D69828"/>
    <w:lvl w:ilvl="0" w:tplc="00000001">
      <w:start w:val="1"/>
      <w:numFmt w:val="lowerLetter"/>
      <w:lvlText w:val="%1."/>
      <w:lvlJc w:val="left"/>
      <w:pPr>
        <w:ind w:left="720" w:hanging="360"/>
      </w:pPr>
    </w:lvl>
    <w:lvl w:ilvl="1" w:tplc="04090019">
      <w:start w:val="1"/>
      <w:numFmt w:val="lowerLetter"/>
      <w:lvlText w:val="%2."/>
      <w:lvlJc w:val="left"/>
      <w:pPr>
        <w:ind w:left="5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3">
    <w:nsid w:val="71CB3DE9"/>
    <w:multiLevelType w:val="hybridMultilevel"/>
    <w:tmpl w:val="A1D62D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721C713E"/>
    <w:multiLevelType w:val="hybridMultilevel"/>
    <w:tmpl w:val="65304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729C26EE"/>
    <w:multiLevelType w:val="hybridMultilevel"/>
    <w:tmpl w:val="64E8B2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72F31418"/>
    <w:multiLevelType w:val="hybridMultilevel"/>
    <w:tmpl w:val="125461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738D3DE1"/>
    <w:multiLevelType w:val="hybridMultilevel"/>
    <w:tmpl w:val="622A79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738F177D"/>
    <w:multiLevelType w:val="hybridMultilevel"/>
    <w:tmpl w:val="7F903C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73DB6E11"/>
    <w:multiLevelType w:val="hybridMultilevel"/>
    <w:tmpl w:val="C4241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73F53FA1"/>
    <w:multiLevelType w:val="hybridMultilevel"/>
    <w:tmpl w:val="6DE0A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751B5392"/>
    <w:multiLevelType w:val="hybridMultilevel"/>
    <w:tmpl w:val="82CC7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7686452C"/>
    <w:multiLevelType w:val="hybridMultilevel"/>
    <w:tmpl w:val="BAC49454"/>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3">
    <w:nsid w:val="77641BC1"/>
    <w:multiLevelType w:val="hybridMultilevel"/>
    <w:tmpl w:val="CD5281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77E60444"/>
    <w:multiLevelType w:val="hybridMultilevel"/>
    <w:tmpl w:val="9F0869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78C57C91"/>
    <w:multiLevelType w:val="hybridMultilevel"/>
    <w:tmpl w:val="208620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79074192"/>
    <w:multiLevelType w:val="hybridMultilevel"/>
    <w:tmpl w:val="6D0CFC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79D241EE"/>
    <w:multiLevelType w:val="hybridMultilevel"/>
    <w:tmpl w:val="F1503E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7A0F6155"/>
    <w:multiLevelType w:val="hybridMultilevel"/>
    <w:tmpl w:val="74404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7A346A83"/>
    <w:multiLevelType w:val="hybridMultilevel"/>
    <w:tmpl w:val="ED58E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7A7357A4"/>
    <w:multiLevelType w:val="hybridMultilevel"/>
    <w:tmpl w:val="F312B6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7B0A0AE9"/>
    <w:multiLevelType w:val="hybridMultilevel"/>
    <w:tmpl w:val="69A413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7B2D44AC"/>
    <w:multiLevelType w:val="hybridMultilevel"/>
    <w:tmpl w:val="91F84B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7B456057"/>
    <w:multiLevelType w:val="hybridMultilevel"/>
    <w:tmpl w:val="81B8FF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7B5F3C45"/>
    <w:multiLevelType w:val="hybridMultilevel"/>
    <w:tmpl w:val="BBCAC8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nsid w:val="7BC628C6"/>
    <w:multiLevelType w:val="hybridMultilevel"/>
    <w:tmpl w:val="B6CC41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7BD57E58"/>
    <w:multiLevelType w:val="hybridMultilevel"/>
    <w:tmpl w:val="7BE0A9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nsid w:val="7BDC6806"/>
    <w:multiLevelType w:val="hybridMultilevel"/>
    <w:tmpl w:val="D76288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7BEB42BE"/>
    <w:multiLevelType w:val="hybridMultilevel"/>
    <w:tmpl w:val="688E8CB8"/>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9">
    <w:nsid w:val="7C9A71AA"/>
    <w:multiLevelType w:val="hybridMultilevel"/>
    <w:tmpl w:val="C4BCD2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7D8814FA"/>
    <w:multiLevelType w:val="hybridMultilevel"/>
    <w:tmpl w:val="DBEA2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7DD63D3E"/>
    <w:multiLevelType w:val="hybridMultilevel"/>
    <w:tmpl w:val="6C4060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7DFA2941"/>
    <w:multiLevelType w:val="hybridMultilevel"/>
    <w:tmpl w:val="D4069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nsid w:val="7E956879"/>
    <w:multiLevelType w:val="hybridMultilevel"/>
    <w:tmpl w:val="D6565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7F6047C9"/>
    <w:multiLevelType w:val="hybridMultilevel"/>
    <w:tmpl w:val="64A48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92"/>
  </w:num>
  <w:num w:numId="4">
    <w:abstractNumId w:val="114"/>
  </w:num>
  <w:num w:numId="5">
    <w:abstractNumId w:val="154"/>
  </w:num>
  <w:num w:numId="6">
    <w:abstractNumId w:val="112"/>
  </w:num>
  <w:num w:numId="7">
    <w:abstractNumId w:val="41"/>
  </w:num>
  <w:num w:numId="8">
    <w:abstractNumId w:val="26"/>
  </w:num>
  <w:num w:numId="9">
    <w:abstractNumId w:val="19"/>
  </w:num>
  <w:num w:numId="10">
    <w:abstractNumId w:val="284"/>
  </w:num>
  <w:num w:numId="11">
    <w:abstractNumId w:val="257"/>
  </w:num>
  <w:num w:numId="12">
    <w:abstractNumId w:val="76"/>
  </w:num>
  <w:num w:numId="13">
    <w:abstractNumId w:val="77"/>
  </w:num>
  <w:num w:numId="14">
    <w:abstractNumId w:val="54"/>
  </w:num>
  <w:num w:numId="15">
    <w:abstractNumId w:val="265"/>
  </w:num>
  <w:num w:numId="16">
    <w:abstractNumId w:val="144"/>
  </w:num>
  <w:num w:numId="17">
    <w:abstractNumId w:val="127"/>
  </w:num>
  <w:num w:numId="18">
    <w:abstractNumId w:val="147"/>
  </w:num>
  <w:num w:numId="19">
    <w:abstractNumId w:val="308"/>
  </w:num>
  <w:num w:numId="20">
    <w:abstractNumId w:val="229"/>
  </w:num>
  <w:num w:numId="21">
    <w:abstractNumId w:val="110"/>
  </w:num>
  <w:num w:numId="22">
    <w:abstractNumId w:val="102"/>
  </w:num>
  <w:num w:numId="23">
    <w:abstractNumId w:val="179"/>
  </w:num>
  <w:num w:numId="24">
    <w:abstractNumId w:val="212"/>
  </w:num>
  <w:num w:numId="25">
    <w:abstractNumId w:val="29"/>
  </w:num>
  <w:num w:numId="26">
    <w:abstractNumId w:val="42"/>
  </w:num>
  <w:num w:numId="27">
    <w:abstractNumId w:val="71"/>
  </w:num>
  <w:num w:numId="28">
    <w:abstractNumId w:val="63"/>
  </w:num>
  <w:num w:numId="29">
    <w:abstractNumId w:val="86"/>
  </w:num>
  <w:num w:numId="30">
    <w:abstractNumId w:val="191"/>
  </w:num>
  <w:num w:numId="31">
    <w:abstractNumId w:val="88"/>
  </w:num>
  <w:num w:numId="32">
    <w:abstractNumId w:val="6"/>
  </w:num>
  <w:num w:numId="33">
    <w:abstractNumId w:val="164"/>
  </w:num>
  <w:num w:numId="34">
    <w:abstractNumId w:val="90"/>
  </w:num>
  <w:num w:numId="35">
    <w:abstractNumId w:val="140"/>
  </w:num>
  <w:num w:numId="36">
    <w:abstractNumId w:val="13"/>
  </w:num>
  <w:num w:numId="37">
    <w:abstractNumId w:val="123"/>
  </w:num>
  <w:num w:numId="38">
    <w:abstractNumId w:val="108"/>
  </w:num>
  <w:num w:numId="39">
    <w:abstractNumId w:val="193"/>
  </w:num>
  <w:num w:numId="40">
    <w:abstractNumId w:val="204"/>
  </w:num>
  <w:num w:numId="41">
    <w:abstractNumId w:val="143"/>
  </w:num>
  <w:num w:numId="42">
    <w:abstractNumId w:val="9"/>
  </w:num>
  <w:num w:numId="43">
    <w:abstractNumId w:val="275"/>
  </w:num>
  <w:num w:numId="44">
    <w:abstractNumId w:val="130"/>
  </w:num>
  <w:num w:numId="45">
    <w:abstractNumId w:val="233"/>
  </w:num>
  <w:num w:numId="46">
    <w:abstractNumId w:val="253"/>
  </w:num>
  <w:num w:numId="47">
    <w:abstractNumId w:val="261"/>
  </w:num>
  <w:num w:numId="48">
    <w:abstractNumId w:val="61"/>
  </w:num>
  <w:num w:numId="49">
    <w:abstractNumId w:val="24"/>
  </w:num>
  <w:num w:numId="50">
    <w:abstractNumId w:val="159"/>
  </w:num>
  <w:num w:numId="51">
    <w:abstractNumId w:val="292"/>
  </w:num>
  <w:num w:numId="52">
    <w:abstractNumId w:val="8"/>
  </w:num>
  <w:num w:numId="53">
    <w:abstractNumId w:val="105"/>
  </w:num>
  <w:num w:numId="54">
    <w:abstractNumId w:val="236"/>
  </w:num>
  <w:num w:numId="55">
    <w:abstractNumId w:val="59"/>
  </w:num>
  <w:num w:numId="56">
    <w:abstractNumId w:val="281"/>
  </w:num>
  <w:num w:numId="57">
    <w:abstractNumId w:val="104"/>
  </w:num>
  <w:num w:numId="58">
    <w:abstractNumId w:val="273"/>
  </w:num>
  <w:num w:numId="59">
    <w:abstractNumId w:val="115"/>
  </w:num>
  <w:num w:numId="60">
    <w:abstractNumId w:val="32"/>
  </w:num>
  <w:num w:numId="61">
    <w:abstractNumId w:val="282"/>
  </w:num>
  <w:num w:numId="62">
    <w:abstractNumId w:val="58"/>
  </w:num>
  <w:num w:numId="63">
    <w:abstractNumId w:val="124"/>
  </w:num>
  <w:num w:numId="64">
    <w:abstractNumId w:val="125"/>
  </w:num>
  <w:num w:numId="65">
    <w:abstractNumId w:val="48"/>
  </w:num>
  <w:num w:numId="66">
    <w:abstractNumId w:val="16"/>
  </w:num>
  <w:num w:numId="67">
    <w:abstractNumId w:val="22"/>
  </w:num>
  <w:num w:numId="68">
    <w:abstractNumId w:val="199"/>
  </w:num>
  <w:num w:numId="69">
    <w:abstractNumId w:val="132"/>
  </w:num>
  <w:num w:numId="70">
    <w:abstractNumId w:val="91"/>
  </w:num>
  <w:num w:numId="71">
    <w:abstractNumId w:val="242"/>
  </w:num>
  <w:num w:numId="72">
    <w:abstractNumId w:val="107"/>
  </w:num>
  <w:num w:numId="73">
    <w:abstractNumId w:val="20"/>
  </w:num>
  <w:num w:numId="74">
    <w:abstractNumId w:val="243"/>
  </w:num>
  <w:num w:numId="75">
    <w:abstractNumId w:val="211"/>
  </w:num>
  <w:num w:numId="76">
    <w:abstractNumId w:val="150"/>
  </w:num>
  <w:num w:numId="77">
    <w:abstractNumId w:val="194"/>
  </w:num>
  <w:num w:numId="78">
    <w:abstractNumId w:val="85"/>
  </w:num>
  <w:num w:numId="79">
    <w:abstractNumId w:val="163"/>
  </w:num>
  <w:num w:numId="80">
    <w:abstractNumId w:val="222"/>
  </w:num>
  <w:num w:numId="81">
    <w:abstractNumId w:val="70"/>
  </w:num>
  <w:num w:numId="82">
    <w:abstractNumId w:val="268"/>
  </w:num>
  <w:num w:numId="83">
    <w:abstractNumId w:val="21"/>
  </w:num>
  <w:num w:numId="84">
    <w:abstractNumId w:val="126"/>
  </w:num>
  <w:num w:numId="85">
    <w:abstractNumId w:val="120"/>
  </w:num>
  <w:num w:numId="86">
    <w:abstractNumId w:val="172"/>
  </w:num>
  <w:num w:numId="87">
    <w:abstractNumId w:val="216"/>
  </w:num>
  <w:num w:numId="88">
    <w:abstractNumId w:val="231"/>
  </w:num>
  <w:num w:numId="89">
    <w:abstractNumId w:val="142"/>
  </w:num>
  <w:num w:numId="90">
    <w:abstractNumId w:val="239"/>
  </w:num>
  <w:num w:numId="91">
    <w:abstractNumId w:val="184"/>
  </w:num>
  <w:num w:numId="92">
    <w:abstractNumId w:val="173"/>
  </w:num>
  <w:num w:numId="93">
    <w:abstractNumId w:val="37"/>
  </w:num>
  <w:num w:numId="94">
    <w:abstractNumId w:val="267"/>
  </w:num>
  <w:num w:numId="95">
    <w:abstractNumId w:val="174"/>
  </w:num>
  <w:num w:numId="96">
    <w:abstractNumId w:val="98"/>
  </w:num>
  <w:num w:numId="97">
    <w:abstractNumId w:val="254"/>
  </w:num>
  <w:num w:numId="98">
    <w:abstractNumId w:val="244"/>
  </w:num>
  <w:num w:numId="99">
    <w:abstractNumId w:val="17"/>
  </w:num>
  <w:num w:numId="100">
    <w:abstractNumId w:val="263"/>
  </w:num>
  <w:num w:numId="101">
    <w:abstractNumId w:val="138"/>
  </w:num>
  <w:num w:numId="102">
    <w:abstractNumId w:val="295"/>
  </w:num>
  <w:num w:numId="103">
    <w:abstractNumId w:val="62"/>
  </w:num>
  <w:num w:numId="104">
    <w:abstractNumId w:val="162"/>
  </w:num>
  <w:num w:numId="105">
    <w:abstractNumId w:val="215"/>
  </w:num>
  <w:num w:numId="106">
    <w:abstractNumId w:val="198"/>
  </w:num>
  <w:num w:numId="107">
    <w:abstractNumId w:val="255"/>
  </w:num>
  <w:num w:numId="108">
    <w:abstractNumId w:val="135"/>
  </w:num>
  <w:num w:numId="109">
    <w:abstractNumId w:val="287"/>
  </w:num>
  <w:num w:numId="110">
    <w:abstractNumId w:val="250"/>
  </w:num>
  <w:num w:numId="111">
    <w:abstractNumId w:val="121"/>
  </w:num>
  <w:num w:numId="112">
    <w:abstractNumId w:val="289"/>
  </w:num>
  <w:num w:numId="113">
    <w:abstractNumId w:val="278"/>
  </w:num>
  <w:num w:numId="114">
    <w:abstractNumId w:val="313"/>
  </w:num>
  <w:num w:numId="115">
    <w:abstractNumId w:val="46"/>
  </w:num>
  <w:num w:numId="116">
    <w:abstractNumId w:val="111"/>
  </w:num>
  <w:num w:numId="117">
    <w:abstractNumId w:val="152"/>
  </w:num>
  <w:num w:numId="118">
    <w:abstractNumId w:val="33"/>
  </w:num>
  <w:num w:numId="119">
    <w:abstractNumId w:val="155"/>
  </w:num>
  <w:num w:numId="120">
    <w:abstractNumId w:val="145"/>
  </w:num>
  <w:num w:numId="121">
    <w:abstractNumId w:val="103"/>
  </w:num>
  <w:num w:numId="122">
    <w:abstractNumId w:val="72"/>
  </w:num>
  <w:num w:numId="123">
    <w:abstractNumId w:val="99"/>
  </w:num>
  <w:num w:numId="124">
    <w:abstractNumId w:val="34"/>
  </w:num>
  <w:num w:numId="125">
    <w:abstractNumId w:val="240"/>
  </w:num>
  <w:num w:numId="126">
    <w:abstractNumId w:val="134"/>
  </w:num>
  <w:num w:numId="127">
    <w:abstractNumId w:val="270"/>
  </w:num>
  <w:num w:numId="128">
    <w:abstractNumId w:val="12"/>
  </w:num>
  <w:num w:numId="129">
    <w:abstractNumId w:val="201"/>
  </w:num>
  <w:num w:numId="130">
    <w:abstractNumId w:val="81"/>
  </w:num>
  <w:num w:numId="131">
    <w:abstractNumId w:val="300"/>
  </w:num>
  <w:num w:numId="132">
    <w:abstractNumId w:val="170"/>
  </w:num>
  <w:num w:numId="133">
    <w:abstractNumId w:val="64"/>
  </w:num>
  <w:num w:numId="134">
    <w:abstractNumId w:val="266"/>
  </w:num>
  <w:num w:numId="135">
    <w:abstractNumId w:val="27"/>
  </w:num>
  <w:num w:numId="136">
    <w:abstractNumId w:val="260"/>
  </w:num>
  <w:num w:numId="137">
    <w:abstractNumId w:val="176"/>
  </w:num>
  <w:num w:numId="138">
    <w:abstractNumId w:val="237"/>
  </w:num>
  <w:num w:numId="139">
    <w:abstractNumId w:val="306"/>
  </w:num>
  <w:num w:numId="140">
    <w:abstractNumId w:val="249"/>
  </w:num>
  <w:num w:numId="141">
    <w:abstractNumId w:val="288"/>
  </w:num>
  <w:num w:numId="142">
    <w:abstractNumId w:val="189"/>
  </w:num>
  <w:num w:numId="143">
    <w:abstractNumId w:val="196"/>
  </w:num>
  <w:num w:numId="144">
    <w:abstractNumId w:val="87"/>
  </w:num>
  <w:num w:numId="145">
    <w:abstractNumId w:val="128"/>
  </w:num>
  <w:num w:numId="146">
    <w:abstractNumId w:val="272"/>
  </w:num>
  <w:num w:numId="147">
    <w:abstractNumId w:val="65"/>
  </w:num>
  <w:num w:numId="148">
    <w:abstractNumId w:val="10"/>
  </w:num>
  <w:num w:numId="149">
    <w:abstractNumId w:val="188"/>
  </w:num>
  <w:num w:numId="150">
    <w:abstractNumId w:val="226"/>
  </w:num>
  <w:num w:numId="151">
    <w:abstractNumId w:val="206"/>
  </w:num>
  <w:num w:numId="152">
    <w:abstractNumId w:val="131"/>
  </w:num>
  <w:num w:numId="153">
    <w:abstractNumId w:val="89"/>
  </w:num>
  <w:num w:numId="154">
    <w:abstractNumId w:val="223"/>
  </w:num>
  <w:num w:numId="155">
    <w:abstractNumId w:val="180"/>
  </w:num>
  <w:num w:numId="156">
    <w:abstractNumId w:val="67"/>
  </w:num>
  <w:num w:numId="157">
    <w:abstractNumId w:val="291"/>
  </w:num>
  <w:num w:numId="158">
    <w:abstractNumId w:val="122"/>
  </w:num>
  <w:num w:numId="159">
    <w:abstractNumId w:val="57"/>
  </w:num>
  <w:num w:numId="160">
    <w:abstractNumId w:val="161"/>
  </w:num>
  <w:num w:numId="161">
    <w:abstractNumId w:val="82"/>
  </w:num>
  <w:num w:numId="162">
    <w:abstractNumId w:val="314"/>
  </w:num>
  <w:num w:numId="163">
    <w:abstractNumId w:val="78"/>
  </w:num>
  <w:num w:numId="164">
    <w:abstractNumId w:val="133"/>
  </w:num>
  <w:num w:numId="165">
    <w:abstractNumId w:val="259"/>
  </w:num>
  <w:num w:numId="166">
    <w:abstractNumId w:val="183"/>
  </w:num>
  <w:num w:numId="167">
    <w:abstractNumId w:val="235"/>
  </w:num>
  <w:num w:numId="168">
    <w:abstractNumId w:val="205"/>
  </w:num>
  <w:num w:numId="169">
    <w:abstractNumId w:val="106"/>
  </w:num>
  <w:num w:numId="170">
    <w:abstractNumId w:val="23"/>
  </w:num>
  <w:num w:numId="171">
    <w:abstractNumId w:val="277"/>
  </w:num>
  <w:num w:numId="172">
    <w:abstractNumId w:val="256"/>
  </w:num>
  <w:num w:numId="173">
    <w:abstractNumId w:val="160"/>
  </w:num>
  <w:num w:numId="174">
    <w:abstractNumId w:val="190"/>
  </w:num>
  <w:num w:numId="175">
    <w:abstractNumId w:val="50"/>
  </w:num>
  <w:num w:numId="176">
    <w:abstractNumId w:val="210"/>
  </w:num>
  <w:num w:numId="177">
    <w:abstractNumId w:val="94"/>
  </w:num>
  <w:num w:numId="178">
    <w:abstractNumId w:val="309"/>
  </w:num>
  <w:num w:numId="179">
    <w:abstractNumId w:val="149"/>
  </w:num>
  <w:num w:numId="180">
    <w:abstractNumId w:val="286"/>
  </w:num>
  <w:num w:numId="181">
    <w:abstractNumId w:val="3"/>
  </w:num>
  <w:num w:numId="182">
    <w:abstractNumId w:val="118"/>
  </w:num>
  <w:num w:numId="183">
    <w:abstractNumId w:val="74"/>
  </w:num>
  <w:num w:numId="184">
    <w:abstractNumId w:val="56"/>
  </w:num>
  <w:num w:numId="185">
    <w:abstractNumId w:val="7"/>
  </w:num>
  <w:num w:numId="186">
    <w:abstractNumId w:val="285"/>
  </w:num>
  <w:num w:numId="187">
    <w:abstractNumId w:val="101"/>
  </w:num>
  <w:num w:numId="188">
    <w:abstractNumId w:val="251"/>
  </w:num>
  <w:num w:numId="189">
    <w:abstractNumId w:val="136"/>
  </w:num>
  <w:num w:numId="190">
    <w:abstractNumId w:val="181"/>
  </w:num>
  <w:num w:numId="191">
    <w:abstractNumId w:val="246"/>
  </w:num>
  <w:num w:numId="192">
    <w:abstractNumId w:val="49"/>
  </w:num>
  <w:num w:numId="193">
    <w:abstractNumId w:val="113"/>
  </w:num>
  <w:num w:numId="194">
    <w:abstractNumId w:val="230"/>
  </w:num>
  <w:num w:numId="195">
    <w:abstractNumId w:val="93"/>
  </w:num>
  <w:num w:numId="196">
    <w:abstractNumId w:val="68"/>
  </w:num>
  <w:num w:numId="197">
    <w:abstractNumId w:val="307"/>
  </w:num>
  <w:num w:numId="198">
    <w:abstractNumId w:val="241"/>
  </w:num>
  <w:num w:numId="199">
    <w:abstractNumId w:val="208"/>
  </w:num>
  <w:num w:numId="200">
    <w:abstractNumId w:val="156"/>
  </w:num>
  <w:num w:numId="201">
    <w:abstractNumId w:val="279"/>
  </w:num>
  <w:num w:numId="202">
    <w:abstractNumId w:val="97"/>
  </w:num>
  <w:num w:numId="203">
    <w:abstractNumId w:val="66"/>
  </w:num>
  <w:num w:numId="204">
    <w:abstractNumId w:val="73"/>
  </w:num>
  <w:num w:numId="205">
    <w:abstractNumId w:val="2"/>
  </w:num>
  <w:num w:numId="206">
    <w:abstractNumId w:val="296"/>
  </w:num>
  <w:num w:numId="207">
    <w:abstractNumId w:val="139"/>
  </w:num>
  <w:num w:numId="208">
    <w:abstractNumId w:val="47"/>
  </w:num>
  <w:num w:numId="209">
    <w:abstractNumId w:val="100"/>
  </w:num>
  <w:num w:numId="210">
    <w:abstractNumId w:val="283"/>
  </w:num>
  <w:num w:numId="211">
    <w:abstractNumId w:val="158"/>
  </w:num>
  <w:num w:numId="212">
    <w:abstractNumId w:val="207"/>
  </w:num>
  <w:num w:numId="213">
    <w:abstractNumId w:val="232"/>
  </w:num>
  <w:num w:numId="214">
    <w:abstractNumId w:val="28"/>
  </w:num>
  <w:num w:numId="215">
    <w:abstractNumId w:val="60"/>
  </w:num>
  <w:num w:numId="216">
    <w:abstractNumId w:val="177"/>
  </w:num>
  <w:num w:numId="217">
    <w:abstractNumId w:val="153"/>
  </w:num>
  <w:num w:numId="218">
    <w:abstractNumId w:val="79"/>
  </w:num>
  <w:num w:numId="219">
    <w:abstractNumId w:val="80"/>
  </w:num>
  <w:num w:numId="220">
    <w:abstractNumId w:val="299"/>
  </w:num>
  <w:num w:numId="221">
    <w:abstractNumId w:val="218"/>
  </w:num>
  <w:num w:numId="222">
    <w:abstractNumId w:val="4"/>
  </w:num>
  <w:num w:numId="223">
    <w:abstractNumId w:val="69"/>
  </w:num>
  <w:num w:numId="224">
    <w:abstractNumId w:val="238"/>
  </w:num>
  <w:num w:numId="225">
    <w:abstractNumId w:val="214"/>
  </w:num>
  <w:num w:numId="226">
    <w:abstractNumId w:val="35"/>
  </w:num>
  <w:num w:numId="227">
    <w:abstractNumId w:val="297"/>
  </w:num>
  <w:num w:numId="228">
    <w:abstractNumId w:val="95"/>
  </w:num>
  <w:num w:numId="229">
    <w:abstractNumId w:val="117"/>
  </w:num>
  <w:num w:numId="230">
    <w:abstractNumId w:val="197"/>
  </w:num>
  <w:num w:numId="231">
    <w:abstractNumId w:val="83"/>
  </w:num>
  <w:num w:numId="232">
    <w:abstractNumId w:val="40"/>
  </w:num>
  <w:num w:numId="233">
    <w:abstractNumId w:val="294"/>
  </w:num>
  <w:num w:numId="234">
    <w:abstractNumId w:val="53"/>
  </w:num>
  <w:num w:numId="235">
    <w:abstractNumId w:val="51"/>
  </w:num>
  <w:num w:numId="236">
    <w:abstractNumId w:val="92"/>
  </w:num>
  <w:num w:numId="237">
    <w:abstractNumId w:val="200"/>
  </w:num>
  <w:num w:numId="238">
    <w:abstractNumId w:val="252"/>
  </w:num>
  <w:num w:numId="239">
    <w:abstractNumId w:val="18"/>
  </w:num>
  <w:num w:numId="240">
    <w:abstractNumId w:val="209"/>
  </w:num>
  <w:num w:numId="241">
    <w:abstractNumId w:val="171"/>
  </w:num>
  <w:num w:numId="242">
    <w:abstractNumId w:val="75"/>
  </w:num>
  <w:num w:numId="243">
    <w:abstractNumId w:val="303"/>
  </w:num>
  <w:num w:numId="244">
    <w:abstractNumId w:val="311"/>
  </w:num>
  <w:num w:numId="245">
    <w:abstractNumId w:val="187"/>
  </w:num>
  <w:num w:numId="246">
    <w:abstractNumId w:val="38"/>
  </w:num>
  <w:num w:numId="247">
    <w:abstractNumId w:val="185"/>
  </w:num>
  <w:num w:numId="248">
    <w:abstractNumId w:val="169"/>
  </w:num>
  <w:num w:numId="249">
    <w:abstractNumId w:val="220"/>
  </w:num>
  <w:num w:numId="250">
    <w:abstractNumId w:val="146"/>
  </w:num>
  <w:num w:numId="251">
    <w:abstractNumId w:val="227"/>
  </w:num>
  <w:num w:numId="252">
    <w:abstractNumId w:val="141"/>
  </w:num>
  <w:num w:numId="253">
    <w:abstractNumId w:val="178"/>
  </w:num>
  <w:num w:numId="254">
    <w:abstractNumId w:val="293"/>
  </w:num>
  <w:num w:numId="255">
    <w:abstractNumId w:val="305"/>
  </w:num>
  <w:num w:numId="256">
    <w:abstractNumId w:val="221"/>
  </w:num>
  <w:num w:numId="257">
    <w:abstractNumId w:val="203"/>
  </w:num>
  <w:num w:numId="258">
    <w:abstractNumId w:val="175"/>
  </w:num>
  <w:num w:numId="259">
    <w:abstractNumId w:val="129"/>
  </w:num>
  <w:num w:numId="260">
    <w:abstractNumId w:val="119"/>
  </w:num>
  <w:num w:numId="261">
    <w:abstractNumId w:val="312"/>
  </w:num>
  <w:num w:numId="262">
    <w:abstractNumId w:val="148"/>
  </w:num>
  <w:num w:numId="263">
    <w:abstractNumId w:val="195"/>
  </w:num>
  <w:num w:numId="264">
    <w:abstractNumId w:val="55"/>
  </w:num>
  <w:num w:numId="265">
    <w:abstractNumId w:val="269"/>
  </w:num>
  <w:num w:numId="266">
    <w:abstractNumId w:val="225"/>
  </w:num>
  <w:num w:numId="267">
    <w:abstractNumId w:val="274"/>
  </w:num>
  <w:num w:numId="268">
    <w:abstractNumId w:val="264"/>
  </w:num>
  <w:num w:numId="269">
    <w:abstractNumId w:val="5"/>
  </w:num>
  <w:num w:numId="270">
    <w:abstractNumId w:val="137"/>
  </w:num>
  <w:num w:numId="271">
    <w:abstractNumId w:val="165"/>
  </w:num>
  <w:num w:numId="272">
    <w:abstractNumId w:val="280"/>
  </w:num>
  <w:num w:numId="273">
    <w:abstractNumId w:val="39"/>
  </w:num>
  <w:num w:numId="274">
    <w:abstractNumId w:val="116"/>
  </w:num>
  <w:num w:numId="275">
    <w:abstractNumId w:val="14"/>
  </w:num>
  <w:num w:numId="276">
    <w:abstractNumId w:val="166"/>
  </w:num>
  <w:num w:numId="277">
    <w:abstractNumId w:val="15"/>
  </w:num>
  <w:num w:numId="278">
    <w:abstractNumId w:val="276"/>
  </w:num>
  <w:num w:numId="279">
    <w:abstractNumId w:val="151"/>
  </w:num>
  <w:num w:numId="280">
    <w:abstractNumId w:val="186"/>
  </w:num>
  <w:num w:numId="281">
    <w:abstractNumId w:val="44"/>
  </w:num>
  <w:num w:numId="282">
    <w:abstractNumId w:val="31"/>
  </w:num>
  <w:num w:numId="283">
    <w:abstractNumId w:val="262"/>
  </w:num>
  <w:num w:numId="284">
    <w:abstractNumId w:val="290"/>
  </w:num>
  <w:num w:numId="285">
    <w:abstractNumId w:val="248"/>
  </w:num>
  <w:num w:numId="286">
    <w:abstractNumId w:val="157"/>
  </w:num>
  <w:num w:numId="287">
    <w:abstractNumId w:val="298"/>
  </w:num>
  <w:num w:numId="288">
    <w:abstractNumId w:val="271"/>
  </w:num>
  <w:num w:numId="289">
    <w:abstractNumId w:val="234"/>
  </w:num>
  <w:num w:numId="290">
    <w:abstractNumId w:val="304"/>
  </w:num>
  <w:num w:numId="291">
    <w:abstractNumId w:val="30"/>
  </w:num>
  <w:num w:numId="292">
    <w:abstractNumId w:val="247"/>
  </w:num>
  <w:num w:numId="293">
    <w:abstractNumId w:val="84"/>
  </w:num>
  <w:num w:numId="294">
    <w:abstractNumId w:val="310"/>
  </w:num>
  <w:num w:numId="295">
    <w:abstractNumId w:val="182"/>
  </w:num>
  <w:num w:numId="296">
    <w:abstractNumId w:val="202"/>
  </w:num>
  <w:num w:numId="297">
    <w:abstractNumId w:val="217"/>
  </w:num>
  <w:num w:numId="298">
    <w:abstractNumId w:val="224"/>
  </w:num>
  <w:num w:numId="299">
    <w:abstractNumId w:val="45"/>
  </w:num>
  <w:num w:numId="300">
    <w:abstractNumId w:val="52"/>
  </w:num>
  <w:num w:numId="301">
    <w:abstractNumId w:val="11"/>
  </w:num>
  <w:num w:numId="302">
    <w:abstractNumId w:val="109"/>
  </w:num>
  <w:num w:numId="303">
    <w:abstractNumId w:val="36"/>
  </w:num>
  <w:num w:numId="304">
    <w:abstractNumId w:val="168"/>
  </w:num>
  <w:num w:numId="305">
    <w:abstractNumId w:val="96"/>
  </w:num>
  <w:num w:numId="306">
    <w:abstractNumId w:val="302"/>
  </w:num>
  <w:num w:numId="307">
    <w:abstractNumId w:val="228"/>
  </w:num>
  <w:num w:numId="308">
    <w:abstractNumId w:val="219"/>
  </w:num>
  <w:num w:numId="309">
    <w:abstractNumId w:val="258"/>
  </w:num>
  <w:num w:numId="310">
    <w:abstractNumId w:val="43"/>
  </w:num>
  <w:num w:numId="311">
    <w:abstractNumId w:val="25"/>
  </w:num>
  <w:num w:numId="312">
    <w:abstractNumId w:val="167"/>
  </w:num>
  <w:num w:numId="313">
    <w:abstractNumId w:val="301"/>
  </w:num>
  <w:num w:numId="314">
    <w:abstractNumId w:val="213"/>
  </w:num>
  <w:num w:numId="315">
    <w:abstractNumId w:val="245"/>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cumentProtection w:edit="trackedChanges" w:formatting="1" w:enforcement="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A7A"/>
    <w:rsid w:val="00001F4B"/>
    <w:rsid w:val="0000204A"/>
    <w:rsid w:val="0000231F"/>
    <w:rsid w:val="00002351"/>
    <w:rsid w:val="000024E6"/>
    <w:rsid w:val="000045FA"/>
    <w:rsid w:val="00004D11"/>
    <w:rsid w:val="000054D5"/>
    <w:rsid w:val="00005B33"/>
    <w:rsid w:val="00005E5A"/>
    <w:rsid w:val="0001022C"/>
    <w:rsid w:val="00010952"/>
    <w:rsid w:val="0001229E"/>
    <w:rsid w:val="00012817"/>
    <w:rsid w:val="00012F88"/>
    <w:rsid w:val="00013106"/>
    <w:rsid w:val="000138A1"/>
    <w:rsid w:val="00014803"/>
    <w:rsid w:val="00015AF9"/>
    <w:rsid w:val="00017FCE"/>
    <w:rsid w:val="0002037D"/>
    <w:rsid w:val="00025998"/>
    <w:rsid w:val="00025FC4"/>
    <w:rsid w:val="0002663E"/>
    <w:rsid w:val="00026AE3"/>
    <w:rsid w:val="00027704"/>
    <w:rsid w:val="00027C07"/>
    <w:rsid w:val="0003002C"/>
    <w:rsid w:val="0003099A"/>
    <w:rsid w:val="00031095"/>
    <w:rsid w:val="000312D5"/>
    <w:rsid w:val="00032057"/>
    <w:rsid w:val="00032321"/>
    <w:rsid w:val="0003301E"/>
    <w:rsid w:val="000334AA"/>
    <w:rsid w:val="00033BEA"/>
    <w:rsid w:val="0003552F"/>
    <w:rsid w:val="0003582B"/>
    <w:rsid w:val="00035B71"/>
    <w:rsid w:val="000364FB"/>
    <w:rsid w:val="00040955"/>
    <w:rsid w:val="0004153F"/>
    <w:rsid w:val="00042AC0"/>
    <w:rsid w:val="00042ECF"/>
    <w:rsid w:val="00043034"/>
    <w:rsid w:val="00044C41"/>
    <w:rsid w:val="00044E73"/>
    <w:rsid w:val="00045DA0"/>
    <w:rsid w:val="00046EC0"/>
    <w:rsid w:val="000517ED"/>
    <w:rsid w:val="00051AFB"/>
    <w:rsid w:val="00052558"/>
    <w:rsid w:val="00052DA7"/>
    <w:rsid w:val="00053C54"/>
    <w:rsid w:val="000540F8"/>
    <w:rsid w:val="0005553A"/>
    <w:rsid w:val="00055FAA"/>
    <w:rsid w:val="0005670A"/>
    <w:rsid w:val="000608DB"/>
    <w:rsid w:val="00060D58"/>
    <w:rsid w:val="000614C2"/>
    <w:rsid w:val="000614DC"/>
    <w:rsid w:val="000616DC"/>
    <w:rsid w:val="00062C27"/>
    <w:rsid w:val="00063601"/>
    <w:rsid w:val="00064F54"/>
    <w:rsid w:val="000666A0"/>
    <w:rsid w:val="000667D5"/>
    <w:rsid w:val="00066EED"/>
    <w:rsid w:val="000700B9"/>
    <w:rsid w:val="00072578"/>
    <w:rsid w:val="0007472E"/>
    <w:rsid w:val="00075E0B"/>
    <w:rsid w:val="000764FF"/>
    <w:rsid w:val="00076A15"/>
    <w:rsid w:val="000770B9"/>
    <w:rsid w:val="0008130E"/>
    <w:rsid w:val="000816AF"/>
    <w:rsid w:val="000818AE"/>
    <w:rsid w:val="0008572D"/>
    <w:rsid w:val="00085E2B"/>
    <w:rsid w:val="00086C06"/>
    <w:rsid w:val="00086F93"/>
    <w:rsid w:val="00090AC4"/>
    <w:rsid w:val="000912AD"/>
    <w:rsid w:val="00091AC8"/>
    <w:rsid w:val="00092A40"/>
    <w:rsid w:val="000943E4"/>
    <w:rsid w:val="00095C09"/>
    <w:rsid w:val="0009672F"/>
    <w:rsid w:val="000A0507"/>
    <w:rsid w:val="000A0D3A"/>
    <w:rsid w:val="000A3747"/>
    <w:rsid w:val="000A46DB"/>
    <w:rsid w:val="000A48F1"/>
    <w:rsid w:val="000A4AD4"/>
    <w:rsid w:val="000A55D9"/>
    <w:rsid w:val="000A6EC4"/>
    <w:rsid w:val="000A7BEE"/>
    <w:rsid w:val="000A7FCE"/>
    <w:rsid w:val="000B0D0E"/>
    <w:rsid w:val="000B0FD4"/>
    <w:rsid w:val="000B1715"/>
    <w:rsid w:val="000B17A6"/>
    <w:rsid w:val="000B2D78"/>
    <w:rsid w:val="000B381A"/>
    <w:rsid w:val="000B4D43"/>
    <w:rsid w:val="000B5738"/>
    <w:rsid w:val="000B62BD"/>
    <w:rsid w:val="000B7B65"/>
    <w:rsid w:val="000C03B2"/>
    <w:rsid w:val="000C1056"/>
    <w:rsid w:val="000C239D"/>
    <w:rsid w:val="000C3542"/>
    <w:rsid w:val="000C4558"/>
    <w:rsid w:val="000C4B73"/>
    <w:rsid w:val="000C58B3"/>
    <w:rsid w:val="000C5EAC"/>
    <w:rsid w:val="000C629B"/>
    <w:rsid w:val="000C6616"/>
    <w:rsid w:val="000C703E"/>
    <w:rsid w:val="000C79EB"/>
    <w:rsid w:val="000D0029"/>
    <w:rsid w:val="000D00DC"/>
    <w:rsid w:val="000D1A06"/>
    <w:rsid w:val="000D1D95"/>
    <w:rsid w:val="000D3275"/>
    <w:rsid w:val="000D4110"/>
    <w:rsid w:val="000D41E8"/>
    <w:rsid w:val="000D52F6"/>
    <w:rsid w:val="000D6458"/>
    <w:rsid w:val="000D646D"/>
    <w:rsid w:val="000D651F"/>
    <w:rsid w:val="000D69E1"/>
    <w:rsid w:val="000D6ADF"/>
    <w:rsid w:val="000D76DE"/>
    <w:rsid w:val="000D7B76"/>
    <w:rsid w:val="000D7F3A"/>
    <w:rsid w:val="000E01EA"/>
    <w:rsid w:val="000E07B8"/>
    <w:rsid w:val="000E0B7B"/>
    <w:rsid w:val="000E19A3"/>
    <w:rsid w:val="000E3657"/>
    <w:rsid w:val="000E3CB9"/>
    <w:rsid w:val="000E3DA0"/>
    <w:rsid w:val="000E3EEB"/>
    <w:rsid w:val="000E4CCF"/>
    <w:rsid w:val="000E50F3"/>
    <w:rsid w:val="000E5883"/>
    <w:rsid w:val="000E647D"/>
    <w:rsid w:val="000E6FC7"/>
    <w:rsid w:val="000E7727"/>
    <w:rsid w:val="000E7CE3"/>
    <w:rsid w:val="000F0FE0"/>
    <w:rsid w:val="000F222C"/>
    <w:rsid w:val="000F25C5"/>
    <w:rsid w:val="000F3301"/>
    <w:rsid w:val="000F3309"/>
    <w:rsid w:val="000F3FA1"/>
    <w:rsid w:val="000F6110"/>
    <w:rsid w:val="000F61FB"/>
    <w:rsid w:val="000F6982"/>
    <w:rsid w:val="000F724B"/>
    <w:rsid w:val="000F73D0"/>
    <w:rsid w:val="000F76AE"/>
    <w:rsid w:val="00100811"/>
    <w:rsid w:val="00100FF1"/>
    <w:rsid w:val="00101136"/>
    <w:rsid w:val="0010188C"/>
    <w:rsid w:val="00101B0D"/>
    <w:rsid w:val="001043B6"/>
    <w:rsid w:val="00105557"/>
    <w:rsid w:val="00105693"/>
    <w:rsid w:val="001067C9"/>
    <w:rsid w:val="001074BA"/>
    <w:rsid w:val="00110A11"/>
    <w:rsid w:val="001125B7"/>
    <w:rsid w:val="00112614"/>
    <w:rsid w:val="001128DC"/>
    <w:rsid w:val="001129AF"/>
    <w:rsid w:val="0011366C"/>
    <w:rsid w:val="00113941"/>
    <w:rsid w:val="00114A01"/>
    <w:rsid w:val="0011643D"/>
    <w:rsid w:val="00116767"/>
    <w:rsid w:val="00116BC0"/>
    <w:rsid w:val="001201D8"/>
    <w:rsid w:val="0012024C"/>
    <w:rsid w:val="00120B3F"/>
    <w:rsid w:val="00121290"/>
    <w:rsid w:val="00123578"/>
    <w:rsid w:val="00123747"/>
    <w:rsid w:val="00124021"/>
    <w:rsid w:val="001244ED"/>
    <w:rsid w:val="0012582B"/>
    <w:rsid w:val="00127184"/>
    <w:rsid w:val="0012766D"/>
    <w:rsid w:val="001279D4"/>
    <w:rsid w:val="001279FE"/>
    <w:rsid w:val="00127B61"/>
    <w:rsid w:val="001306C7"/>
    <w:rsid w:val="001320EC"/>
    <w:rsid w:val="00132BAA"/>
    <w:rsid w:val="00133CF5"/>
    <w:rsid w:val="00134CDA"/>
    <w:rsid w:val="001352F1"/>
    <w:rsid w:val="0013564B"/>
    <w:rsid w:val="00135CF5"/>
    <w:rsid w:val="00137BAD"/>
    <w:rsid w:val="00140048"/>
    <w:rsid w:val="001402D6"/>
    <w:rsid w:val="001405C5"/>
    <w:rsid w:val="00140A17"/>
    <w:rsid w:val="001415BC"/>
    <w:rsid w:val="00141A8D"/>
    <w:rsid w:val="00141DD6"/>
    <w:rsid w:val="00141FC7"/>
    <w:rsid w:val="001422BB"/>
    <w:rsid w:val="00145B64"/>
    <w:rsid w:val="00145CD0"/>
    <w:rsid w:val="00146032"/>
    <w:rsid w:val="001468F7"/>
    <w:rsid w:val="00146CD5"/>
    <w:rsid w:val="00147588"/>
    <w:rsid w:val="00147B3D"/>
    <w:rsid w:val="0015044B"/>
    <w:rsid w:val="00150AFB"/>
    <w:rsid w:val="0015114F"/>
    <w:rsid w:val="00152994"/>
    <w:rsid w:val="00152B17"/>
    <w:rsid w:val="00152F93"/>
    <w:rsid w:val="0015403C"/>
    <w:rsid w:val="001545C0"/>
    <w:rsid w:val="00155B97"/>
    <w:rsid w:val="00160CC1"/>
    <w:rsid w:val="00160D27"/>
    <w:rsid w:val="001615F5"/>
    <w:rsid w:val="001617E9"/>
    <w:rsid w:val="00161853"/>
    <w:rsid w:val="001618AF"/>
    <w:rsid w:val="001618D5"/>
    <w:rsid w:val="0016190D"/>
    <w:rsid w:val="00161B70"/>
    <w:rsid w:val="001630BF"/>
    <w:rsid w:val="00164281"/>
    <w:rsid w:val="001645A4"/>
    <w:rsid w:val="001645C2"/>
    <w:rsid w:val="001656D6"/>
    <w:rsid w:val="0016585F"/>
    <w:rsid w:val="00166CE9"/>
    <w:rsid w:val="00166CF6"/>
    <w:rsid w:val="00167063"/>
    <w:rsid w:val="0016785E"/>
    <w:rsid w:val="00167BE1"/>
    <w:rsid w:val="0017036D"/>
    <w:rsid w:val="0017084E"/>
    <w:rsid w:val="0017098B"/>
    <w:rsid w:val="001709E2"/>
    <w:rsid w:val="00174C90"/>
    <w:rsid w:val="001755B2"/>
    <w:rsid w:val="0017579F"/>
    <w:rsid w:val="00176569"/>
    <w:rsid w:val="001773F5"/>
    <w:rsid w:val="001803A1"/>
    <w:rsid w:val="00180A55"/>
    <w:rsid w:val="00181A93"/>
    <w:rsid w:val="00182EA2"/>
    <w:rsid w:val="00183B32"/>
    <w:rsid w:val="0018659A"/>
    <w:rsid w:val="00186697"/>
    <w:rsid w:val="00186E69"/>
    <w:rsid w:val="001870BE"/>
    <w:rsid w:val="00187224"/>
    <w:rsid w:val="00187D56"/>
    <w:rsid w:val="00190BBD"/>
    <w:rsid w:val="00190C05"/>
    <w:rsid w:val="00191725"/>
    <w:rsid w:val="00191A03"/>
    <w:rsid w:val="00192A7A"/>
    <w:rsid w:val="00194B51"/>
    <w:rsid w:val="00196112"/>
    <w:rsid w:val="001969CF"/>
    <w:rsid w:val="001970C3"/>
    <w:rsid w:val="00197897"/>
    <w:rsid w:val="00197A4A"/>
    <w:rsid w:val="001A0605"/>
    <w:rsid w:val="001A09B6"/>
    <w:rsid w:val="001A1838"/>
    <w:rsid w:val="001A2729"/>
    <w:rsid w:val="001A44D7"/>
    <w:rsid w:val="001A5301"/>
    <w:rsid w:val="001A53D4"/>
    <w:rsid w:val="001A6973"/>
    <w:rsid w:val="001A6B5C"/>
    <w:rsid w:val="001A7007"/>
    <w:rsid w:val="001A7319"/>
    <w:rsid w:val="001A7406"/>
    <w:rsid w:val="001A763D"/>
    <w:rsid w:val="001A7C56"/>
    <w:rsid w:val="001B04F8"/>
    <w:rsid w:val="001B21C6"/>
    <w:rsid w:val="001B23AC"/>
    <w:rsid w:val="001B2C94"/>
    <w:rsid w:val="001B3777"/>
    <w:rsid w:val="001B417A"/>
    <w:rsid w:val="001B5785"/>
    <w:rsid w:val="001B72D2"/>
    <w:rsid w:val="001B7997"/>
    <w:rsid w:val="001B7F60"/>
    <w:rsid w:val="001C03BC"/>
    <w:rsid w:val="001C1287"/>
    <w:rsid w:val="001C13BA"/>
    <w:rsid w:val="001C1444"/>
    <w:rsid w:val="001C198E"/>
    <w:rsid w:val="001C2210"/>
    <w:rsid w:val="001C25A2"/>
    <w:rsid w:val="001C317B"/>
    <w:rsid w:val="001C33CE"/>
    <w:rsid w:val="001C3B24"/>
    <w:rsid w:val="001C3B26"/>
    <w:rsid w:val="001C3D24"/>
    <w:rsid w:val="001C5410"/>
    <w:rsid w:val="001C5AFB"/>
    <w:rsid w:val="001C6B38"/>
    <w:rsid w:val="001C705C"/>
    <w:rsid w:val="001C78D2"/>
    <w:rsid w:val="001C7EF2"/>
    <w:rsid w:val="001D05DD"/>
    <w:rsid w:val="001D2278"/>
    <w:rsid w:val="001D291A"/>
    <w:rsid w:val="001D2E7D"/>
    <w:rsid w:val="001D350F"/>
    <w:rsid w:val="001D3BC4"/>
    <w:rsid w:val="001D3FCE"/>
    <w:rsid w:val="001D4983"/>
    <w:rsid w:val="001D4C4B"/>
    <w:rsid w:val="001D565B"/>
    <w:rsid w:val="001D645B"/>
    <w:rsid w:val="001D73CF"/>
    <w:rsid w:val="001E0810"/>
    <w:rsid w:val="001E08E9"/>
    <w:rsid w:val="001E1A6A"/>
    <w:rsid w:val="001E2084"/>
    <w:rsid w:val="001E2636"/>
    <w:rsid w:val="001E2EF8"/>
    <w:rsid w:val="001E3B64"/>
    <w:rsid w:val="001E4CD6"/>
    <w:rsid w:val="001E4F8A"/>
    <w:rsid w:val="001E60C0"/>
    <w:rsid w:val="001F1007"/>
    <w:rsid w:val="001F1D67"/>
    <w:rsid w:val="001F1E7B"/>
    <w:rsid w:val="001F20DA"/>
    <w:rsid w:val="001F5B94"/>
    <w:rsid w:val="001F60FB"/>
    <w:rsid w:val="001F63F2"/>
    <w:rsid w:val="002000C3"/>
    <w:rsid w:val="00200654"/>
    <w:rsid w:val="0020072C"/>
    <w:rsid w:val="00201836"/>
    <w:rsid w:val="00201BD9"/>
    <w:rsid w:val="00202050"/>
    <w:rsid w:val="002024AF"/>
    <w:rsid w:val="00202D0E"/>
    <w:rsid w:val="002033A2"/>
    <w:rsid w:val="0020473D"/>
    <w:rsid w:val="00205136"/>
    <w:rsid w:val="002057E4"/>
    <w:rsid w:val="0020607C"/>
    <w:rsid w:val="00207014"/>
    <w:rsid w:val="00207162"/>
    <w:rsid w:val="0020720C"/>
    <w:rsid w:val="00207658"/>
    <w:rsid w:val="00212425"/>
    <w:rsid w:val="002131A8"/>
    <w:rsid w:val="0021330C"/>
    <w:rsid w:val="00213936"/>
    <w:rsid w:val="00213D96"/>
    <w:rsid w:val="002151FA"/>
    <w:rsid w:val="00215DEA"/>
    <w:rsid w:val="0021701B"/>
    <w:rsid w:val="00217D0A"/>
    <w:rsid w:val="00221D3C"/>
    <w:rsid w:val="00221EDF"/>
    <w:rsid w:val="002220F8"/>
    <w:rsid w:val="0022232A"/>
    <w:rsid w:val="00222931"/>
    <w:rsid w:val="00222B6E"/>
    <w:rsid w:val="002235DF"/>
    <w:rsid w:val="00225036"/>
    <w:rsid w:val="00227F40"/>
    <w:rsid w:val="002302A6"/>
    <w:rsid w:val="002309C4"/>
    <w:rsid w:val="00230C1D"/>
    <w:rsid w:val="00230EFA"/>
    <w:rsid w:val="0023185F"/>
    <w:rsid w:val="00231D15"/>
    <w:rsid w:val="00232028"/>
    <w:rsid w:val="002349AF"/>
    <w:rsid w:val="0023509E"/>
    <w:rsid w:val="00235280"/>
    <w:rsid w:val="002353B9"/>
    <w:rsid w:val="002375EA"/>
    <w:rsid w:val="0024041B"/>
    <w:rsid w:val="00240B2D"/>
    <w:rsid w:val="00241DC8"/>
    <w:rsid w:val="002424C4"/>
    <w:rsid w:val="00242806"/>
    <w:rsid w:val="0024395C"/>
    <w:rsid w:val="00243A59"/>
    <w:rsid w:val="00244E00"/>
    <w:rsid w:val="002452FF"/>
    <w:rsid w:val="00245573"/>
    <w:rsid w:val="00245BD2"/>
    <w:rsid w:val="00245C39"/>
    <w:rsid w:val="002460E9"/>
    <w:rsid w:val="0024653F"/>
    <w:rsid w:val="0024683C"/>
    <w:rsid w:val="002468F8"/>
    <w:rsid w:val="00247370"/>
    <w:rsid w:val="0025088D"/>
    <w:rsid w:val="00250F34"/>
    <w:rsid w:val="00251395"/>
    <w:rsid w:val="002518C7"/>
    <w:rsid w:val="002530BA"/>
    <w:rsid w:val="00253F9E"/>
    <w:rsid w:val="00255524"/>
    <w:rsid w:val="002562F3"/>
    <w:rsid w:val="0025680B"/>
    <w:rsid w:val="002611C9"/>
    <w:rsid w:val="00261B9F"/>
    <w:rsid w:val="002621DE"/>
    <w:rsid w:val="002623B5"/>
    <w:rsid w:val="0026345F"/>
    <w:rsid w:val="00263BF3"/>
    <w:rsid w:val="00264D99"/>
    <w:rsid w:val="00264EB8"/>
    <w:rsid w:val="002654BF"/>
    <w:rsid w:val="00265CE2"/>
    <w:rsid w:val="00266A16"/>
    <w:rsid w:val="00266D54"/>
    <w:rsid w:val="00266FBE"/>
    <w:rsid w:val="00267825"/>
    <w:rsid w:val="0026787A"/>
    <w:rsid w:val="00267D88"/>
    <w:rsid w:val="002710E1"/>
    <w:rsid w:val="002714D4"/>
    <w:rsid w:val="0027173B"/>
    <w:rsid w:val="00271924"/>
    <w:rsid w:val="00271AE6"/>
    <w:rsid w:val="00271E3F"/>
    <w:rsid w:val="002728AF"/>
    <w:rsid w:val="00274191"/>
    <w:rsid w:val="00274B8F"/>
    <w:rsid w:val="00274EB7"/>
    <w:rsid w:val="002753E8"/>
    <w:rsid w:val="00276887"/>
    <w:rsid w:val="00276D71"/>
    <w:rsid w:val="00281FC1"/>
    <w:rsid w:val="0028281B"/>
    <w:rsid w:val="002836C5"/>
    <w:rsid w:val="00283CF1"/>
    <w:rsid w:val="00284C1A"/>
    <w:rsid w:val="00284E25"/>
    <w:rsid w:val="00284F0A"/>
    <w:rsid w:val="00285B40"/>
    <w:rsid w:val="0028745D"/>
    <w:rsid w:val="00287868"/>
    <w:rsid w:val="0029001B"/>
    <w:rsid w:val="0029064B"/>
    <w:rsid w:val="0029175E"/>
    <w:rsid w:val="00291CEB"/>
    <w:rsid w:val="00291F3E"/>
    <w:rsid w:val="00291F79"/>
    <w:rsid w:val="0029215B"/>
    <w:rsid w:val="002926B8"/>
    <w:rsid w:val="00293DB9"/>
    <w:rsid w:val="00294565"/>
    <w:rsid w:val="00294975"/>
    <w:rsid w:val="00294C44"/>
    <w:rsid w:val="002954C1"/>
    <w:rsid w:val="002954E9"/>
    <w:rsid w:val="00295AA0"/>
    <w:rsid w:val="00296F58"/>
    <w:rsid w:val="002A0232"/>
    <w:rsid w:val="002A02CE"/>
    <w:rsid w:val="002A0427"/>
    <w:rsid w:val="002A0C15"/>
    <w:rsid w:val="002A0E99"/>
    <w:rsid w:val="002A1620"/>
    <w:rsid w:val="002A2B81"/>
    <w:rsid w:val="002A35AC"/>
    <w:rsid w:val="002A3DC4"/>
    <w:rsid w:val="002A441E"/>
    <w:rsid w:val="002A4EED"/>
    <w:rsid w:val="002A56CB"/>
    <w:rsid w:val="002A5F4A"/>
    <w:rsid w:val="002A61A6"/>
    <w:rsid w:val="002A65E5"/>
    <w:rsid w:val="002A6FF3"/>
    <w:rsid w:val="002A72ED"/>
    <w:rsid w:val="002B017D"/>
    <w:rsid w:val="002B101D"/>
    <w:rsid w:val="002B1A3B"/>
    <w:rsid w:val="002B3047"/>
    <w:rsid w:val="002B49FF"/>
    <w:rsid w:val="002B4C75"/>
    <w:rsid w:val="002B562D"/>
    <w:rsid w:val="002B592F"/>
    <w:rsid w:val="002B5F59"/>
    <w:rsid w:val="002B6041"/>
    <w:rsid w:val="002B7304"/>
    <w:rsid w:val="002B75A7"/>
    <w:rsid w:val="002B7B49"/>
    <w:rsid w:val="002C00A7"/>
    <w:rsid w:val="002C161E"/>
    <w:rsid w:val="002C1E25"/>
    <w:rsid w:val="002C2E69"/>
    <w:rsid w:val="002C35B9"/>
    <w:rsid w:val="002C38AC"/>
    <w:rsid w:val="002C55EA"/>
    <w:rsid w:val="002C566F"/>
    <w:rsid w:val="002C5AFD"/>
    <w:rsid w:val="002C5DFF"/>
    <w:rsid w:val="002C64FD"/>
    <w:rsid w:val="002C69D4"/>
    <w:rsid w:val="002C69DE"/>
    <w:rsid w:val="002D0042"/>
    <w:rsid w:val="002D099B"/>
    <w:rsid w:val="002D0ACD"/>
    <w:rsid w:val="002D0F80"/>
    <w:rsid w:val="002D0FB7"/>
    <w:rsid w:val="002D18AA"/>
    <w:rsid w:val="002D2290"/>
    <w:rsid w:val="002D3A6C"/>
    <w:rsid w:val="002D3BC6"/>
    <w:rsid w:val="002D3E07"/>
    <w:rsid w:val="002D4447"/>
    <w:rsid w:val="002D57F8"/>
    <w:rsid w:val="002D6548"/>
    <w:rsid w:val="002D6BE4"/>
    <w:rsid w:val="002D74DC"/>
    <w:rsid w:val="002D76FA"/>
    <w:rsid w:val="002D7AFB"/>
    <w:rsid w:val="002D7DBB"/>
    <w:rsid w:val="002E0009"/>
    <w:rsid w:val="002E01EA"/>
    <w:rsid w:val="002E195A"/>
    <w:rsid w:val="002E25A8"/>
    <w:rsid w:val="002E31A9"/>
    <w:rsid w:val="002E349D"/>
    <w:rsid w:val="002E35E5"/>
    <w:rsid w:val="002E452C"/>
    <w:rsid w:val="002E5336"/>
    <w:rsid w:val="002E6575"/>
    <w:rsid w:val="002E6A90"/>
    <w:rsid w:val="002E6B7E"/>
    <w:rsid w:val="002F1032"/>
    <w:rsid w:val="002F3A67"/>
    <w:rsid w:val="002F401C"/>
    <w:rsid w:val="002F46DD"/>
    <w:rsid w:val="002F4BC4"/>
    <w:rsid w:val="002F4E64"/>
    <w:rsid w:val="002F5701"/>
    <w:rsid w:val="002F5DD0"/>
    <w:rsid w:val="002F64BC"/>
    <w:rsid w:val="002F64F2"/>
    <w:rsid w:val="002F678E"/>
    <w:rsid w:val="002F686B"/>
    <w:rsid w:val="002F7149"/>
    <w:rsid w:val="0030057A"/>
    <w:rsid w:val="00300581"/>
    <w:rsid w:val="00300D6A"/>
    <w:rsid w:val="00301007"/>
    <w:rsid w:val="00301EB4"/>
    <w:rsid w:val="00302EC2"/>
    <w:rsid w:val="003059E3"/>
    <w:rsid w:val="00305C24"/>
    <w:rsid w:val="00306F6A"/>
    <w:rsid w:val="00307260"/>
    <w:rsid w:val="00307694"/>
    <w:rsid w:val="00307BD2"/>
    <w:rsid w:val="00310786"/>
    <w:rsid w:val="003108D0"/>
    <w:rsid w:val="0031213A"/>
    <w:rsid w:val="00312D9B"/>
    <w:rsid w:val="00313449"/>
    <w:rsid w:val="00313EEE"/>
    <w:rsid w:val="0031432D"/>
    <w:rsid w:val="003152E5"/>
    <w:rsid w:val="003175F8"/>
    <w:rsid w:val="003178BF"/>
    <w:rsid w:val="00320644"/>
    <w:rsid w:val="00321CCB"/>
    <w:rsid w:val="00321D80"/>
    <w:rsid w:val="00323F45"/>
    <w:rsid w:val="00323FB5"/>
    <w:rsid w:val="003257CF"/>
    <w:rsid w:val="003258D5"/>
    <w:rsid w:val="0032670F"/>
    <w:rsid w:val="00326B03"/>
    <w:rsid w:val="00327BA8"/>
    <w:rsid w:val="00331C10"/>
    <w:rsid w:val="00332DED"/>
    <w:rsid w:val="00333935"/>
    <w:rsid w:val="003346BA"/>
    <w:rsid w:val="00334FBF"/>
    <w:rsid w:val="0033524A"/>
    <w:rsid w:val="00335328"/>
    <w:rsid w:val="003353C1"/>
    <w:rsid w:val="0034063F"/>
    <w:rsid w:val="00341747"/>
    <w:rsid w:val="00342A7A"/>
    <w:rsid w:val="00343396"/>
    <w:rsid w:val="0034391F"/>
    <w:rsid w:val="00343ED6"/>
    <w:rsid w:val="00343F68"/>
    <w:rsid w:val="00344089"/>
    <w:rsid w:val="00344346"/>
    <w:rsid w:val="00344A99"/>
    <w:rsid w:val="00344D10"/>
    <w:rsid w:val="0034559C"/>
    <w:rsid w:val="0034725A"/>
    <w:rsid w:val="0035089A"/>
    <w:rsid w:val="00351AC0"/>
    <w:rsid w:val="003528FA"/>
    <w:rsid w:val="00352974"/>
    <w:rsid w:val="0035478E"/>
    <w:rsid w:val="003552E3"/>
    <w:rsid w:val="00355699"/>
    <w:rsid w:val="00355EA3"/>
    <w:rsid w:val="003610D6"/>
    <w:rsid w:val="00361B5F"/>
    <w:rsid w:val="00361C0D"/>
    <w:rsid w:val="00363251"/>
    <w:rsid w:val="003637D7"/>
    <w:rsid w:val="00364A7C"/>
    <w:rsid w:val="00364ECB"/>
    <w:rsid w:val="00365495"/>
    <w:rsid w:val="00365874"/>
    <w:rsid w:val="00366C3E"/>
    <w:rsid w:val="00367AAA"/>
    <w:rsid w:val="00367B03"/>
    <w:rsid w:val="003704D0"/>
    <w:rsid w:val="00370FB8"/>
    <w:rsid w:val="00371076"/>
    <w:rsid w:val="00372E0A"/>
    <w:rsid w:val="00374669"/>
    <w:rsid w:val="0037475F"/>
    <w:rsid w:val="00374B18"/>
    <w:rsid w:val="00374FC2"/>
    <w:rsid w:val="00375833"/>
    <w:rsid w:val="00376963"/>
    <w:rsid w:val="00376A22"/>
    <w:rsid w:val="0037784E"/>
    <w:rsid w:val="00377C08"/>
    <w:rsid w:val="00381C3F"/>
    <w:rsid w:val="00383F44"/>
    <w:rsid w:val="0038506F"/>
    <w:rsid w:val="0038561A"/>
    <w:rsid w:val="003858F0"/>
    <w:rsid w:val="00385CC1"/>
    <w:rsid w:val="00386BC5"/>
    <w:rsid w:val="0038704B"/>
    <w:rsid w:val="0038728C"/>
    <w:rsid w:val="003904C7"/>
    <w:rsid w:val="00391D12"/>
    <w:rsid w:val="00392C09"/>
    <w:rsid w:val="00392C97"/>
    <w:rsid w:val="00394325"/>
    <w:rsid w:val="003943DE"/>
    <w:rsid w:val="0039456A"/>
    <w:rsid w:val="00396148"/>
    <w:rsid w:val="00396604"/>
    <w:rsid w:val="003A0921"/>
    <w:rsid w:val="003A0C86"/>
    <w:rsid w:val="003A0DC6"/>
    <w:rsid w:val="003A0FC6"/>
    <w:rsid w:val="003A113C"/>
    <w:rsid w:val="003A168E"/>
    <w:rsid w:val="003A1F00"/>
    <w:rsid w:val="003A22AC"/>
    <w:rsid w:val="003A4953"/>
    <w:rsid w:val="003A5A36"/>
    <w:rsid w:val="003A726C"/>
    <w:rsid w:val="003A7CFA"/>
    <w:rsid w:val="003B0B5E"/>
    <w:rsid w:val="003B1611"/>
    <w:rsid w:val="003B19B8"/>
    <w:rsid w:val="003B1D2A"/>
    <w:rsid w:val="003B1F2B"/>
    <w:rsid w:val="003B41B2"/>
    <w:rsid w:val="003B5095"/>
    <w:rsid w:val="003B537A"/>
    <w:rsid w:val="003B5D94"/>
    <w:rsid w:val="003B5DE3"/>
    <w:rsid w:val="003B6691"/>
    <w:rsid w:val="003C21B4"/>
    <w:rsid w:val="003C3062"/>
    <w:rsid w:val="003C3586"/>
    <w:rsid w:val="003C6B81"/>
    <w:rsid w:val="003C7578"/>
    <w:rsid w:val="003C7DB3"/>
    <w:rsid w:val="003D0621"/>
    <w:rsid w:val="003D32BA"/>
    <w:rsid w:val="003D3816"/>
    <w:rsid w:val="003D43E9"/>
    <w:rsid w:val="003D4C81"/>
    <w:rsid w:val="003D4CA5"/>
    <w:rsid w:val="003D5D17"/>
    <w:rsid w:val="003D5FD6"/>
    <w:rsid w:val="003D6C34"/>
    <w:rsid w:val="003D7495"/>
    <w:rsid w:val="003D7636"/>
    <w:rsid w:val="003D7676"/>
    <w:rsid w:val="003E0F58"/>
    <w:rsid w:val="003E1230"/>
    <w:rsid w:val="003E225F"/>
    <w:rsid w:val="003E2D32"/>
    <w:rsid w:val="003E34A0"/>
    <w:rsid w:val="003E5AF8"/>
    <w:rsid w:val="003E5CC8"/>
    <w:rsid w:val="003F0CC5"/>
    <w:rsid w:val="003F1E91"/>
    <w:rsid w:val="003F3D2D"/>
    <w:rsid w:val="003F49B3"/>
    <w:rsid w:val="003F5C38"/>
    <w:rsid w:val="003F5DB8"/>
    <w:rsid w:val="003F644D"/>
    <w:rsid w:val="003F6B71"/>
    <w:rsid w:val="003F71B9"/>
    <w:rsid w:val="003F79AD"/>
    <w:rsid w:val="003F7B63"/>
    <w:rsid w:val="004001D1"/>
    <w:rsid w:val="00400710"/>
    <w:rsid w:val="004008CE"/>
    <w:rsid w:val="004011FC"/>
    <w:rsid w:val="00401F2C"/>
    <w:rsid w:val="004029C2"/>
    <w:rsid w:val="00402FC0"/>
    <w:rsid w:val="0040378C"/>
    <w:rsid w:val="00405772"/>
    <w:rsid w:val="00405869"/>
    <w:rsid w:val="004079B1"/>
    <w:rsid w:val="00407F1C"/>
    <w:rsid w:val="00410A50"/>
    <w:rsid w:val="00410C98"/>
    <w:rsid w:val="00411F32"/>
    <w:rsid w:val="004122A3"/>
    <w:rsid w:val="00412DA1"/>
    <w:rsid w:val="00413788"/>
    <w:rsid w:val="00416298"/>
    <w:rsid w:val="00416F4E"/>
    <w:rsid w:val="004171B3"/>
    <w:rsid w:val="0042027D"/>
    <w:rsid w:val="00420CE1"/>
    <w:rsid w:val="00421912"/>
    <w:rsid w:val="00421B2B"/>
    <w:rsid w:val="00421F3E"/>
    <w:rsid w:val="00421FBA"/>
    <w:rsid w:val="004220AE"/>
    <w:rsid w:val="00422DA4"/>
    <w:rsid w:val="004230F9"/>
    <w:rsid w:val="0042326A"/>
    <w:rsid w:val="0042450B"/>
    <w:rsid w:val="00425FA7"/>
    <w:rsid w:val="00426004"/>
    <w:rsid w:val="00427214"/>
    <w:rsid w:val="00427390"/>
    <w:rsid w:val="00427FE5"/>
    <w:rsid w:val="00430C3B"/>
    <w:rsid w:val="004324E1"/>
    <w:rsid w:val="00432E25"/>
    <w:rsid w:val="00432FA9"/>
    <w:rsid w:val="0043329E"/>
    <w:rsid w:val="00433F42"/>
    <w:rsid w:val="00434777"/>
    <w:rsid w:val="004350EA"/>
    <w:rsid w:val="004355BA"/>
    <w:rsid w:val="00435862"/>
    <w:rsid w:val="004371D4"/>
    <w:rsid w:val="004372B2"/>
    <w:rsid w:val="004376A8"/>
    <w:rsid w:val="00440053"/>
    <w:rsid w:val="0044053C"/>
    <w:rsid w:val="00440FEB"/>
    <w:rsid w:val="00441A48"/>
    <w:rsid w:val="00442908"/>
    <w:rsid w:val="00442B63"/>
    <w:rsid w:val="00442FCD"/>
    <w:rsid w:val="00443368"/>
    <w:rsid w:val="00443449"/>
    <w:rsid w:val="00443CE0"/>
    <w:rsid w:val="00443F34"/>
    <w:rsid w:val="00444585"/>
    <w:rsid w:val="00446312"/>
    <w:rsid w:val="00446512"/>
    <w:rsid w:val="00446622"/>
    <w:rsid w:val="00446C9B"/>
    <w:rsid w:val="00447144"/>
    <w:rsid w:val="00447A23"/>
    <w:rsid w:val="004506BF"/>
    <w:rsid w:val="00450853"/>
    <w:rsid w:val="00451EE7"/>
    <w:rsid w:val="00452C06"/>
    <w:rsid w:val="0045340E"/>
    <w:rsid w:val="00454767"/>
    <w:rsid w:val="00454F00"/>
    <w:rsid w:val="0045641E"/>
    <w:rsid w:val="00456D3B"/>
    <w:rsid w:val="0045704B"/>
    <w:rsid w:val="0045717F"/>
    <w:rsid w:val="0045745C"/>
    <w:rsid w:val="0045749E"/>
    <w:rsid w:val="00457CCB"/>
    <w:rsid w:val="00460644"/>
    <w:rsid w:val="00461669"/>
    <w:rsid w:val="00461D8C"/>
    <w:rsid w:val="004623EB"/>
    <w:rsid w:val="00462AD8"/>
    <w:rsid w:val="004632C4"/>
    <w:rsid w:val="00463535"/>
    <w:rsid w:val="0046356C"/>
    <w:rsid w:val="00465C4A"/>
    <w:rsid w:val="00465F30"/>
    <w:rsid w:val="00466F87"/>
    <w:rsid w:val="004676DA"/>
    <w:rsid w:val="00467AC1"/>
    <w:rsid w:val="00467DF4"/>
    <w:rsid w:val="004715D2"/>
    <w:rsid w:val="0047323D"/>
    <w:rsid w:val="004732B2"/>
    <w:rsid w:val="0047372B"/>
    <w:rsid w:val="00473B42"/>
    <w:rsid w:val="00473BEB"/>
    <w:rsid w:val="00475169"/>
    <w:rsid w:val="00477325"/>
    <w:rsid w:val="00480085"/>
    <w:rsid w:val="0048082B"/>
    <w:rsid w:val="00480B33"/>
    <w:rsid w:val="00481AF4"/>
    <w:rsid w:val="00481C5C"/>
    <w:rsid w:val="004832C1"/>
    <w:rsid w:val="00484280"/>
    <w:rsid w:val="004842D4"/>
    <w:rsid w:val="00484326"/>
    <w:rsid w:val="00484F65"/>
    <w:rsid w:val="00485B0B"/>
    <w:rsid w:val="0048641C"/>
    <w:rsid w:val="004864D7"/>
    <w:rsid w:val="00486748"/>
    <w:rsid w:val="00487CE1"/>
    <w:rsid w:val="00487D5C"/>
    <w:rsid w:val="00491130"/>
    <w:rsid w:val="0049144A"/>
    <w:rsid w:val="00491541"/>
    <w:rsid w:val="00492885"/>
    <w:rsid w:val="004930BA"/>
    <w:rsid w:val="00493E1F"/>
    <w:rsid w:val="00494B83"/>
    <w:rsid w:val="004951FF"/>
    <w:rsid w:val="0049534A"/>
    <w:rsid w:val="00497751"/>
    <w:rsid w:val="004A1B1B"/>
    <w:rsid w:val="004A1C54"/>
    <w:rsid w:val="004A1E73"/>
    <w:rsid w:val="004A2634"/>
    <w:rsid w:val="004A2704"/>
    <w:rsid w:val="004A4A19"/>
    <w:rsid w:val="004A60E4"/>
    <w:rsid w:val="004A623E"/>
    <w:rsid w:val="004A6600"/>
    <w:rsid w:val="004A6FDC"/>
    <w:rsid w:val="004A7A00"/>
    <w:rsid w:val="004A7C30"/>
    <w:rsid w:val="004B0A82"/>
    <w:rsid w:val="004B27A8"/>
    <w:rsid w:val="004B2A15"/>
    <w:rsid w:val="004B39C7"/>
    <w:rsid w:val="004B420D"/>
    <w:rsid w:val="004B431A"/>
    <w:rsid w:val="004B4C3F"/>
    <w:rsid w:val="004B58FC"/>
    <w:rsid w:val="004B5B25"/>
    <w:rsid w:val="004B674A"/>
    <w:rsid w:val="004B7257"/>
    <w:rsid w:val="004B73C4"/>
    <w:rsid w:val="004C0EC4"/>
    <w:rsid w:val="004C2972"/>
    <w:rsid w:val="004C3720"/>
    <w:rsid w:val="004C52E2"/>
    <w:rsid w:val="004C547B"/>
    <w:rsid w:val="004C5F8F"/>
    <w:rsid w:val="004C645B"/>
    <w:rsid w:val="004C6CEE"/>
    <w:rsid w:val="004C7795"/>
    <w:rsid w:val="004D0BF9"/>
    <w:rsid w:val="004D3A21"/>
    <w:rsid w:val="004D45AD"/>
    <w:rsid w:val="004D4FBB"/>
    <w:rsid w:val="004D52D4"/>
    <w:rsid w:val="004D53B8"/>
    <w:rsid w:val="004D5962"/>
    <w:rsid w:val="004D69C3"/>
    <w:rsid w:val="004D6C33"/>
    <w:rsid w:val="004E03A4"/>
    <w:rsid w:val="004E2BE6"/>
    <w:rsid w:val="004E2BF3"/>
    <w:rsid w:val="004E3D86"/>
    <w:rsid w:val="004E598E"/>
    <w:rsid w:val="004E59E5"/>
    <w:rsid w:val="004E6319"/>
    <w:rsid w:val="004E6649"/>
    <w:rsid w:val="004E746A"/>
    <w:rsid w:val="004F0A50"/>
    <w:rsid w:val="004F14DA"/>
    <w:rsid w:val="004F1B81"/>
    <w:rsid w:val="004F308A"/>
    <w:rsid w:val="004F309B"/>
    <w:rsid w:val="004F51E5"/>
    <w:rsid w:val="004F793E"/>
    <w:rsid w:val="004F7B02"/>
    <w:rsid w:val="005011D7"/>
    <w:rsid w:val="005019F5"/>
    <w:rsid w:val="00503505"/>
    <w:rsid w:val="00503B95"/>
    <w:rsid w:val="00504BFD"/>
    <w:rsid w:val="0050554E"/>
    <w:rsid w:val="005055DE"/>
    <w:rsid w:val="0050573F"/>
    <w:rsid w:val="00505746"/>
    <w:rsid w:val="0050677F"/>
    <w:rsid w:val="00507CC9"/>
    <w:rsid w:val="00510450"/>
    <w:rsid w:val="00510C33"/>
    <w:rsid w:val="00511AE7"/>
    <w:rsid w:val="00511C47"/>
    <w:rsid w:val="0051261A"/>
    <w:rsid w:val="00512C67"/>
    <w:rsid w:val="00512ED5"/>
    <w:rsid w:val="005154DF"/>
    <w:rsid w:val="0051577F"/>
    <w:rsid w:val="00515D29"/>
    <w:rsid w:val="0051633E"/>
    <w:rsid w:val="005163FF"/>
    <w:rsid w:val="0051663B"/>
    <w:rsid w:val="00516B29"/>
    <w:rsid w:val="00516C31"/>
    <w:rsid w:val="005174F4"/>
    <w:rsid w:val="00517AB3"/>
    <w:rsid w:val="0052192B"/>
    <w:rsid w:val="00521C30"/>
    <w:rsid w:val="00522A99"/>
    <w:rsid w:val="0052429C"/>
    <w:rsid w:val="005252DE"/>
    <w:rsid w:val="005261A7"/>
    <w:rsid w:val="00527BE3"/>
    <w:rsid w:val="00530EE2"/>
    <w:rsid w:val="00531778"/>
    <w:rsid w:val="00532D39"/>
    <w:rsid w:val="005334F7"/>
    <w:rsid w:val="00533FCF"/>
    <w:rsid w:val="00536179"/>
    <w:rsid w:val="005377B5"/>
    <w:rsid w:val="005403C0"/>
    <w:rsid w:val="00540ACF"/>
    <w:rsid w:val="005416C7"/>
    <w:rsid w:val="0054171C"/>
    <w:rsid w:val="00541B69"/>
    <w:rsid w:val="005428F5"/>
    <w:rsid w:val="00543E2A"/>
    <w:rsid w:val="00544F8E"/>
    <w:rsid w:val="00545612"/>
    <w:rsid w:val="00545987"/>
    <w:rsid w:val="00546C4B"/>
    <w:rsid w:val="00546DF4"/>
    <w:rsid w:val="00547537"/>
    <w:rsid w:val="0054793F"/>
    <w:rsid w:val="0055131B"/>
    <w:rsid w:val="005513E8"/>
    <w:rsid w:val="00551972"/>
    <w:rsid w:val="005527CF"/>
    <w:rsid w:val="00554051"/>
    <w:rsid w:val="00554314"/>
    <w:rsid w:val="00555347"/>
    <w:rsid w:val="00555899"/>
    <w:rsid w:val="00555962"/>
    <w:rsid w:val="0055654F"/>
    <w:rsid w:val="0056002D"/>
    <w:rsid w:val="00561540"/>
    <w:rsid w:val="00561B2B"/>
    <w:rsid w:val="00562875"/>
    <w:rsid w:val="00563981"/>
    <w:rsid w:val="00563E2D"/>
    <w:rsid w:val="005641FB"/>
    <w:rsid w:val="005643F0"/>
    <w:rsid w:val="005657E7"/>
    <w:rsid w:val="005662FB"/>
    <w:rsid w:val="00567B3D"/>
    <w:rsid w:val="00567E36"/>
    <w:rsid w:val="00570813"/>
    <w:rsid w:val="00570A54"/>
    <w:rsid w:val="00571494"/>
    <w:rsid w:val="00571692"/>
    <w:rsid w:val="00571A72"/>
    <w:rsid w:val="00571BCF"/>
    <w:rsid w:val="00571C63"/>
    <w:rsid w:val="00571C97"/>
    <w:rsid w:val="005728CB"/>
    <w:rsid w:val="00572EAF"/>
    <w:rsid w:val="005733E2"/>
    <w:rsid w:val="005736DA"/>
    <w:rsid w:val="00573A5E"/>
    <w:rsid w:val="00573CCE"/>
    <w:rsid w:val="00573D55"/>
    <w:rsid w:val="005741D6"/>
    <w:rsid w:val="00574934"/>
    <w:rsid w:val="005749DF"/>
    <w:rsid w:val="00574AA9"/>
    <w:rsid w:val="00575ADC"/>
    <w:rsid w:val="005769A8"/>
    <w:rsid w:val="00576B1C"/>
    <w:rsid w:val="005770F1"/>
    <w:rsid w:val="00580374"/>
    <w:rsid w:val="00581640"/>
    <w:rsid w:val="00582F93"/>
    <w:rsid w:val="005834CA"/>
    <w:rsid w:val="005857FA"/>
    <w:rsid w:val="00585EBE"/>
    <w:rsid w:val="005861C0"/>
    <w:rsid w:val="00587C5E"/>
    <w:rsid w:val="00590448"/>
    <w:rsid w:val="00590FFF"/>
    <w:rsid w:val="005913A9"/>
    <w:rsid w:val="0059211A"/>
    <w:rsid w:val="00592A1D"/>
    <w:rsid w:val="00592DEB"/>
    <w:rsid w:val="00593708"/>
    <w:rsid w:val="0059561D"/>
    <w:rsid w:val="005959AA"/>
    <w:rsid w:val="00595FAD"/>
    <w:rsid w:val="00596105"/>
    <w:rsid w:val="005978FA"/>
    <w:rsid w:val="00597E44"/>
    <w:rsid w:val="005A0DD2"/>
    <w:rsid w:val="005A1473"/>
    <w:rsid w:val="005A175B"/>
    <w:rsid w:val="005A1AC1"/>
    <w:rsid w:val="005A1BCA"/>
    <w:rsid w:val="005A2ECC"/>
    <w:rsid w:val="005A397A"/>
    <w:rsid w:val="005A3BDC"/>
    <w:rsid w:val="005A4054"/>
    <w:rsid w:val="005A4BE8"/>
    <w:rsid w:val="005A4F1E"/>
    <w:rsid w:val="005A57D2"/>
    <w:rsid w:val="005A5F80"/>
    <w:rsid w:val="005A7141"/>
    <w:rsid w:val="005B06E5"/>
    <w:rsid w:val="005B21B0"/>
    <w:rsid w:val="005B26DC"/>
    <w:rsid w:val="005B2CC6"/>
    <w:rsid w:val="005B2F3F"/>
    <w:rsid w:val="005B4054"/>
    <w:rsid w:val="005B4545"/>
    <w:rsid w:val="005B45CE"/>
    <w:rsid w:val="005B4EBD"/>
    <w:rsid w:val="005B58AA"/>
    <w:rsid w:val="005B5F7F"/>
    <w:rsid w:val="005B72C1"/>
    <w:rsid w:val="005C02DC"/>
    <w:rsid w:val="005C1040"/>
    <w:rsid w:val="005C12D0"/>
    <w:rsid w:val="005C14D2"/>
    <w:rsid w:val="005C4B2F"/>
    <w:rsid w:val="005C54B6"/>
    <w:rsid w:val="005C5A49"/>
    <w:rsid w:val="005C6052"/>
    <w:rsid w:val="005C6C0C"/>
    <w:rsid w:val="005D07C1"/>
    <w:rsid w:val="005D0E69"/>
    <w:rsid w:val="005D17AC"/>
    <w:rsid w:val="005D2256"/>
    <w:rsid w:val="005D247F"/>
    <w:rsid w:val="005D248B"/>
    <w:rsid w:val="005D2731"/>
    <w:rsid w:val="005D29C5"/>
    <w:rsid w:val="005E008B"/>
    <w:rsid w:val="005E0569"/>
    <w:rsid w:val="005E1692"/>
    <w:rsid w:val="005E16ED"/>
    <w:rsid w:val="005E1A6A"/>
    <w:rsid w:val="005E1CAE"/>
    <w:rsid w:val="005E33DB"/>
    <w:rsid w:val="005E39A9"/>
    <w:rsid w:val="005E3C1B"/>
    <w:rsid w:val="005E4019"/>
    <w:rsid w:val="005E40FA"/>
    <w:rsid w:val="005E4C9D"/>
    <w:rsid w:val="005E5710"/>
    <w:rsid w:val="005E5DFF"/>
    <w:rsid w:val="005E6FB4"/>
    <w:rsid w:val="005E7155"/>
    <w:rsid w:val="005E7E43"/>
    <w:rsid w:val="005F0904"/>
    <w:rsid w:val="005F0B3B"/>
    <w:rsid w:val="005F11A1"/>
    <w:rsid w:val="005F1503"/>
    <w:rsid w:val="005F1780"/>
    <w:rsid w:val="005F1785"/>
    <w:rsid w:val="005F1ED6"/>
    <w:rsid w:val="005F279C"/>
    <w:rsid w:val="005F2A7A"/>
    <w:rsid w:val="005F33A4"/>
    <w:rsid w:val="005F3717"/>
    <w:rsid w:val="005F4150"/>
    <w:rsid w:val="005F4371"/>
    <w:rsid w:val="005F50E1"/>
    <w:rsid w:val="005F56FC"/>
    <w:rsid w:val="005F5AAB"/>
    <w:rsid w:val="005F5C49"/>
    <w:rsid w:val="005F6153"/>
    <w:rsid w:val="005F6426"/>
    <w:rsid w:val="005F7198"/>
    <w:rsid w:val="005F79B9"/>
    <w:rsid w:val="006011AC"/>
    <w:rsid w:val="00603F1F"/>
    <w:rsid w:val="00604275"/>
    <w:rsid w:val="006056F3"/>
    <w:rsid w:val="006067C2"/>
    <w:rsid w:val="00606B0A"/>
    <w:rsid w:val="00606E19"/>
    <w:rsid w:val="00606FE5"/>
    <w:rsid w:val="006103AE"/>
    <w:rsid w:val="0061378F"/>
    <w:rsid w:val="0061379F"/>
    <w:rsid w:val="00613DD5"/>
    <w:rsid w:val="006145AA"/>
    <w:rsid w:val="006145CD"/>
    <w:rsid w:val="0061518C"/>
    <w:rsid w:val="0061642C"/>
    <w:rsid w:val="00616577"/>
    <w:rsid w:val="00620591"/>
    <w:rsid w:val="00620BAE"/>
    <w:rsid w:val="00621559"/>
    <w:rsid w:val="0062252A"/>
    <w:rsid w:val="00622CD7"/>
    <w:rsid w:val="00624AEC"/>
    <w:rsid w:val="0062567A"/>
    <w:rsid w:val="00625B25"/>
    <w:rsid w:val="00626051"/>
    <w:rsid w:val="0062681B"/>
    <w:rsid w:val="00627292"/>
    <w:rsid w:val="00627930"/>
    <w:rsid w:val="00627F6C"/>
    <w:rsid w:val="00630835"/>
    <w:rsid w:val="00630956"/>
    <w:rsid w:val="00630E9B"/>
    <w:rsid w:val="00631409"/>
    <w:rsid w:val="00631FFA"/>
    <w:rsid w:val="0063236B"/>
    <w:rsid w:val="00633049"/>
    <w:rsid w:val="0063318D"/>
    <w:rsid w:val="0063390C"/>
    <w:rsid w:val="00637FC3"/>
    <w:rsid w:val="006418BE"/>
    <w:rsid w:val="0064264C"/>
    <w:rsid w:val="00642AB6"/>
    <w:rsid w:val="00642F69"/>
    <w:rsid w:val="00643F3D"/>
    <w:rsid w:val="00645D9F"/>
    <w:rsid w:val="00646E7E"/>
    <w:rsid w:val="00650EE3"/>
    <w:rsid w:val="0065113E"/>
    <w:rsid w:val="00651D73"/>
    <w:rsid w:val="00651EC9"/>
    <w:rsid w:val="00653683"/>
    <w:rsid w:val="00654C88"/>
    <w:rsid w:val="00654CF4"/>
    <w:rsid w:val="006571FF"/>
    <w:rsid w:val="0066029F"/>
    <w:rsid w:val="00660582"/>
    <w:rsid w:val="006607BA"/>
    <w:rsid w:val="00660D20"/>
    <w:rsid w:val="00662E8D"/>
    <w:rsid w:val="006637D4"/>
    <w:rsid w:val="00663C9B"/>
    <w:rsid w:val="00664336"/>
    <w:rsid w:val="00664425"/>
    <w:rsid w:val="00664AAA"/>
    <w:rsid w:val="00665C32"/>
    <w:rsid w:val="00665D56"/>
    <w:rsid w:val="00666381"/>
    <w:rsid w:val="006669ED"/>
    <w:rsid w:val="006675F2"/>
    <w:rsid w:val="006708C3"/>
    <w:rsid w:val="0067090B"/>
    <w:rsid w:val="00671C54"/>
    <w:rsid w:val="00671F50"/>
    <w:rsid w:val="0067237D"/>
    <w:rsid w:val="00672922"/>
    <w:rsid w:val="00673953"/>
    <w:rsid w:val="006745F9"/>
    <w:rsid w:val="00674A04"/>
    <w:rsid w:val="0067570E"/>
    <w:rsid w:val="00676608"/>
    <w:rsid w:val="00676CF7"/>
    <w:rsid w:val="00677417"/>
    <w:rsid w:val="00677550"/>
    <w:rsid w:val="00677714"/>
    <w:rsid w:val="006779DF"/>
    <w:rsid w:val="00680B07"/>
    <w:rsid w:val="0068117B"/>
    <w:rsid w:val="00681649"/>
    <w:rsid w:val="006817C2"/>
    <w:rsid w:val="00681EF4"/>
    <w:rsid w:val="00682D9B"/>
    <w:rsid w:val="006842B9"/>
    <w:rsid w:val="0068473A"/>
    <w:rsid w:val="00686B7D"/>
    <w:rsid w:val="00687E37"/>
    <w:rsid w:val="00690589"/>
    <w:rsid w:val="00691954"/>
    <w:rsid w:val="00693BD7"/>
    <w:rsid w:val="00694B3C"/>
    <w:rsid w:val="00695125"/>
    <w:rsid w:val="0069614F"/>
    <w:rsid w:val="006964CD"/>
    <w:rsid w:val="00697065"/>
    <w:rsid w:val="006A0380"/>
    <w:rsid w:val="006A0FDF"/>
    <w:rsid w:val="006A1637"/>
    <w:rsid w:val="006A33D5"/>
    <w:rsid w:val="006A3BB3"/>
    <w:rsid w:val="006A4F1E"/>
    <w:rsid w:val="006A6707"/>
    <w:rsid w:val="006A73B2"/>
    <w:rsid w:val="006A78FD"/>
    <w:rsid w:val="006B056A"/>
    <w:rsid w:val="006B062A"/>
    <w:rsid w:val="006B0794"/>
    <w:rsid w:val="006B0D9D"/>
    <w:rsid w:val="006B0DEB"/>
    <w:rsid w:val="006B0E9A"/>
    <w:rsid w:val="006B1A46"/>
    <w:rsid w:val="006B22E8"/>
    <w:rsid w:val="006B25E0"/>
    <w:rsid w:val="006B4488"/>
    <w:rsid w:val="006B4646"/>
    <w:rsid w:val="006B4D45"/>
    <w:rsid w:val="006B4DC2"/>
    <w:rsid w:val="006B576D"/>
    <w:rsid w:val="006B58FF"/>
    <w:rsid w:val="006B6E12"/>
    <w:rsid w:val="006B77FB"/>
    <w:rsid w:val="006C09BD"/>
    <w:rsid w:val="006C1067"/>
    <w:rsid w:val="006C1B9A"/>
    <w:rsid w:val="006C2B1E"/>
    <w:rsid w:val="006C3DA0"/>
    <w:rsid w:val="006C51B6"/>
    <w:rsid w:val="006C6A03"/>
    <w:rsid w:val="006C6D7D"/>
    <w:rsid w:val="006C72A0"/>
    <w:rsid w:val="006D0D44"/>
    <w:rsid w:val="006D2114"/>
    <w:rsid w:val="006D242D"/>
    <w:rsid w:val="006D37C6"/>
    <w:rsid w:val="006D3800"/>
    <w:rsid w:val="006D399E"/>
    <w:rsid w:val="006D4DAA"/>
    <w:rsid w:val="006D5317"/>
    <w:rsid w:val="006D5F06"/>
    <w:rsid w:val="006D61ED"/>
    <w:rsid w:val="006D6CC7"/>
    <w:rsid w:val="006D7047"/>
    <w:rsid w:val="006D714B"/>
    <w:rsid w:val="006D78A6"/>
    <w:rsid w:val="006E2953"/>
    <w:rsid w:val="006E2978"/>
    <w:rsid w:val="006E2BA2"/>
    <w:rsid w:val="006E2BDC"/>
    <w:rsid w:val="006E3001"/>
    <w:rsid w:val="006E386B"/>
    <w:rsid w:val="006E6341"/>
    <w:rsid w:val="006E69D5"/>
    <w:rsid w:val="006E6BA4"/>
    <w:rsid w:val="006E6F2C"/>
    <w:rsid w:val="006E7840"/>
    <w:rsid w:val="006E7ECC"/>
    <w:rsid w:val="006F0AC3"/>
    <w:rsid w:val="006F1951"/>
    <w:rsid w:val="006F1B84"/>
    <w:rsid w:val="006F1F63"/>
    <w:rsid w:val="006F22D8"/>
    <w:rsid w:val="006F2DF2"/>
    <w:rsid w:val="006F350E"/>
    <w:rsid w:val="006F4FBC"/>
    <w:rsid w:val="006F5332"/>
    <w:rsid w:val="006F6987"/>
    <w:rsid w:val="006F6FE2"/>
    <w:rsid w:val="006F705C"/>
    <w:rsid w:val="006F7358"/>
    <w:rsid w:val="006F7C3F"/>
    <w:rsid w:val="007011DB"/>
    <w:rsid w:val="00701C32"/>
    <w:rsid w:val="00701F12"/>
    <w:rsid w:val="00703194"/>
    <w:rsid w:val="007035B8"/>
    <w:rsid w:val="00703C5D"/>
    <w:rsid w:val="00704A8C"/>
    <w:rsid w:val="00705C69"/>
    <w:rsid w:val="00705FC5"/>
    <w:rsid w:val="00706DBB"/>
    <w:rsid w:val="00706F31"/>
    <w:rsid w:val="00707387"/>
    <w:rsid w:val="0071145E"/>
    <w:rsid w:val="00711AA3"/>
    <w:rsid w:val="0071251A"/>
    <w:rsid w:val="00712740"/>
    <w:rsid w:val="00714AEA"/>
    <w:rsid w:val="00714FD8"/>
    <w:rsid w:val="007150CF"/>
    <w:rsid w:val="00715B7B"/>
    <w:rsid w:val="00716C7B"/>
    <w:rsid w:val="0071767C"/>
    <w:rsid w:val="007212D7"/>
    <w:rsid w:val="007222D7"/>
    <w:rsid w:val="0072389C"/>
    <w:rsid w:val="00723CA5"/>
    <w:rsid w:val="00726C21"/>
    <w:rsid w:val="00727C4B"/>
    <w:rsid w:val="00730735"/>
    <w:rsid w:val="007312A0"/>
    <w:rsid w:val="007319CB"/>
    <w:rsid w:val="00732091"/>
    <w:rsid w:val="00732253"/>
    <w:rsid w:val="00732DA6"/>
    <w:rsid w:val="00732F1E"/>
    <w:rsid w:val="00733362"/>
    <w:rsid w:val="007334EB"/>
    <w:rsid w:val="0073355F"/>
    <w:rsid w:val="00734618"/>
    <w:rsid w:val="007357A7"/>
    <w:rsid w:val="0073603F"/>
    <w:rsid w:val="007362F5"/>
    <w:rsid w:val="00741582"/>
    <w:rsid w:val="007418AE"/>
    <w:rsid w:val="007419A8"/>
    <w:rsid w:val="00742D1D"/>
    <w:rsid w:val="0074322F"/>
    <w:rsid w:val="00744947"/>
    <w:rsid w:val="00745796"/>
    <w:rsid w:val="007474E8"/>
    <w:rsid w:val="00747717"/>
    <w:rsid w:val="00747BC7"/>
    <w:rsid w:val="00750726"/>
    <w:rsid w:val="00750C2D"/>
    <w:rsid w:val="0075186B"/>
    <w:rsid w:val="007521A1"/>
    <w:rsid w:val="007521C5"/>
    <w:rsid w:val="00752261"/>
    <w:rsid w:val="00753752"/>
    <w:rsid w:val="00754782"/>
    <w:rsid w:val="00754E23"/>
    <w:rsid w:val="007555A7"/>
    <w:rsid w:val="00755685"/>
    <w:rsid w:val="00755BF0"/>
    <w:rsid w:val="0075602B"/>
    <w:rsid w:val="00757885"/>
    <w:rsid w:val="007578B9"/>
    <w:rsid w:val="00757E2F"/>
    <w:rsid w:val="00762FD7"/>
    <w:rsid w:val="0076333D"/>
    <w:rsid w:val="007638E4"/>
    <w:rsid w:val="00764AE9"/>
    <w:rsid w:val="007655A0"/>
    <w:rsid w:val="00765CCE"/>
    <w:rsid w:val="007669DC"/>
    <w:rsid w:val="007730C9"/>
    <w:rsid w:val="00775D52"/>
    <w:rsid w:val="007768DA"/>
    <w:rsid w:val="00776B36"/>
    <w:rsid w:val="00777CF2"/>
    <w:rsid w:val="00777DA8"/>
    <w:rsid w:val="00777F57"/>
    <w:rsid w:val="00781326"/>
    <w:rsid w:val="007813D6"/>
    <w:rsid w:val="00781B26"/>
    <w:rsid w:val="007820BC"/>
    <w:rsid w:val="007821CF"/>
    <w:rsid w:val="007826AB"/>
    <w:rsid w:val="00783058"/>
    <w:rsid w:val="00783E51"/>
    <w:rsid w:val="007849CD"/>
    <w:rsid w:val="00784F3D"/>
    <w:rsid w:val="007852F8"/>
    <w:rsid w:val="007874F7"/>
    <w:rsid w:val="007879CA"/>
    <w:rsid w:val="00787E21"/>
    <w:rsid w:val="00787E75"/>
    <w:rsid w:val="0079083E"/>
    <w:rsid w:val="00791829"/>
    <w:rsid w:val="00791F24"/>
    <w:rsid w:val="007929BA"/>
    <w:rsid w:val="0079321C"/>
    <w:rsid w:val="007940D1"/>
    <w:rsid w:val="007940E8"/>
    <w:rsid w:val="00794470"/>
    <w:rsid w:val="00795051"/>
    <w:rsid w:val="0079511C"/>
    <w:rsid w:val="0079527F"/>
    <w:rsid w:val="00796A41"/>
    <w:rsid w:val="00797429"/>
    <w:rsid w:val="007976F1"/>
    <w:rsid w:val="007A0951"/>
    <w:rsid w:val="007A0A96"/>
    <w:rsid w:val="007A0FD1"/>
    <w:rsid w:val="007A2FFE"/>
    <w:rsid w:val="007A3860"/>
    <w:rsid w:val="007A4015"/>
    <w:rsid w:val="007A4CAD"/>
    <w:rsid w:val="007A5049"/>
    <w:rsid w:val="007A62E0"/>
    <w:rsid w:val="007A7F6A"/>
    <w:rsid w:val="007B056A"/>
    <w:rsid w:val="007B0BF4"/>
    <w:rsid w:val="007B20BB"/>
    <w:rsid w:val="007B2A70"/>
    <w:rsid w:val="007B347D"/>
    <w:rsid w:val="007B4651"/>
    <w:rsid w:val="007B5F11"/>
    <w:rsid w:val="007B69BB"/>
    <w:rsid w:val="007B794A"/>
    <w:rsid w:val="007B7AFE"/>
    <w:rsid w:val="007C075D"/>
    <w:rsid w:val="007C101D"/>
    <w:rsid w:val="007C3A06"/>
    <w:rsid w:val="007C4452"/>
    <w:rsid w:val="007C4DFA"/>
    <w:rsid w:val="007C5B7A"/>
    <w:rsid w:val="007C5D08"/>
    <w:rsid w:val="007C6C2C"/>
    <w:rsid w:val="007C718E"/>
    <w:rsid w:val="007C789B"/>
    <w:rsid w:val="007C7FEE"/>
    <w:rsid w:val="007D041B"/>
    <w:rsid w:val="007D0A00"/>
    <w:rsid w:val="007D1EEC"/>
    <w:rsid w:val="007D21C9"/>
    <w:rsid w:val="007D2AB8"/>
    <w:rsid w:val="007D36D3"/>
    <w:rsid w:val="007D45EB"/>
    <w:rsid w:val="007D4A17"/>
    <w:rsid w:val="007D6305"/>
    <w:rsid w:val="007D6895"/>
    <w:rsid w:val="007D6BB8"/>
    <w:rsid w:val="007D71AF"/>
    <w:rsid w:val="007D7629"/>
    <w:rsid w:val="007D7859"/>
    <w:rsid w:val="007D78C0"/>
    <w:rsid w:val="007E00ED"/>
    <w:rsid w:val="007E310C"/>
    <w:rsid w:val="007E4097"/>
    <w:rsid w:val="007E59A5"/>
    <w:rsid w:val="007E5F42"/>
    <w:rsid w:val="007E6579"/>
    <w:rsid w:val="007E6833"/>
    <w:rsid w:val="007F1358"/>
    <w:rsid w:val="007F250A"/>
    <w:rsid w:val="007F253C"/>
    <w:rsid w:val="007F32A7"/>
    <w:rsid w:val="007F3876"/>
    <w:rsid w:val="007F3A1F"/>
    <w:rsid w:val="007F3D92"/>
    <w:rsid w:val="007F47D9"/>
    <w:rsid w:val="00800BEE"/>
    <w:rsid w:val="008012FF"/>
    <w:rsid w:val="00801399"/>
    <w:rsid w:val="00801C57"/>
    <w:rsid w:val="00802658"/>
    <w:rsid w:val="00803063"/>
    <w:rsid w:val="008043C1"/>
    <w:rsid w:val="008049DB"/>
    <w:rsid w:val="0080520A"/>
    <w:rsid w:val="00806D5C"/>
    <w:rsid w:val="00807467"/>
    <w:rsid w:val="00807829"/>
    <w:rsid w:val="00811A18"/>
    <w:rsid w:val="00811D04"/>
    <w:rsid w:val="00811D93"/>
    <w:rsid w:val="00811EBE"/>
    <w:rsid w:val="0081281D"/>
    <w:rsid w:val="00812BAB"/>
    <w:rsid w:val="00813B4E"/>
    <w:rsid w:val="00813D7A"/>
    <w:rsid w:val="00815196"/>
    <w:rsid w:val="00815F86"/>
    <w:rsid w:val="0081739E"/>
    <w:rsid w:val="008177C8"/>
    <w:rsid w:val="00820650"/>
    <w:rsid w:val="008206C9"/>
    <w:rsid w:val="0082173D"/>
    <w:rsid w:val="00822665"/>
    <w:rsid w:val="008235AD"/>
    <w:rsid w:val="008253D6"/>
    <w:rsid w:val="0082581B"/>
    <w:rsid w:val="008262D7"/>
    <w:rsid w:val="00826365"/>
    <w:rsid w:val="00827821"/>
    <w:rsid w:val="00827EF5"/>
    <w:rsid w:val="00827F6B"/>
    <w:rsid w:val="0083078B"/>
    <w:rsid w:val="0083140C"/>
    <w:rsid w:val="0083193C"/>
    <w:rsid w:val="0083204D"/>
    <w:rsid w:val="0083435B"/>
    <w:rsid w:val="0083737F"/>
    <w:rsid w:val="008406F7"/>
    <w:rsid w:val="008407B0"/>
    <w:rsid w:val="00841984"/>
    <w:rsid w:val="008425E4"/>
    <w:rsid w:val="00842852"/>
    <w:rsid w:val="00842A13"/>
    <w:rsid w:val="00846830"/>
    <w:rsid w:val="0084685B"/>
    <w:rsid w:val="00846EB7"/>
    <w:rsid w:val="008475E2"/>
    <w:rsid w:val="00847730"/>
    <w:rsid w:val="00847A98"/>
    <w:rsid w:val="00853213"/>
    <w:rsid w:val="008547FD"/>
    <w:rsid w:val="00855C01"/>
    <w:rsid w:val="00855C1C"/>
    <w:rsid w:val="00856369"/>
    <w:rsid w:val="008572C0"/>
    <w:rsid w:val="008574AE"/>
    <w:rsid w:val="00857ADD"/>
    <w:rsid w:val="00857B53"/>
    <w:rsid w:val="00857CBD"/>
    <w:rsid w:val="00857E5D"/>
    <w:rsid w:val="0086033D"/>
    <w:rsid w:val="00860EA3"/>
    <w:rsid w:val="0086112D"/>
    <w:rsid w:val="0086243E"/>
    <w:rsid w:val="0086354A"/>
    <w:rsid w:val="00863BAC"/>
    <w:rsid w:val="00864D0D"/>
    <w:rsid w:val="00864EE3"/>
    <w:rsid w:val="008655C7"/>
    <w:rsid w:val="00866C21"/>
    <w:rsid w:val="00866E9A"/>
    <w:rsid w:val="00867015"/>
    <w:rsid w:val="00867543"/>
    <w:rsid w:val="008702B6"/>
    <w:rsid w:val="008706C6"/>
    <w:rsid w:val="00871447"/>
    <w:rsid w:val="00872735"/>
    <w:rsid w:val="0087360D"/>
    <w:rsid w:val="008764E5"/>
    <w:rsid w:val="00876DC1"/>
    <w:rsid w:val="008774BA"/>
    <w:rsid w:val="00877522"/>
    <w:rsid w:val="00877A1C"/>
    <w:rsid w:val="00877DF9"/>
    <w:rsid w:val="00883442"/>
    <w:rsid w:val="00885B72"/>
    <w:rsid w:val="00885D5A"/>
    <w:rsid w:val="00885EDF"/>
    <w:rsid w:val="00886104"/>
    <w:rsid w:val="0088664E"/>
    <w:rsid w:val="00886A08"/>
    <w:rsid w:val="00887D42"/>
    <w:rsid w:val="00890928"/>
    <w:rsid w:val="00891967"/>
    <w:rsid w:val="00892F4D"/>
    <w:rsid w:val="008933DF"/>
    <w:rsid w:val="00893CD4"/>
    <w:rsid w:val="008945E2"/>
    <w:rsid w:val="00894F92"/>
    <w:rsid w:val="008959E6"/>
    <w:rsid w:val="00895F42"/>
    <w:rsid w:val="0089621C"/>
    <w:rsid w:val="00896268"/>
    <w:rsid w:val="008A07DB"/>
    <w:rsid w:val="008A0DDE"/>
    <w:rsid w:val="008A10CA"/>
    <w:rsid w:val="008A240B"/>
    <w:rsid w:val="008A2888"/>
    <w:rsid w:val="008A3090"/>
    <w:rsid w:val="008A4CAB"/>
    <w:rsid w:val="008A560C"/>
    <w:rsid w:val="008A6FD2"/>
    <w:rsid w:val="008A7663"/>
    <w:rsid w:val="008B0603"/>
    <w:rsid w:val="008B198E"/>
    <w:rsid w:val="008B26D8"/>
    <w:rsid w:val="008B491F"/>
    <w:rsid w:val="008B4E2B"/>
    <w:rsid w:val="008B68AB"/>
    <w:rsid w:val="008B68BF"/>
    <w:rsid w:val="008B75EC"/>
    <w:rsid w:val="008B77ED"/>
    <w:rsid w:val="008B7CD5"/>
    <w:rsid w:val="008C0C5E"/>
    <w:rsid w:val="008C1193"/>
    <w:rsid w:val="008C246D"/>
    <w:rsid w:val="008C2DF7"/>
    <w:rsid w:val="008C4B72"/>
    <w:rsid w:val="008C4DD4"/>
    <w:rsid w:val="008C6320"/>
    <w:rsid w:val="008C6517"/>
    <w:rsid w:val="008C7AD3"/>
    <w:rsid w:val="008C7DDD"/>
    <w:rsid w:val="008D17CB"/>
    <w:rsid w:val="008D3180"/>
    <w:rsid w:val="008D3B38"/>
    <w:rsid w:val="008D3E3F"/>
    <w:rsid w:val="008D417F"/>
    <w:rsid w:val="008D498A"/>
    <w:rsid w:val="008D58D2"/>
    <w:rsid w:val="008D5CA4"/>
    <w:rsid w:val="008D5F34"/>
    <w:rsid w:val="008D664F"/>
    <w:rsid w:val="008D6771"/>
    <w:rsid w:val="008D7B84"/>
    <w:rsid w:val="008E1459"/>
    <w:rsid w:val="008E16D4"/>
    <w:rsid w:val="008E18E3"/>
    <w:rsid w:val="008E1B27"/>
    <w:rsid w:val="008E2089"/>
    <w:rsid w:val="008E2134"/>
    <w:rsid w:val="008E24EA"/>
    <w:rsid w:val="008E30F2"/>
    <w:rsid w:val="008E3197"/>
    <w:rsid w:val="008E4C36"/>
    <w:rsid w:val="008E4DAA"/>
    <w:rsid w:val="008E5CD6"/>
    <w:rsid w:val="008F0083"/>
    <w:rsid w:val="008F06B1"/>
    <w:rsid w:val="008F1D05"/>
    <w:rsid w:val="008F210C"/>
    <w:rsid w:val="008F2681"/>
    <w:rsid w:val="008F4258"/>
    <w:rsid w:val="008F595F"/>
    <w:rsid w:val="008F5EA3"/>
    <w:rsid w:val="008F6089"/>
    <w:rsid w:val="008F7228"/>
    <w:rsid w:val="008F7651"/>
    <w:rsid w:val="008F775A"/>
    <w:rsid w:val="0090300A"/>
    <w:rsid w:val="0090309E"/>
    <w:rsid w:val="00903AF5"/>
    <w:rsid w:val="00907C57"/>
    <w:rsid w:val="00910073"/>
    <w:rsid w:val="009103BF"/>
    <w:rsid w:val="00910E95"/>
    <w:rsid w:val="009118B6"/>
    <w:rsid w:val="00912DAA"/>
    <w:rsid w:val="009137D8"/>
    <w:rsid w:val="00913836"/>
    <w:rsid w:val="00913924"/>
    <w:rsid w:val="00915CC3"/>
    <w:rsid w:val="009163BC"/>
    <w:rsid w:val="00917345"/>
    <w:rsid w:val="00917564"/>
    <w:rsid w:val="00921047"/>
    <w:rsid w:val="009215EB"/>
    <w:rsid w:val="0092378C"/>
    <w:rsid w:val="00923F0A"/>
    <w:rsid w:val="009244DB"/>
    <w:rsid w:val="0092536D"/>
    <w:rsid w:val="00925B11"/>
    <w:rsid w:val="00927F7D"/>
    <w:rsid w:val="009307B8"/>
    <w:rsid w:val="00930AD0"/>
    <w:rsid w:val="0093119E"/>
    <w:rsid w:val="00932220"/>
    <w:rsid w:val="009326DF"/>
    <w:rsid w:val="00932B86"/>
    <w:rsid w:val="009345AF"/>
    <w:rsid w:val="0093517A"/>
    <w:rsid w:val="00935C61"/>
    <w:rsid w:val="009361ED"/>
    <w:rsid w:val="00936782"/>
    <w:rsid w:val="00937079"/>
    <w:rsid w:val="00937D40"/>
    <w:rsid w:val="009402A6"/>
    <w:rsid w:val="009402D6"/>
    <w:rsid w:val="00940876"/>
    <w:rsid w:val="00940F96"/>
    <w:rsid w:val="00941E82"/>
    <w:rsid w:val="00941F06"/>
    <w:rsid w:val="0094317E"/>
    <w:rsid w:val="00945B66"/>
    <w:rsid w:val="00946102"/>
    <w:rsid w:val="0094642D"/>
    <w:rsid w:val="00946445"/>
    <w:rsid w:val="00946E1D"/>
    <w:rsid w:val="009478F5"/>
    <w:rsid w:val="00947E6C"/>
    <w:rsid w:val="00950DBB"/>
    <w:rsid w:val="00951A5E"/>
    <w:rsid w:val="00951C19"/>
    <w:rsid w:val="0095379E"/>
    <w:rsid w:val="00955438"/>
    <w:rsid w:val="009554A0"/>
    <w:rsid w:val="00955FDE"/>
    <w:rsid w:val="00956140"/>
    <w:rsid w:val="00956441"/>
    <w:rsid w:val="00957368"/>
    <w:rsid w:val="009578CB"/>
    <w:rsid w:val="009600BA"/>
    <w:rsid w:val="0096038C"/>
    <w:rsid w:val="00961419"/>
    <w:rsid w:val="0096238B"/>
    <w:rsid w:val="009629A8"/>
    <w:rsid w:val="00963874"/>
    <w:rsid w:val="009641A2"/>
    <w:rsid w:val="009642C0"/>
    <w:rsid w:val="00964C40"/>
    <w:rsid w:val="00964DE2"/>
    <w:rsid w:val="00965CC7"/>
    <w:rsid w:val="00965E6D"/>
    <w:rsid w:val="00965F36"/>
    <w:rsid w:val="0096622A"/>
    <w:rsid w:val="00966DBA"/>
    <w:rsid w:val="009672B0"/>
    <w:rsid w:val="0097004D"/>
    <w:rsid w:val="009711E0"/>
    <w:rsid w:val="00971213"/>
    <w:rsid w:val="00971F2C"/>
    <w:rsid w:val="00971F4C"/>
    <w:rsid w:val="00972AC5"/>
    <w:rsid w:val="009737AE"/>
    <w:rsid w:val="00976E4B"/>
    <w:rsid w:val="00976F53"/>
    <w:rsid w:val="00977CD1"/>
    <w:rsid w:val="009806F9"/>
    <w:rsid w:val="00980C35"/>
    <w:rsid w:val="009810E2"/>
    <w:rsid w:val="00981E2C"/>
    <w:rsid w:val="00984F53"/>
    <w:rsid w:val="00985367"/>
    <w:rsid w:val="009864F9"/>
    <w:rsid w:val="00990724"/>
    <w:rsid w:val="00991003"/>
    <w:rsid w:val="00991241"/>
    <w:rsid w:val="0099158C"/>
    <w:rsid w:val="00991622"/>
    <w:rsid w:val="00992059"/>
    <w:rsid w:val="00993F2E"/>
    <w:rsid w:val="00993FB1"/>
    <w:rsid w:val="00994889"/>
    <w:rsid w:val="00994A3E"/>
    <w:rsid w:val="00995CA2"/>
    <w:rsid w:val="0099616E"/>
    <w:rsid w:val="0099648F"/>
    <w:rsid w:val="0099650B"/>
    <w:rsid w:val="009A0C78"/>
    <w:rsid w:val="009A1577"/>
    <w:rsid w:val="009A1693"/>
    <w:rsid w:val="009A2540"/>
    <w:rsid w:val="009A42FC"/>
    <w:rsid w:val="009A4CA0"/>
    <w:rsid w:val="009A55BC"/>
    <w:rsid w:val="009A619D"/>
    <w:rsid w:val="009A6B22"/>
    <w:rsid w:val="009B00B7"/>
    <w:rsid w:val="009B0115"/>
    <w:rsid w:val="009B28DD"/>
    <w:rsid w:val="009B362F"/>
    <w:rsid w:val="009B3639"/>
    <w:rsid w:val="009B3962"/>
    <w:rsid w:val="009B3A54"/>
    <w:rsid w:val="009B4069"/>
    <w:rsid w:val="009B540B"/>
    <w:rsid w:val="009B592E"/>
    <w:rsid w:val="009B5CE7"/>
    <w:rsid w:val="009B63DB"/>
    <w:rsid w:val="009C0F6D"/>
    <w:rsid w:val="009C1B2E"/>
    <w:rsid w:val="009C2C0B"/>
    <w:rsid w:val="009C3238"/>
    <w:rsid w:val="009C4012"/>
    <w:rsid w:val="009C4877"/>
    <w:rsid w:val="009C4D3D"/>
    <w:rsid w:val="009C4F0B"/>
    <w:rsid w:val="009C5CEE"/>
    <w:rsid w:val="009C5EE1"/>
    <w:rsid w:val="009D4509"/>
    <w:rsid w:val="009D4B2C"/>
    <w:rsid w:val="009D5738"/>
    <w:rsid w:val="009D5B8D"/>
    <w:rsid w:val="009D6767"/>
    <w:rsid w:val="009D6AA7"/>
    <w:rsid w:val="009D6D60"/>
    <w:rsid w:val="009D73FC"/>
    <w:rsid w:val="009D7DE3"/>
    <w:rsid w:val="009D7E95"/>
    <w:rsid w:val="009E0548"/>
    <w:rsid w:val="009E0CC8"/>
    <w:rsid w:val="009E121B"/>
    <w:rsid w:val="009E23DA"/>
    <w:rsid w:val="009E3404"/>
    <w:rsid w:val="009E340D"/>
    <w:rsid w:val="009E3BEB"/>
    <w:rsid w:val="009E3D5F"/>
    <w:rsid w:val="009E3E6C"/>
    <w:rsid w:val="009E3FCF"/>
    <w:rsid w:val="009E43F7"/>
    <w:rsid w:val="009E48F1"/>
    <w:rsid w:val="009E4C77"/>
    <w:rsid w:val="009E5F5F"/>
    <w:rsid w:val="009E7851"/>
    <w:rsid w:val="009E78B1"/>
    <w:rsid w:val="009E7B81"/>
    <w:rsid w:val="009E7CA9"/>
    <w:rsid w:val="009F0DF6"/>
    <w:rsid w:val="009F14B3"/>
    <w:rsid w:val="009F17BC"/>
    <w:rsid w:val="009F1A9E"/>
    <w:rsid w:val="009F1CDB"/>
    <w:rsid w:val="009F2537"/>
    <w:rsid w:val="009F26E7"/>
    <w:rsid w:val="009F31DD"/>
    <w:rsid w:val="009F438D"/>
    <w:rsid w:val="009F5139"/>
    <w:rsid w:val="009F6070"/>
    <w:rsid w:val="009F6F7E"/>
    <w:rsid w:val="009F7747"/>
    <w:rsid w:val="00A0088A"/>
    <w:rsid w:val="00A00B45"/>
    <w:rsid w:val="00A01F68"/>
    <w:rsid w:val="00A02C15"/>
    <w:rsid w:val="00A03EC0"/>
    <w:rsid w:val="00A0496C"/>
    <w:rsid w:val="00A05D3B"/>
    <w:rsid w:val="00A073EB"/>
    <w:rsid w:val="00A0779B"/>
    <w:rsid w:val="00A108C5"/>
    <w:rsid w:val="00A10CD8"/>
    <w:rsid w:val="00A11379"/>
    <w:rsid w:val="00A11CC2"/>
    <w:rsid w:val="00A11E89"/>
    <w:rsid w:val="00A1289B"/>
    <w:rsid w:val="00A15C63"/>
    <w:rsid w:val="00A211F1"/>
    <w:rsid w:val="00A21F2A"/>
    <w:rsid w:val="00A231D8"/>
    <w:rsid w:val="00A23E85"/>
    <w:rsid w:val="00A25CDC"/>
    <w:rsid w:val="00A2643B"/>
    <w:rsid w:val="00A26A1B"/>
    <w:rsid w:val="00A27A26"/>
    <w:rsid w:val="00A3059F"/>
    <w:rsid w:val="00A32666"/>
    <w:rsid w:val="00A32D74"/>
    <w:rsid w:val="00A33FCD"/>
    <w:rsid w:val="00A35173"/>
    <w:rsid w:val="00A36BAD"/>
    <w:rsid w:val="00A3770E"/>
    <w:rsid w:val="00A41226"/>
    <w:rsid w:val="00A4161C"/>
    <w:rsid w:val="00A41EEA"/>
    <w:rsid w:val="00A4202E"/>
    <w:rsid w:val="00A431A1"/>
    <w:rsid w:val="00A44FBB"/>
    <w:rsid w:val="00A45DD2"/>
    <w:rsid w:val="00A45EB5"/>
    <w:rsid w:val="00A460FC"/>
    <w:rsid w:val="00A4615F"/>
    <w:rsid w:val="00A473E0"/>
    <w:rsid w:val="00A47927"/>
    <w:rsid w:val="00A51BF9"/>
    <w:rsid w:val="00A52596"/>
    <w:rsid w:val="00A5285B"/>
    <w:rsid w:val="00A53006"/>
    <w:rsid w:val="00A53BA1"/>
    <w:rsid w:val="00A544B5"/>
    <w:rsid w:val="00A54669"/>
    <w:rsid w:val="00A54B2C"/>
    <w:rsid w:val="00A5548B"/>
    <w:rsid w:val="00A5694A"/>
    <w:rsid w:val="00A57554"/>
    <w:rsid w:val="00A62132"/>
    <w:rsid w:val="00A645DB"/>
    <w:rsid w:val="00A64F20"/>
    <w:rsid w:val="00A65A0E"/>
    <w:rsid w:val="00A66861"/>
    <w:rsid w:val="00A67247"/>
    <w:rsid w:val="00A677E5"/>
    <w:rsid w:val="00A70069"/>
    <w:rsid w:val="00A70A35"/>
    <w:rsid w:val="00A715A3"/>
    <w:rsid w:val="00A71A87"/>
    <w:rsid w:val="00A723EA"/>
    <w:rsid w:val="00A727A6"/>
    <w:rsid w:val="00A730CF"/>
    <w:rsid w:val="00A7377D"/>
    <w:rsid w:val="00A73DFC"/>
    <w:rsid w:val="00A7500E"/>
    <w:rsid w:val="00A75726"/>
    <w:rsid w:val="00A75F21"/>
    <w:rsid w:val="00A7647A"/>
    <w:rsid w:val="00A76B5E"/>
    <w:rsid w:val="00A77AA7"/>
    <w:rsid w:val="00A77AC7"/>
    <w:rsid w:val="00A77B3E"/>
    <w:rsid w:val="00A77B7A"/>
    <w:rsid w:val="00A8021C"/>
    <w:rsid w:val="00A80959"/>
    <w:rsid w:val="00A80D99"/>
    <w:rsid w:val="00A81EEA"/>
    <w:rsid w:val="00A8301D"/>
    <w:rsid w:val="00A836BF"/>
    <w:rsid w:val="00A83795"/>
    <w:rsid w:val="00A83A41"/>
    <w:rsid w:val="00A83E4F"/>
    <w:rsid w:val="00A848E3"/>
    <w:rsid w:val="00A85C73"/>
    <w:rsid w:val="00A85E91"/>
    <w:rsid w:val="00A8628F"/>
    <w:rsid w:val="00A871F3"/>
    <w:rsid w:val="00A87485"/>
    <w:rsid w:val="00A91007"/>
    <w:rsid w:val="00A913D4"/>
    <w:rsid w:val="00A9194B"/>
    <w:rsid w:val="00A91B00"/>
    <w:rsid w:val="00A92E0C"/>
    <w:rsid w:val="00A9326E"/>
    <w:rsid w:val="00A93D2F"/>
    <w:rsid w:val="00A9405B"/>
    <w:rsid w:val="00AA154E"/>
    <w:rsid w:val="00AA2E32"/>
    <w:rsid w:val="00AA302C"/>
    <w:rsid w:val="00AA3933"/>
    <w:rsid w:val="00AA3E5F"/>
    <w:rsid w:val="00AA5310"/>
    <w:rsid w:val="00AA5466"/>
    <w:rsid w:val="00AA698C"/>
    <w:rsid w:val="00AA755A"/>
    <w:rsid w:val="00AA77F1"/>
    <w:rsid w:val="00AB0845"/>
    <w:rsid w:val="00AB1041"/>
    <w:rsid w:val="00AB1419"/>
    <w:rsid w:val="00AB1440"/>
    <w:rsid w:val="00AB1876"/>
    <w:rsid w:val="00AB25FD"/>
    <w:rsid w:val="00AB2872"/>
    <w:rsid w:val="00AB3270"/>
    <w:rsid w:val="00AB5C46"/>
    <w:rsid w:val="00AB646F"/>
    <w:rsid w:val="00AB6921"/>
    <w:rsid w:val="00AB7BD0"/>
    <w:rsid w:val="00AC0A04"/>
    <w:rsid w:val="00AC1EFA"/>
    <w:rsid w:val="00AC2A74"/>
    <w:rsid w:val="00AC3EA9"/>
    <w:rsid w:val="00AC52E8"/>
    <w:rsid w:val="00AC6334"/>
    <w:rsid w:val="00AC72CB"/>
    <w:rsid w:val="00AC7BE2"/>
    <w:rsid w:val="00AD0AB2"/>
    <w:rsid w:val="00AD11A7"/>
    <w:rsid w:val="00AD147B"/>
    <w:rsid w:val="00AD1E60"/>
    <w:rsid w:val="00AD1F51"/>
    <w:rsid w:val="00AD4735"/>
    <w:rsid w:val="00AD4B69"/>
    <w:rsid w:val="00AD53E8"/>
    <w:rsid w:val="00AD5D78"/>
    <w:rsid w:val="00AD77C4"/>
    <w:rsid w:val="00AE016C"/>
    <w:rsid w:val="00AE01D8"/>
    <w:rsid w:val="00AE0B93"/>
    <w:rsid w:val="00AE2A4C"/>
    <w:rsid w:val="00AE2B01"/>
    <w:rsid w:val="00AE3B1C"/>
    <w:rsid w:val="00AE3C39"/>
    <w:rsid w:val="00AE4C3E"/>
    <w:rsid w:val="00AE53E5"/>
    <w:rsid w:val="00AE5CEC"/>
    <w:rsid w:val="00AE6849"/>
    <w:rsid w:val="00AF080F"/>
    <w:rsid w:val="00AF14AC"/>
    <w:rsid w:val="00AF319D"/>
    <w:rsid w:val="00AF34D6"/>
    <w:rsid w:val="00AF4276"/>
    <w:rsid w:val="00AF432C"/>
    <w:rsid w:val="00AF4CBC"/>
    <w:rsid w:val="00AF51BD"/>
    <w:rsid w:val="00AF5C95"/>
    <w:rsid w:val="00AF6A4F"/>
    <w:rsid w:val="00AF6C67"/>
    <w:rsid w:val="00B00BEC"/>
    <w:rsid w:val="00B013A6"/>
    <w:rsid w:val="00B01B5E"/>
    <w:rsid w:val="00B01B69"/>
    <w:rsid w:val="00B0227C"/>
    <w:rsid w:val="00B038BB"/>
    <w:rsid w:val="00B03BA9"/>
    <w:rsid w:val="00B04D6C"/>
    <w:rsid w:val="00B051A9"/>
    <w:rsid w:val="00B05892"/>
    <w:rsid w:val="00B05C18"/>
    <w:rsid w:val="00B06075"/>
    <w:rsid w:val="00B079EB"/>
    <w:rsid w:val="00B1433F"/>
    <w:rsid w:val="00B14840"/>
    <w:rsid w:val="00B14B06"/>
    <w:rsid w:val="00B1638A"/>
    <w:rsid w:val="00B16D6F"/>
    <w:rsid w:val="00B16F82"/>
    <w:rsid w:val="00B17353"/>
    <w:rsid w:val="00B21092"/>
    <w:rsid w:val="00B212D8"/>
    <w:rsid w:val="00B21BA3"/>
    <w:rsid w:val="00B22AD3"/>
    <w:rsid w:val="00B23555"/>
    <w:rsid w:val="00B2355D"/>
    <w:rsid w:val="00B24346"/>
    <w:rsid w:val="00B24662"/>
    <w:rsid w:val="00B24994"/>
    <w:rsid w:val="00B24F38"/>
    <w:rsid w:val="00B2502B"/>
    <w:rsid w:val="00B26B7F"/>
    <w:rsid w:val="00B27DDB"/>
    <w:rsid w:val="00B305A2"/>
    <w:rsid w:val="00B3155C"/>
    <w:rsid w:val="00B32765"/>
    <w:rsid w:val="00B33ADB"/>
    <w:rsid w:val="00B33B63"/>
    <w:rsid w:val="00B344E7"/>
    <w:rsid w:val="00B34B5C"/>
    <w:rsid w:val="00B353FE"/>
    <w:rsid w:val="00B358E1"/>
    <w:rsid w:val="00B359EB"/>
    <w:rsid w:val="00B35DB4"/>
    <w:rsid w:val="00B36825"/>
    <w:rsid w:val="00B369AD"/>
    <w:rsid w:val="00B40829"/>
    <w:rsid w:val="00B40B2C"/>
    <w:rsid w:val="00B40B9D"/>
    <w:rsid w:val="00B422DA"/>
    <w:rsid w:val="00B42AB6"/>
    <w:rsid w:val="00B42D45"/>
    <w:rsid w:val="00B44A07"/>
    <w:rsid w:val="00B467F2"/>
    <w:rsid w:val="00B47B8C"/>
    <w:rsid w:val="00B50035"/>
    <w:rsid w:val="00B5116C"/>
    <w:rsid w:val="00B51C56"/>
    <w:rsid w:val="00B520B8"/>
    <w:rsid w:val="00B52110"/>
    <w:rsid w:val="00B52476"/>
    <w:rsid w:val="00B530D6"/>
    <w:rsid w:val="00B53F59"/>
    <w:rsid w:val="00B54A93"/>
    <w:rsid w:val="00B55262"/>
    <w:rsid w:val="00B55288"/>
    <w:rsid w:val="00B55C31"/>
    <w:rsid w:val="00B574B4"/>
    <w:rsid w:val="00B579A0"/>
    <w:rsid w:val="00B57B69"/>
    <w:rsid w:val="00B57DDB"/>
    <w:rsid w:val="00B57EB8"/>
    <w:rsid w:val="00B60EB1"/>
    <w:rsid w:val="00B61279"/>
    <w:rsid w:val="00B61626"/>
    <w:rsid w:val="00B625BE"/>
    <w:rsid w:val="00B64786"/>
    <w:rsid w:val="00B64B37"/>
    <w:rsid w:val="00B65227"/>
    <w:rsid w:val="00B669F9"/>
    <w:rsid w:val="00B66E4B"/>
    <w:rsid w:val="00B6724D"/>
    <w:rsid w:val="00B70753"/>
    <w:rsid w:val="00B715A1"/>
    <w:rsid w:val="00B71A3C"/>
    <w:rsid w:val="00B73B2A"/>
    <w:rsid w:val="00B741EE"/>
    <w:rsid w:val="00B74591"/>
    <w:rsid w:val="00B75253"/>
    <w:rsid w:val="00B76D44"/>
    <w:rsid w:val="00B77CB0"/>
    <w:rsid w:val="00B81DA1"/>
    <w:rsid w:val="00B82A67"/>
    <w:rsid w:val="00B840FB"/>
    <w:rsid w:val="00B85189"/>
    <w:rsid w:val="00B85B5B"/>
    <w:rsid w:val="00B8620E"/>
    <w:rsid w:val="00B864C6"/>
    <w:rsid w:val="00B86CE5"/>
    <w:rsid w:val="00B87906"/>
    <w:rsid w:val="00B87E51"/>
    <w:rsid w:val="00B87E6F"/>
    <w:rsid w:val="00B90DC6"/>
    <w:rsid w:val="00B91259"/>
    <w:rsid w:val="00B922ED"/>
    <w:rsid w:val="00B9320D"/>
    <w:rsid w:val="00B955C2"/>
    <w:rsid w:val="00B95BDF"/>
    <w:rsid w:val="00B960A2"/>
    <w:rsid w:val="00B96B59"/>
    <w:rsid w:val="00B96E8B"/>
    <w:rsid w:val="00B971C7"/>
    <w:rsid w:val="00B97AEA"/>
    <w:rsid w:val="00BA107C"/>
    <w:rsid w:val="00BA1126"/>
    <w:rsid w:val="00BA3980"/>
    <w:rsid w:val="00BA4155"/>
    <w:rsid w:val="00BA5901"/>
    <w:rsid w:val="00BA6095"/>
    <w:rsid w:val="00BA6280"/>
    <w:rsid w:val="00BA66F1"/>
    <w:rsid w:val="00BB093E"/>
    <w:rsid w:val="00BB0BD9"/>
    <w:rsid w:val="00BB1746"/>
    <w:rsid w:val="00BB45E6"/>
    <w:rsid w:val="00BB46A4"/>
    <w:rsid w:val="00BB4742"/>
    <w:rsid w:val="00BB7673"/>
    <w:rsid w:val="00BB7E45"/>
    <w:rsid w:val="00BC04E7"/>
    <w:rsid w:val="00BC065D"/>
    <w:rsid w:val="00BC0CB0"/>
    <w:rsid w:val="00BC1A4D"/>
    <w:rsid w:val="00BC2A76"/>
    <w:rsid w:val="00BC34C2"/>
    <w:rsid w:val="00BC3A4D"/>
    <w:rsid w:val="00BC3FFA"/>
    <w:rsid w:val="00BC45AE"/>
    <w:rsid w:val="00BC4CAA"/>
    <w:rsid w:val="00BC56EC"/>
    <w:rsid w:val="00BC5948"/>
    <w:rsid w:val="00BC596A"/>
    <w:rsid w:val="00BC6D46"/>
    <w:rsid w:val="00BC7253"/>
    <w:rsid w:val="00BC73BA"/>
    <w:rsid w:val="00BC761D"/>
    <w:rsid w:val="00BC76E8"/>
    <w:rsid w:val="00BC7ABA"/>
    <w:rsid w:val="00BD0DBD"/>
    <w:rsid w:val="00BD21DA"/>
    <w:rsid w:val="00BD3E2D"/>
    <w:rsid w:val="00BD59D2"/>
    <w:rsid w:val="00BD5D47"/>
    <w:rsid w:val="00BD7050"/>
    <w:rsid w:val="00BD76D2"/>
    <w:rsid w:val="00BD77A9"/>
    <w:rsid w:val="00BD7D57"/>
    <w:rsid w:val="00BE002C"/>
    <w:rsid w:val="00BE0557"/>
    <w:rsid w:val="00BE0EE8"/>
    <w:rsid w:val="00BE18B6"/>
    <w:rsid w:val="00BE19C5"/>
    <w:rsid w:val="00BE1C7C"/>
    <w:rsid w:val="00BE259E"/>
    <w:rsid w:val="00BE2687"/>
    <w:rsid w:val="00BE33AF"/>
    <w:rsid w:val="00BE3626"/>
    <w:rsid w:val="00BE3744"/>
    <w:rsid w:val="00BE3932"/>
    <w:rsid w:val="00BE3EE9"/>
    <w:rsid w:val="00BE4C89"/>
    <w:rsid w:val="00BE5658"/>
    <w:rsid w:val="00BE710B"/>
    <w:rsid w:val="00BF0A67"/>
    <w:rsid w:val="00BF31AC"/>
    <w:rsid w:val="00BF5896"/>
    <w:rsid w:val="00BF66C3"/>
    <w:rsid w:val="00BF67F0"/>
    <w:rsid w:val="00BF68C1"/>
    <w:rsid w:val="00BF70E5"/>
    <w:rsid w:val="00C01D82"/>
    <w:rsid w:val="00C02723"/>
    <w:rsid w:val="00C04535"/>
    <w:rsid w:val="00C04AB2"/>
    <w:rsid w:val="00C05452"/>
    <w:rsid w:val="00C05BF2"/>
    <w:rsid w:val="00C06F45"/>
    <w:rsid w:val="00C102B2"/>
    <w:rsid w:val="00C112CC"/>
    <w:rsid w:val="00C11F49"/>
    <w:rsid w:val="00C1385D"/>
    <w:rsid w:val="00C1529E"/>
    <w:rsid w:val="00C15639"/>
    <w:rsid w:val="00C157EE"/>
    <w:rsid w:val="00C15BF4"/>
    <w:rsid w:val="00C160FC"/>
    <w:rsid w:val="00C1672B"/>
    <w:rsid w:val="00C16BCA"/>
    <w:rsid w:val="00C17435"/>
    <w:rsid w:val="00C20151"/>
    <w:rsid w:val="00C21174"/>
    <w:rsid w:val="00C21CFA"/>
    <w:rsid w:val="00C2385B"/>
    <w:rsid w:val="00C2405E"/>
    <w:rsid w:val="00C240DD"/>
    <w:rsid w:val="00C25530"/>
    <w:rsid w:val="00C25A0F"/>
    <w:rsid w:val="00C262CE"/>
    <w:rsid w:val="00C2645E"/>
    <w:rsid w:val="00C2666C"/>
    <w:rsid w:val="00C26EFA"/>
    <w:rsid w:val="00C2711E"/>
    <w:rsid w:val="00C2745A"/>
    <w:rsid w:val="00C27AB6"/>
    <w:rsid w:val="00C27BCC"/>
    <w:rsid w:val="00C30221"/>
    <w:rsid w:val="00C30DDF"/>
    <w:rsid w:val="00C320A3"/>
    <w:rsid w:val="00C32E58"/>
    <w:rsid w:val="00C33A77"/>
    <w:rsid w:val="00C347CF"/>
    <w:rsid w:val="00C34800"/>
    <w:rsid w:val="00C36A56"/>
    <w:rsid w:val="00C36AF6"/>
    <w:rsid w:val="00C37B21"/>
    <w:rsid w:val="00C4132F"/>
    <w:rsid w:val="00C4178A"/>
    <w:rsid w:val="00C4185A"/>
    <w:rsid w:val="00C4209F"/>
    <w:rsid w:val="00C4275B"/>
    <w:rsid w:val="00C42D8F"/>
    <w:rsid w:val="00C43BF8"/>
    <w:rsid w:val="00C45075"/>
    <w:rsid w:val="00C453A4"/>
    <w:rsid w:val="00C459A8"/>
    <w:rsid w:val="00C45D0E"/>
    <w:rsid w:val="00C468A8"/>
    <w:rsid w:val="00C478D3"/>
    <w:rsid w:val="00C47FD1"/>
    <w:rsid w:val="00C5042D"/>
    <w:rsid w:val="00C50776"/>
    <w:rsid w:val="00C50CF2"/>
    <w:rsid w:val="00C531E1"/>
    <w:rsid w:val="00C537E4"/>
    <w:rsid w:val="00C53ABD"/>
    <w:rsid w:val="00C54EE0"/>
    <w:rsid w:val="00C561F2"/>
    <w:rsid w:val="00C569DC"/>
    <w:rsid w:val="00C57AE4"/>
    <w:rsid w:val="00C60C0F"/>
    <w:rsid w:val="00C61A8D"/>
    <w:rsid w:val="00C63929"/>
    <w:rsid w:val="00C64D58"/>
    <w:rsid w:val="00C65A5F"/>
    <w:rsid w:val="00C65BC0"/>
    <w:rsid w:val="00C66385"/>
    <w:rsid w:val="00C6787F"/>
    <w:rsid w:val="00C67BDE"/>
    <w:rsid w:val="00C705CD"/>
    <w:rsid w:val="00C70DE6"/>
    <w:rsid w:val="00C71E66"/>
    <w:rsid w:val="00C71FAA"/>
    <w:rsid w:val="00C728BA"/>
    <w:rsid w:val="00C74005"/>
    <w:rsid w:val="00C74DCE"/>
    <w:rsid w:val="00C75B61"/>
    <w:rsid w:val="00C76F72"/>
    <w:rsid w:val="00C77EBF"/>
    <w:rsid w:val="00C810B5"/>
    <w:rsid w:val="00C81DDB"/>
    <w:rsid w:val="00C81EA7"/>
    <w:rsid w:val="00C81EC9"/>
    <w:rsid w:val="00C82019"/>
    <w:rsid w:val="00C82B41"/>
    <w:rsid w:val="00C84AFF"/>
    <w:rsid w:val="00C85EE1"/>
    <w:rsid w:val="00C90522"/>
    <w:rsid w:val="00C912C4"/>
    <w:rsid w:val="00C919A8"/>
    <w:rsid w:val="00C91D90"/>
    <w:rsid w:val="00C91F6A"/>
    <w:rsid w:val="00C92214"/>
    <w:rsid w:val="00C9223B"/>
    <w:rsid w:val="00C92DCA"/>
    <w:rsid w:val="00C93D49"/>
    <w:rsid w:val="00C942C3"/>
    <w:rsid w:val="00C9482E"/>
    <w:rsid w:val="00C94DDC"/>
    <w:rsid w:val="00C94EE4"/>
    <w:rsid w:val="00C95EEE"/>
    <w:rsid w:val="00C97D70"/>
    <w:rsid w:val="00C97D8B"/>
    <w:rsid w:val="00CA094E"/>
    <w:rsid w:val="00CA1EC9"/>
    <w:rsid w:val="00CA277F"/>
    <w:rsid w:val="00CA28FC"/>
    <w:rsid w:val="00CA3070"/>
    <w:rsid w:val="00CA35CD"/>
    <w:rsid w:val="00CA3C96"/>
    <w:rsid w:val="00CA4635"/>
    <w:rsid w:val="00CA4B0E"/>
    <w:rsid w:val="00CA524C"/>
    <w:rsid w:val="00CA54DD"/>
    <w:rsid w:val="00CA60C2"/>
    <w:rsid w:val="00CA68E9"/>
    <w:rsid w:val="00CA6954"/>
    <w:rsid w:val="00CA6CA2"/>
    <w:rsid w:val="00CA6CE5"/>
    <w:rsid w:val="00CA6E50"/>
    <w:rsid w:val="00CA7C8F"/>
    <w:rsid w:val="00CB0225"/>
    <w:rsid w:val="00CB107C"/>
    <w:rsid w:val="00CB192F"/>
    <w:rsid w:val="00CB1BB3"/>
    <w:rsid w:val="00CB1C16"/>
    <w:rsid w:val="00CB2282"/>
    <w:rsid w:val="00CB2773"/>
    <w:rsid w:val="00CB2D20"/>
    <w:rsid w:val="00CB42C3"/>
    <w:rsid w:val="00CB439F"/>
    <w:rsid w:val="00CB4E22"/>
    <w:rsid w:val="00CB4F55"/>
    <w:rsid w:val="00CB5172"/>
    <w:rsid w:val="00CB5F2C"/>
    <w:rsid w:val="00CB6410"/>
    <w:rsid w:val="00CB6583"/>
    <w:rsid w:val="00CB660C"/>
    <w:rsid w:val="00CB693A"/>
    <w:rsid w:val="00CB6F46"/>
    <w:rsid w:val="00CB70ED"/>
    <w:rsid w:val="00CC0621"/>
    <w:rsid w:val="00CC0AF2"/>
    <w:rsid w:val="00CC0CE6"/>
    <w:rsid w:val="00CC11FA"/>
    <w:rsid w:val="00CC16A2"/>
    <w:rsid w:val="00CC1B49"/>
    <w:rsid w:val="00CC233B"/>
    <w:rsid w:val="00CC2933"/>
    <w:rsid w:val="00CC33C1"/>
    <w:rsid w:val="00CC3CF9"/>
    <w:rsid w:val="00CC5DE3"/>
    <w:rsid w:val="00CC71EE"/>
    <w:rsid w:val="00CC785C"/>
    <w:rsid w:val="00CC7BD8"/>
    <w:rsid w:val="00CD060F"/>
    <w:rsid w:val="00CD06FB"/>
    <w:rsid w:val="00CD15D4"/>
    <w:rsid w:val="00CD1BF9"/>
    <w:rsid w:val="00CD29E3"/>
    <w:rsid w:val="00CD3045"/>
    <w:rsid w:val="00CD4A63"/>
    <w:rsid w:val="00CD4E98"/>
    <w:rsid w:val="00CD5020"/>
    <w:rsid w:val="00CD64F3"/>
    <w:rsid w:val="00CD6EDB"/>
    <w:rsid w:val="00CD6FF8"/>
    <w:rsid w:val="00CD7132"/>
    <w:rsid w:val="00CE19AC"/>
    <w:rsid w:val="00CE1C2F"/>
    <w:rsid w:val="00CE1D59"/>
    <w:rsid w:val="00CE2D06"/>
    <w:rsid w:val="00CE47EC"/>
    <w:rsid w:val="00CE5B01"/>
    <w:rsid w:val="00CE7036"/>
    <w:rsid w:val="00CF0069"/>
    <w:rsid w:val="00CF041D"/>
    <w:rsid w:val="00CF07BC"/>
    <w:rsid w:val="00CF10CB"/>
    <w:rsid w:val="00CF24D2"/>
    <w:rsid w:val="00CF2F52"/>
    <w:rsid w:val="00CF40D2"/>
    <w:rsid w:val="00CF44C1"/>
    <w:rsid w:val="00CF47A3"/>
    <w:rsid w:val="00CF531B"/>
    <w:rsid w:val="00CF577A"/>
    <w:rsid w:val="00CF5E99"/>
    <w:rsid w:val="00CF7A9E"/>
    <w:rsid w:val="00CF7CBA"/>
    <w:rsid w:val="00D00198"/>
    <w:rsid w:val="00D00279"/>
    <w:rsid w:val="00D00308"/>
    <w:rsid w:val="00D0065F"/>
    <w:rsid w:val="00D01697"/>
    <w:rsid w:val="00D01C83"/>
    <w:rsid w:val="00D028A0"/>
    <w:rsid w:val="00D04010"/>
    <w:rsid w:val="00D041B8"/>
    <w:rsid w:val="00D05EA2"/>
    <w:rsid w:val="00D06666"/>
    <w:rsid w:val="00D10EC3"/>
    <w:rsid w:val="00D10F22"/>
    <w:rsid w:val="00D12188"/>
    <w:rsid w:val="00D123B6"/>
    <w:rsid w:val="00D148A9"/>
    <w:rsid w:val="00D15577"/>
    <w:rsid w:val="00D161BE"/>
    <w:rsid w:val="00D17206"/>
    <w:rsid w:val="00D20651"/>
    <w:rsid w:val="00D208A9"/>
    <w:rsid w:val="00D21F28"/>
    <w:rsid w:val="00D2221D"/>
    <w:rsid w:val="00D22D97"/>
    <w:rsid w:val="00D22E7A"/>
    <w:rsid w:val="00D236E7"/>
    <w:rsid w:val="00D2389C"/>
    <w:rsid w:val="00D23B16"/>
    <w:rsid w:val="00D23D3D"/>
    <w:rsid w:val="00D23D44"/>
    <w:rsid w:val="00D24A81"/>
    <w:rsid w:val="00D24D2F"/>
    <w:rsid w:val="00D25604"/>
    <w:rsid w:val="00D258CC"/>
    <w:rsid w:val="00D2590A"/>
    <w:rsid w:val="00D264EE"/>
    <w:rsid w:val="00D26D35"/>
    <w:rsid w:val="00D26E13"/>
    <w:rsid w:val="00D278E4"/>
    <w:rsid w:val="00D320FF"/>
    <w:rsid w:val="00D335DA"/>
    <w:rsid w:val="00D3411C"/>
    <w:rsid w:val="00D35893"/>
    <w:rsid w:val="00D36FE1"/>
    <w:rsid w:val="00D37203"/>
    <w:rsid w:val="00D40C96"/>
    <w:rsid w:val="00D4143B"/>
    <w:rsid w:val="00D42ED7"/>
    <w:rsid w:val="00D439A0"/>
    <w:rsid w:val="00D43CAF"/>
    <w:rsid w:val="00D4461E"/>
    <w:rsid w:val="00D470DD"/>
    <w:rsid w:val="00D47720"/>
    <w:rsid w:val="00D51D36"/>
    <w:rsid w:val="00D52114"/>
    <w:rsid w:val="00D521A8"/>
    <w:rsid w:val="00D53D91"/>
    <w:rsid w:val="00D545E8"/>
    <w:rsid w:val="00D55055"/>
    <w:rsid w:val="00D554D1"/>
    <w:rsid w:val="00D5609C"/>
    <w:rsid w:val="00D60710"/>
    <w:rsid w:val="00D61736"/>
    <w:rsid w:val="00D6193A"/>
    <w:rsid w:val="00D61991"/>
    <w:rsid w:val="00D629A5"/>
    <w:rsid w:val="00D6304D"/>
    <w:rsid w:val="00D63B46"/>
    <w:rsid w:val="00D641C7"/>
    <w:rsid w:val="00D64749"/>
    <w:rsid w:val="00D652BC"/>
    <w:rsid w:val="00D661A5"/>
    <w:rsid w:val="00D66E1E"/>
    <w:rsid w:val="00D67B39"/>
    <w:rsid w:val="00D705EF"/>
    <w:rsid w:val="00D708A4"/>
    <w:rsid w:val="00D70E93"/>
    <w:rsid w:val="00D70FA7"/>
    <w:rsid w:val="00D724DF"/>
    <w:rsid w:val="00D72562"/>
    <w:rsid w:val="00D72B27"/>
    <w:rsid w:val="00D74D02"/>
    <w:rsid w:val="00D761C8"/>
    <w:rsid w:val="00D77078"/>
    <w:rsid w:val="00D803F1"/>
    <w:rsid w:val="00D8120B"/>
    <w:rsid w:val="00D81868"/>
    <w:rsid w:val="00D81A9A"/>
    <w:rsid w:val="00D82EB3"/>
    <w:rsid w:val="00D83073"/>
    <w:rsid w:val="00D83444"/>
    <w:rsid w:val="00D83889"/>
    <w:rsid w:val="00D838F2"/>
    <w:rsid w:val="00D83CEF"/>
    <w:rsid w:val="00D83E5A"/>
    <w:rsid w:val="00D84829"/>
    <w:rsid w:val="00D8764D"/>
    <w:rsid w:val="00D876F6"/>
    <w:rsid w:val="00D906D6"/>
    <w:rsid w:val="00D90918"/>
    <w:rsid w:val="00D93507"/>
    <w:rsid w:val="00D93BDC"/>
    <w:rsid w:val="00D94657"/>
    <w:rsid w:val="00D94689"/>
    <w:rsid w:val="00D94B7A"/>
    <w:rsid w:val="00D94E59"/>
    <w:rsid w:val="00D95FF0"/>
    <w:rsid w:val="00DA2176"/>
    <w:rsid w:val="00DA2C48"/>
    <w:rsid w:val="00DA37AB"/>
    <w:rsid w:val="00DA388D"/>
    <w:rsid w:val="00DA445C"/>
    <w:rsid w:val="00DA4DEC"/>
    <w:rsid w:val="00DA5187"/>
    <w:rsid w:val="00DA5B9A"/>
    <w:rsid w:val="00DA68B3"/>
    <w:rsid w:val="00DA7C2B"/>
    <w:rsid w:val="00DB0A0F"/>
    <w:rsid w:val="00DB1047"/>
    <w:rsid w:val="00DB14AE"/>
    <w:rsid w:val="00DB2469"/>
    <w:rsid w:val="00DB332F"/>
    <w:rsid w:val="00DB39A0"/>
    <w:rsid w:val="00DB39D1"/>
    <w:rsid w:val="00DB506B"/>
    <w:rsid w:val="00DB7043"/>
    <w:rsid w:val="00DB7B4F"/>
    <w:rsid w:val="00DC0EFC"/>
    <w:rsid w:val="00DC10D2"/>
    <w:rsid w:val="00DC1BF6"/>
    <w:rsid w:val="00DC2567"/>
    <w:rsid w:val="00DC2DAE"/>
    <w:rsid w:val="00DC2E40"/>
    <w:rsid w:val="00DC2E92"/>
    <w:rsid w:val="00DC387F"/>
    <w:rsid w:val="00DC3A3B"/>
    <w:rsid w:val="00DC4A86"/>
    <w:rsid w:val="00DC4F9B"/>
    <w:rsid w:val="00DC76A5"/>
    <w:rsid w:val="00DD023E"/>
    <w:rsid w:val="00DD3312"/>
    <w:rsid w:val="00DD46AA"/>
    <w:rsid w:val="00DD4BA2"/>
    <w:rsid w:val="00DD5817"/>
    <w:rsid w:val="00DD59CA"/>
    <w:rsid w:val="00DD6273"/>
    <w:rsid w:val="00DD6766"/>
    <w:rsid w:val="00DD6C1F"/>
    <w:rsid w:val="00DD7337"/>
    <w:rsid w:val="00DE11F1"/>
    <w:rsid w:val="00DE1A4E"/>
    <w:rsid w:val="00DE243E"/>
    <w:rsid w:val="00DE2EDC"/>
    <w:rsid w:val="00DE3578"/>
    <w:rsid w:val="00DE36ED"/>
    <w:rsid w:val="00DE3993"/>
    <w:rsid w:val="00DE5820"/>
    <w:rsid w:val="00DE6E42"/>
    <w:rsid w:val="00DE7647"/>
    <w:rsid w:val="00DE77B2"/>
    <w:rsid w:val="00DF053B"/>
    <w:rsid w:val="00DF0542"/>
    <w:rsid w:val="00DF0C45"/>
    <w:rsid w:val="00DF1545"/>
    <w:rsid w:val="00DF278B"/>
    <w:rsid w:val="00DF2DDA"/>
    <w:rsid w:val="00DF3A32"/>
    <w:rsid w:val="00DF41B0"/>
    <w:rsid w:val="00DF4752"/>
    <w:rsid w:val="00DF4EA4"/>
    <w:rsid w:val="00DF6E96"/>
    <w:rsid w:val="00DF71E0"/>
    <w:rsid w:val="00E00873"/>
    <w:rsid w:val="00E01A50"/>
    <w:rsid w:val="00E027E3"/>
    <w:rsid w:val="00E03D82"/>
    <w:rsid w:val="00E04891"/>
    <w:rsid w:val="00E04944"/>
    <w:rsid w:val="00E04D74"/>
    <w:rsid w:val="00E05095"/>
    <w:rsid w:val="00E051FE"/>
    <w:rsid w:val="00E060EB"/>
    <w:rsid w:val="00E06FFA"/>
    <w:rsid w:val="00E10399"/>
    <w:rsid w:val="00E10E91"/>
    <w:rsid w:val="00E121E3"/>
    <w:rsid w:val="00E12A02"/>
    <w:rsid w:val="00E12AF3"/>
    <w:rsid w:val="00E132B4"/>
    <w:rsid w:val="00E14DDF"/>
    <w:rsid w:val="00E1540D"/>
    <w:rsid w:val="00E17501"/>
    <w:rsid w:val="00E210C6"/>
    <w:rsid w:val="00E218ED"/>
    <w:rsid w:val="00E21B95"/>
    <w:rsid w:val="00E21EE0"/>
    <w:rsid w:val="00E23B62"/>
    <w:rsid w:val="00E24930"/>
    <w:rsid w:val="00E24D6A"/>
    <w:rsid w:val="00E25C90"/>
    <w:rsid w:val="00E265A5"/>
    <w:rsid w:val="00E26F18"/>
    <w:rsid w:val="00E26FA9"/>
    <w:rsid w:val="00E31599"/>
    <w:rsid w:val="00E31CF5"/>
    <w:rsid w:val="00E320F0"/>
    <w:rsid w:val="00E34272"/>
    <w:rsid w:val="00E351AB"/>
    <w:rsid w:val="00E35B68"/>
    <w:rsid w:val="00E36C4A"/>
    <w:rsid w:val="00E401BB"/>
    <w:rsid w:val="00E414B0"/>
    <w:rsid w:val="00E41534"/>
    <w:rsid w:val="00E420E0"/>
    <w:rsid w:val="00E4458E"/>
    <w:rsid w:val="00E45AC7"/>
    <w:rsid w:val="00E5434E"/>
    <w:rsid w:val="00E54A9A"/>
    <w:rsid w:val="00E54EC2"/>
    <w:rsid w:val="00E54EFB"/>
    <w:rsid w:val="00E5537D"/>
    <w:rsid w:val="00E55393"/>
    <w:rsid w:val="00E564B3"/>
    <w:rsid w:val="00E569B7"/>
    <w:rsid w:val="00E57E50"/>
    <w:rsid w:val="00E57F1E"/>
    <w:rsid w:val="00E61634"/>
    <w:rsid w:val="00E620AB"/>
    <w:rsid w:val="00E63291"/>
    <w:rsid w:val="00E64445"/>
    <w:rsid w:val="00E648D7"/>
    <w:rsid w:val="00E66815"/>
    <w:rsid w:val="00E676C6"/>
    <w:rsid w:val="00E700F4"/>
    <w:rsid w:val="00E70148"/>
    <w:rsid w:val="00E702EC"/>
    <w:rsid w:val="00E7066F"/>
    <w:rsid w:val="00E70B35"/>
    <w:rsid w:val="00E7164A"/>
    <w:rsid w:val="00E71B97"/>
    <w:rsid w:val="00E7208D"/>
    <w:rsid w:val="00E7407F"/>
    <w:rsid w:val="00E75574"/>
    <w:rsid w:val="00E75983"/>
    <w:rsid w:val="00E75A25"/>
    <w:rsid w:val="00E75E09"/>
    <w:rsid w:val="00E75F14"/>
    <w:rsid w:val="00E767A4"/>
    <w:rsid w:val="00E771AE"/>
    <w:rsid w:val="00E77634"/>
    <w:rsid w:val="00E77BEA"/>
    <w:rsid w:val="00E81134"/>
    <w:rsid w:val="00E815C7"/>
    <w:rsid w:val="00E815EA"/>
    <w:rsid w:val="00E81708"/>
    <w:rsid w:val="00E81D47"/>
    <w:rsid w:val="00E821D9"/>
    <w:rsid w:val="00E83BCB"/>
    <w:rsid w:val="00E8424D"/>
    <w:rsid w:val="00E84BE5"/>
    <w:rsid w:val="00E84C30"/>
    <w:rsid w:val="00E84D0A"/>
    <w:rsid w:val="00E851DE"/>
    <w:rsid w:val="00E86A8B"/>
    <w:rsid w:val="00E86B71"/>
    <w:rsid w:val="00E86DA2"/>
    <w:rsid w:val="00E87056"/>
    <w:rsid w:val="00E87DF3"/>
    <w:rsid w:val="00E9033A"/>
    <w:rsid w:val="00E903D6"/>
    <w:rsid w:val="00E90AC8"/>
    <w:rsid w:val="00E91174"/>
    <w:rsid w:val="00E911D8"/>
    <w:rsid w:val="00E916DD"/>
    <w:rsid w:val="00E924BF"/>
    <w:rsid w:val="00E92A28"/>
    <w:rsid w:val="00E934F4"/>
    <w:rsid w:val="00E93581"/>
    <w:rsid w:val="00E960DF"/>
    <w:rsid w:val="00E96A73"/>
    <w:rsid w:val="00E97B1B"/>
    <w:rsid w:val="00EA0672"/>
    <w:rsid w:val="00EA0B72"/>
    <w:rsid w:val="00EA0F44"/>
    <w:rsid w:val="00EA1D55"/>
    <w:rsid w:val="00EA2401"/>
    <w:rsid w:val="00EA282A"/>
    <w:rsid w:val="00EA2F21"/>
    <w:rsid w:val="00EA3403"/>
    <w:rsid w:val="00EA3E30"/>
    <w:rsid w:val="00EA5263"/>
    <w:rsid w:val="00EA580C"/>
    <w:rsid w:val="00EA68AD"/>
    <w:rsid w:val="00EB003F"/>
    <w:rsid w:val="00EB13FB"/>
    <w:rsid w:val="00EB2242"/>
    <w:rsid w:val="00EB57E3"/>
    <w:rsid w:val="00EB5B84"/>
    <w:rsid w:val="00EB5EB3"/>
    <w:rsid w:val="00EB5FA0"/>
    <w:rsid w:val="00EB6BFE"/>
    <w:rsid w:val="00EB7B70"/>
    <w:rsid w:val="00EB7EFC"/>
    <w:rsid w:val="00EC0852"/>
    <w:rsid w:val="00EC30AC"/>
    <w:rsid w:val="00EC36C4"/>
    <w:rsid w:val="00EC3F49"/>
    <w:rsid w:val="00EC4119"/>
    <w:rsid w:val="00EC4686"/>
    <w:rsid w:val="00EC47D3"/>
    <w:rsid w:val="00EC52C1"/>
    <w:rsid w:val="00EC721F"/>
    <w:rsid w:val="00ED03C9"/>
    <w:rsid w:val="00ED1311"/>
    <w:rsid w:val="00ED29E5"/>
    <w:rsid w:val="00ED2ABE"/>
    <w:rsid w:val="00ED2D6C"/>
    <w:rsid w:val="00ED2D7A"/>
    <w:rsid w:val="00ED4887"/>
    <w:rsid w:val="00ED4938"/>
    <w:rsid w:val="00ED5A47"/>
    <w:rsid w:val="00ED6200"/>
    <w:rsid w:val="00ED7770"/>
    <w:rsid w:val="00ED784A"/>
    <w:rsid w:val="00ED7E1A"/>
    <w:rsid w:val="00EE045E"/>
    <w:rsid w:val="00EE1681"/>
    <w:rsid w:val="00EE31F4"/>
    <w:rsid w:val="00EE333F"/>
    <w:rsid w:val="00EE465D"/>
    <w:rsid w:val="00EE50D2"/>
    <w:rsid w:val="00EE6480"/>
    <w:rsid w:val="00EE6865"/>
    <w:rsid w:val="00EE690F"/>
    <w:rsid w:val="00EF0378"/>
    <w:rsid w:val="00EF0CB1"/>
    <w:rsid w:val="00EF0D12"/>
    <w:rsid w:val="00EF1AFA"/>
    <w:rsid w:val="00EF25CC"/>
    <w:rsid w:val="00EF2F03"/>
    <w:rsid w:val="00EF58AA"/>
    <w:rsid w:val="00EF5A37"/>
    <w:rsid w:val="00EF660F"/>
    <w:rsid w:val="00EF70F6"/>
    <w:rsid w:val="00EF72D1"/>
    <w:rsid w:val="00EF7F9D"/>
    <w:rsid w:val="00F00081"/>
    <w:rsid w:val="00F006B6"/>
    <w:rsid w:val="00F00A88"/>
    <w:rsid w:val="00F00AF2"/>
    <w:rsid w:val="00F014B3"/>
    <w:rsid w:val="00F03D29"/>
    <w:rsid w:val="00F03D53"/>
    <w:rsid w:val="00F04E2D"/>
    <w:rsid w:val="00F05147"/>
    <w:rsid w:val="00F064D9"/>
    <w:rsid w:val="00F07A14"/>
    <w:rsid w:val="00F11A7B"/>
    <w:rsid w:val="00F123D2"/>
    <w:rsid w:val="00F1297E"/>
    <w:rsid w:val="00F12BFB"/>
    <w:rsid w:val="00F13668"/>
    <w:rsid w:val="00F139BD"/>
    <w:rsid w:val="00F140B3"/>
    <w:rsid w:val="00F14899"/>
    <w:rsid w:val="00F167B2"/>
    <w:rsid w:val="00F16BB4"/>
    <w:rsid w:val="00F16D9B"/>
    <w:rsid w:val="00F16ECD"/>
    <w:rsid w:val="00F200F3"/>
    <w:rsid w:val="00F202B7"/>
    <w:rsid w:val="00F21DAA"/>
    <w:rsid w:val="00F22DEF"/>
    <w:rsid w:val="00F233F3"/>
    <w:rsid w:val="00F237EE"/>
    <w:rsid w:val="00F23B37"/>
    <w:rsid w:val="00F23E0B"/>
    <w:rsid w:val="00F24207"/>
    <w:rsid w:val="00F24B43"/>
    <w:rsid w:val="00F24BFA"/>
    <w:rsid w:val="00F25013"/>
    <w:rsid w:val="00F2560B"/>
    <w:rsid w:val="00F26DA9"/>
    <w:rsid w:val="00F2759E"/>
    <w:rsid w:val="00F277D0"/>
    <w:rsid w:val="00F30054"/>
    <w:rsid w:val="00F303AE"/>
    <w:rsid w:val="00F3371F"/>
    <w:rsid w:val="00F344E7"/>
    <w:rsid w:val="00F34AA1"/>
    <w:rsid w:val="00F34F5A"/>
    <w:rsid w:val="00F35391"/>
    <w:rsid w:val="00F35679"/>
    <w:rsid w:val="00F36190"/>
    <w:rsid w:val="00F367A2"/>
    <w:rsid w:val="00F370BB"/>
    <w:rsid w:val="00F377B7"/>
    <w:rsid w:val="00F37E30"/>
    <w:rsid w:val="00F37F67"/>
    <w:rsid w:val="00F41F8E"/>
    <w:rsid w:val="00F42193"/>
    <w:rsid w:val="00F42905"/>
    <w:rsid w:val="00F4364C"/>
    <w:rsid w:val="00F4366F"/>
    <w:rsid w:val="00F4368D"/>
    <w:rsid w:val="00F43854"/>
    <w:rsid w:val="00F443FA"/>
    <w:rsid w:val="00F448F6"/>
    <w:rsid w:val="00F44A32"/>
    <w:rsid w:val="00F44C32"/>
    <w:rsid w:val="00F465EF"/>
    <w:rsid w:val="00F46BD0"/>
    <w:rsid w:val="00F46C00"/>
    <w:rsid w:val="00F46D32"/>
    <w:rsid w:val="00F4734C"/>
    <w:rsid w:val="00F47D2D"/>
    <w:rsid w:val="00F47F90"/>
    <w:rsid w:val="00F501CA"/>
    <w:rsid w:val="00F52044"/>
    <w:rsid w:val="00F522FE"/>
    <w:rsid w:val="00F5246C"/>
    <w:rsid w:val="00F54225"/>
    <w:rsid w:val="00F5469D"/>
    <w:rsid w:val="00F56754"/>
    <w:rsid w:val="00F5684C"/>
    <w:rsid w:val="00F57B87"/>
    <w:rsid w:val="00F57D70"/>
    <w:rsid w:val="00F609B4"/>
    <w:rsid w:val="00F61196"/>
    <w:rsid w:val="00F618CE"/>
    <w:rsid w:val="00F623D6"/>
    <w:rsid w:val="00F62FC8"/>
    <w:rsid w:val="00F648A6"/>
    <w:rsid w:val="00F649C2"/>
    <w:rsid w:val="00F652E6"/>
    <w:rsid w:val="00F66577"/>
    <w:rsid w:val="00F66831"/>
    <w:rsid w:val="00F66938"/>
    <w:rsid w:val="00F671FD"/>
    <w:rsid w:val="00F67E8E"/>
    <w:rsid w:val="00F70900"/>
    <w:rsid w:val="00F719A6"/>
    <w:rsid w:val="00F7236A"/>
    <w:rsid w:val="00F72955"/>
    <w:rsid w:val="00F73063"/>
    <w:rsid w:val="00F74CB6"/>
    <w:rsid w:val="00F75D90"/>
    <w:rsid w:val="00F772EB"/>
    <w:rsid w:val="00F77A66"/>
    <w:rsid w:val="00F80535"/>
    <w:rsid w:val="00F80A19"/>
    <w:rsid w:val="00F8109E"/>
    <w:rsid w:val="00F8150C"/>
    <w:rsid w:val="00F81C0B"/>
    <w:rsid w:val="00F833F3"/>
    <w:rsid w:val="00F84D0F"/>
    <w:rsid w:val="00F869F9"/>
    <w:rsid w:val="00F876E7"/>
    <w:rsid w:val="00F877DE"/>
    <w:rsid w:val="00F906B0"/>
    <w:rsid w:val="00F92FD2"/>
    <w:rsid w:val="00F93110"/>
    <w:rsid w:val="00F93865"/>
    <w:rsid w:val="00F9393B"/>
    <w:rsid w:val="00F9414C"/>
    <w:rsid w:val="00F94CD4"/>
    <w:rsid w:val="00F9646C"/>
    <w:rsid w:val="00F96AA8"/>
    <w:rsid w:val="00F97A87"/>
    <w:rsid w:val="00F97D96"/>
    <w:rsid w:val="00FA0BB5"/>
    <w:rsid w:val="00FA17FC"/>
    <w:rsid w:val="00FA18FB"/>
    <w:rsid w:val="00FA2F94"/>
    <w:rsid w:val="00FA5BB6"/>
    <w:rsid w:val="00FA64DD"/>
    <w:rsid w:val="00FA6837"/>
    <w:rsid w:val="00FA6FCA"/>
    <w:rsid w:val="00FA772D"/>
    <w:rsid w:val="00FB009F"/>
    <w:rsid w:val="00FB3D8E"/>
    <w:rsid w:val="00FB514A"/>
    <w:rsid w:val="00FB5908"/>
    <w:rsid w:val="00FB5DB9"/>
    <w:rsid w:val="00FB6966"/>
    <w:rsid w:val="00FB6B1D"/>
    <w:rsid w:val="00FB6BE0"/>
    <w:rsid w:val="00FB6C5B"/>
    <w:rsid w:val="00FC0B0C"/>
    <w:rsid w:val="00FC0B77"/>
    <w:rsid w:val="00FC1B25"/>
    <w:rsid w:val="00FC3705"/>
    <w:rsid w:val="00FC3DF7"/>
    <w:rsid w:val="00FC40C7"/>
    <w:rsid w:val="00FC503E"/>
    <w:rsid w:val="00FC5BFB"/>
    <w:rsid w:val="00FC60DB"/>
    <w:rsid w:val="00FC62AC"/>
    <w:rsid w:val="00FD01EA"/>
    <w:rsid w:val="00FD0229"/>
    <w:rsid w:val="00FD1FE3"/>
    <w:rsid w:val="00FD2407"/>
    <w:rsid w:val="00FD26EB"/>
    <w:rsid w:val="00FD3005"/>
    <w:rsid w:val="00FD3506"/>
    <w:rsid w:val="00FD351F"/>
    <w:rsid w:val="00FD46EA"/>
    <w:rsid w:val="00FD508C"/>
    <w:rsid w:val="00FD56C3"/>
    <w:rsid w:val="00FD7EC7"/>
    <w:rsid w:val="00FE0533"/>
    <w:rsid w:val="00FE072A"/>
    <w:rsid w:val="00FE08DB"/>
    <w:rsid w:val="00FE1509"/>
    <w:rsid w:val="00FE3B5B"/>
    <w:rsid w:val="00FE3F9E"/>
    <w:rsid w:val="00FF040F"/>
    <w:rsid w:val="00FF0A0C"/>
    <w:rsid w:val="00FF1819"/>
    <w:rsid w:val="00FF2E9B"/>
    <w:rsid w:val="00FF3365"/>
    <w:rsid w:val="00FF3FF9"/>
    <w:rsid w:val="00FF44E4"/>
    <w:rsid w:val="00FF5599"/>
    <w:rsid w:val="00FF6E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24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page number" w:uiPriority="99"/>
    <w:lsdException w:name="List Bullet"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888"/>
    <w:pPr>
      <w:spacing w:after="200" w:line="276" w:lineRule="auto"/>
    </w:pPr>
    <w:rPr>
      <w:rFonts w:ascii="Calibri" w:eastAsia="Calibri" w:hAnsi="Calibri" w:cs="Calibri"/>
      <w:color w:val="000000"/>
      <w:sz w:val="22"/>
      <w:szCs w:val="22"/>
    </w:rPr>
  </w:style>
  <w:style w:type="paragraph" w:styleId="Heading1">
    <w:name w:val="heading 1"/>
    <w:basedOn w:val="Normal"/>
    <w:next w:val="Normal"/>
    <w:link w:val="Heading1Char"/>
    <w:qFormat/>
    <w:rsid w:val="00507CC9"/>
    <w:pPr>
      <w:spacing w:before="280" w:after="280" w:line="240" w:lineRule="auto"/>
      <w:jc w:val="center"/>
      <w:outlineLvl w:val="0"/>
    </w:pPr>
    <w:rPr>
      <w:rFonts w:asciiTheme="minorHAnsi" w:eastAsia="Arial" w:hAnsiTheme="minorHAnsi" w:cs="Arial"/>
      <w:b/>
      <w:bCs/>
      <w:caps/>
      <w:sz w:val="28"/>
      <w:szCs w:val="32"/>
    </w:rPr>
  </w:style>
  <w:style w:type="paragraph" w:styleId="Heading2">
    <w:name w:val="heading 2"/>
    <w:basedOn w:val="Normal"/>
    <w:next w:val="Normal"/>
    <w:link w:val="Heading2Char"/>
    <w:uiPriority w:val="99"/>
    <w:qFormat/>
    <w:rsid w:val="00507CC9"/>
    <w:pPr>
      <w:spacing w:before="240" w:after="240" w:line="240" w:lineRule="auto"/>
      <w:outlineLvl w:val="1"/>
    </w:pPr>
    <w:rPr>
      <w:rFonts w:asciiTheme="minorHAnsi" w:eastAsia="Times New Roman" w:hAnsiTheme="minorHAnsi" w:cs="Times New Roman"/>
      <w:b/>
      <w:bCs/>
      <w:sz w:val="24"/>
      <w:szCs w:val="36"/>
    </w:rPr>
  </w:style>
  <w:style w:type="paragraph" w:styleId="Heading3">
    <w:name w:val="heading 3"/>
    <w:basedOn w:val="Normal"/>
    <w:next w:val="Normal"/>
    <w:link w:val="Heading3Char"/>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link w:val="Heading4Char"/>
    <w:qFormat/>
    <w:rsid w:val="00EF7B96"/>
    <w:pPr>
      <w:spacing w:before="240" w:after="60" w:line="240" w:lineRule="auto"/>
      <w:outlineLvl w:val="3"/>
    </w:pPr>
    <w:rPr>
      <w:b/>
      <w:bCs/>
      <w:sz w:val="28"/>
      <w:szCs w:val="28"/>
    </w:rPr>
  </w:style>
  <w:style w:type="paragraph" w:styleId="Heading5">
    <w:name w:val="heading 5"/>
    <w:basedOn w:val="Normal"/>
    <w:next w:val="Normal"/>
    <w:link w:val="Heading5Char"/>
    <w:qFormat/>
    <w:rsid w:val="00EF7B96"/>
    <w:pPr>
      <w:spacing w:before="240" w:after="60" w:line="240" w:lineRule="auto"/>
      <w:outlineLvl w:val="4"/>
    </w:pPr>
    <w:rPr>
      <w:b/>
      <w:bCs/>
      <w:i/>
      <w:iCs/>
      <w:sz w:val="26"/>
      <w:szCs w:val="26"/>
    </w:rPr>
  </w:style>
  <w:style w:type="paragraph" w:styleId="Heading6">
    <w:name w:val="heading 6"/>
    <w:basedOn w:val="Normal"/>
    <w:next w:val="Normal"/>
    <w:link w:val="Heading6Char"/>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1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74C90"/>
    <w:rPr>
      <w:rFonts w:ascii="Tahoma" w:eastAsia="Calibri" w:hAnsi="Tahoma" w:cs="Tahoma"/>
      <w:color w:val="000000"/>
      <w:sz w:val="16"/>
      <w:szCs w:val="16"/>
    </w:rPr>
  </w:style>
  <w:style w:type="paragraph" w:styleId="Revision">
    <w:name w:val="Revision"/>
    <w:hidden/>
    <w:uiPriority w:val="99"/>
    <w:rsid w:val="00D641C7"/>
    <w:rPr>
      <w:rFonts w:ascii="Calibri" w:eastAsia="Calibri" w:hAnsi="Calibri" w:cs="Calibri"/>
      <w:color w:val="000000"/>
      <w:sz w:val="22"/>
      <w:szCs w:val="22"/>
    </w:rPr>
  </w:style>
  <w:style w:type="paragraph" w:styleId="Header">
    <w:name w:val="header"/>
    <w:basedOn w:val="Normal"/>
    <w:link w:val="HeaderChar"/>
    <w:uiPriority w:val="99"/>
    <w:rsid w:val="00FA68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6837"/>
    <w:rPr>
      <w:rFonts w:ascii="Calibri" w:eastAsia="Calibri" w:hAnsi="Calibri" w:cs="Calibri"/>
      <w:color w:val="000000"/>
      <w:sz w:val="22"/>
      <w:szCs w:val="22"/>
    </w:rPr>
  </w:style>
  <w:style w:type="paragraph" w:styleId="Footer">
    <w:name w:val="footer"/>
    <w:basedOn w:val="Normal"/>
    <w:link w:val="FooterChar"/>
    <w:uiPriority w:val="99"/>
    <w:rsid w:val="00FA68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6837"/>
    <w:rPr>
      <w:rFonts w:ascii="Calibri" w:eastAsia="Calibri" w:hAnsi="Calibri" w:cs="Calibri"/>
      <w:color w:val="000000"/>
      <w:sz w:val="22"/>
      <w:szCs w:val="22"/>
    </w:rPr>
  </w:style>
  <w:style w:type="character" w:styleId="PageNumber">
    <w:name w:val="page number"/>
    <w:basedOn w:val="DefaultParagraphFont"/>
    <w:uiPriority w:val="99"/>
    <w:rsid w:val="00FA6837"/>
  </w:style>
  <w:style w:type="character" w:styleId="CommentReference">
    <w:name w:val="annotation reference"/>
    <w:basedOn w:val="DefaultParagraphFont"/>
    <w:rsid w:val="00BA1126"/>
    <w:rPr>
      <w:sz w:val="18"/>
      <w:szCs w:val="18"/>
    </w:rPr>
  </w:style>
  <w:style w:type="paragraph" w:styleId="CommentText">
    <w:name w:val="annotation text"/>
    <w:basedOn w:val="Normal"/>
    <w:link w:val="CommentTextChar"/>
    <w:uiPriority w:val="99"/>
    <w:rsid w:val="00BA1126"/>
    <w:pPr>
      <w:spacing w:line="240" w:lineRule="auto"/>
    </w:pPr>
    <w:rPr>
      <w:sz w:val="24"/>
      <w:szCs w:val="24"/>
    </w:rPr>
  </w:style>
  <w:style w:type="character" w:customStyle="1" w:styleId="CommentTextChar">
    <w:name w:val="Comment Text Char"/>
    <w:basedOn w:val="DefaultParagraphFont"/>
    <w:link w:val="CommentText"/>
    <w:uiPriority w:val="99"/>
    <w:rsid w:val="00BA1126"/>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rsid w:val="00BA1126"/>
    <w:rPr>
      <w:b/>
      <w:bCs/>
      <w:sz w:val="20"/>
      <w:szCs w:val="20"/>
    </w:rPr>
  </w:style>
  <w:style w:type="character" w:customStyle="1" w:styleId="CommentSubjectChar">
    <w:name w:val="Comment Subject Char"/>
    <w:basedOn w:val="CommentTextChar"/>
    <w:link w:val="CommentSubject"/>
    <w:uiPriority w:val="99"/>
    <w:rsid w:val="00BA1126"/>
    <w:rPr>
      <w:rFonts w:ascii="Calibri" w:eastAsia="Calibri" w:hAnsi="Calibri" w:cs="Calibri"/>
      <w:b/>
      <w:bCs/>
      <w:color w:val="000000"/>
      <w:sz w:val="24"/>
      <w:szCs w:val="24"/>
    </w:rPr>
  </w:style>
  <w:style w:type="paragraph" w:customStyle="1" w:styleId="Example">
    <w:name w:val="Example"/>
    <w:basedOn w:val="Normal"/>
    <w:rsid w:val="00201836"/>
    <w:pPr>
      <w:spacing w:after="0" w:line="240" w:lineRule="auto"/>
      <w:ind w:left="2070" w:hanging="1170"/>
    </w:pPr>
    <w:rPr>
      <w:rFonts w:ascii="Times New Roman" w:eastAsia="Times New Roman" w:hAnsi="Times New Roman" w:cs="Times New Roman"/>
      <w:color w:val="auto"/>
      <w:sz w:val="24"/>
      <w:szCs w:val="24"/>
    </w:rPr>
  </w:style>
  <w:style w:type="paragraph" w:styleId="BodyText">
    <w:name w:val="Body Text"/>
    <w:basedOn w:val="Normal"/>
    <w:link w:val="BodyTextChar"/>
    <w:rsid w:val="00201836"/>
    <w:pPr>
      <w:spacing w:after="0" w:line="240" w:lineRule="auto"/>
    </w:pPr>
    <w:rPr>
      <w:rFonts w:ascii="Times New Roman" w:eastAsia="Times New Roman" w:hAnsi="Times New Roman" w:cs="Times New Roman"/>
      <w:b/>
      <w:bCs/>
      <w:color w:val="auto"/>
      <w:sz w:val="28"/>
      <w:szCs w:val="24"/>
    </w:rPr>
  </w:style>
  <w:style w:type="character" w:customStyle="1" w:styleId="BodyTextChar">
    <w:name w:val="Body Text Char"/>
    <w:basedOn w:val="DefaultParagraphFont"/>
    <w:link w:val="BodyText"/>
    <w:rsid w:val="00201836"/>
    <w:rPr>
      <w:b/>
      <w:bCs/>
      <w:sz w:val="28"/>
      <w:szCs w:val="24"/>
    </w:rPr>
  </w:style>
  <w:style w:type="paragraph" w:styleId="BodyTextIndent">
    <w:name w:val="Body Text Indent"/>
    <w:basedOn w:val="Normal"/>
    <w:link w:val="BodyTextIndentChar"/>
    <w:rsid w:val="00201836"/>
    <w:pPr>
      <w:spacing w:after="0" w:line="240" w:lineRule="auto"/>
      <w:ind w:left="2520" w:hanging="1080"/>
    </w:pPr>
    <w:rPr>
      <w:rFonts w:ascii="Times New Roman" w:eastAsia="Times New Roman" w:hAnsi="Times New Roman" w:cs="Times New Roman"/>
      <w:b/>
      <w:bCs/>
      <w:color w:val="auto"/>
      <w:sz w:val="28"/>
      <w:szCs w:val="24"/>
    </w:rPr>
  </w:style>
  <w:style w:type="character" w:customStyle="1" w:styleId="BodyTextIndentChar">
    <w:name w:val="Body Text Indent Char"/>
    <w:basedOn w:val="DefaultParagraphFont"/>
    <w:link w:val="BodyTextIndent"/>
    <w:rsid w:val="00201836"/>
    <w:rPr>
      <w:b/>
      <w:bCs/>
      <w:sz w:val="28"/>
      <w:szCs w:val="24"/>
    </w:rPr>
  </w:style>
  <w:style w:type="paragraph" w:styleId="Title">
    <w:name w:val="Title"/>
    <w:basedOn w:val="Normal"/>
    <w:link w:val="TitleChar"/>
    <w:qFormat/>
    <w:rsid w:val="00201836"/>
    <w:pPr>
      <w:autoSpaceDE w:val="0"/>
      <w:autoSpaceDN w:val="0"/>
      <w:spacing w:after="0" w:line="240" w:lineRule="auto"/>
      <w:jc w:val="center"/>
    </w:pPr>
    <w:rPr>
      <w:rFonts w:ascii="Arial" w:eastAsia="Times New Roman" w:hAnsi="Arial" w:cs="Arial"/>
      <w:b/>
      <w:bCs/>
      <w:i/>
      <w:iCs/>
      <w:color w:val="auto"/>
      <w:sz w:val="24"/>
      <w:szCs w:val="24"/>
    </w:rPr>
  </w:style>
  <w:style w:type="character" w:customStyle="1" w:styleId="TitleChar">
    <w:name w:val="Title Char"/>
    <w:basedOn w:val="DefaultParagraphFont"/>
    <w:link w:val="Title"/>
    <w:rsid w:val="00201836"/>
    <w:rPr>
      <w:rFonts w:ascii="Arial" w:hAnsi="Arial" w:cs="Arial"/>
      <w:b/>
      <w:bCs/>
      <w:i/>
      <w:iCs/>
      <w:sz w:val="24"/>
      <w:szCs w:val="24"/>
    </w:rPr>
  </w:style>
  <w:style w:type="paragraph" w:styleId="BodyText3">
    <w:name w:val="Body Text 3"/>
    <w:basedOn w:val="Normal"/>
    <w:link w:val="BodyText3Char"/>
    <w:rsid w:val="00201836"/>
    <w:pPr>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rsid w:val="00201836"/>
    <w:rPr>
      <w:sz w:val="16"/>
      <w:szCs w:val="16"/>
    </w:rPr>
  </w:style>
  <w:style w:type="character" w:customStyle="1" w:styleId="Heading1Char">
    <w:name w:val="Heading 1 Char"/>
    <w:basedOn w:val="DefaultParagraphFont"/>
    <w:link w:val="Heading1"/>
    <w:rsid w:val="00507CC9"/>
    <w:rPr>
      <w:rFonts w:asciiTheme="minorHAnsi" w:eastAsia="Arial" w:hAnsiTheme="minorHAnsi" w:cs="Arial"/>
      <w:b/>
      <w:bCs/>
      <w:caps/>
      <w:color w:val="000000"/>
      <w:sz w:val="28"/>
      <w:szCs w:val="32"/>
    </w:rPr>
  </w:style>
  <w:style w:type="character" w:customStyle="1" w:styleId="Heading2Char">
    <w:name w:val="Heading 2 Char"/>
    <w:basedOn w:val="DefaultParagraphFont"/>
    <w:link w:val="Heading2"/>
    <w:uiPriority w:val="99"/>
    <w:rsid w:val="00507CC9"/>
    <w:rPr>
      <w:rFonts w:asciiTheme="minorHAnsi" w:hAnsiTheme="minorHAnsi"/>
      <w:b/>
      <w:bCs/>
      <w:color w:val="000000"/>
      <w:sz w:val="24"/>
      <w:szCs w:val="36"/>
    </w:rPr>
  </w:style>
  <w:style w:type="character" w:customStyle="1" w:styleId="Heading3Char">
    <w:name w:val="Heading 3 Char"/>
    <w:basedOn w:val="DefaultParagraphFont"/>
    <w:link w:val="Heading3"/>
    <w:rsid w:val="00201836"/>
    <w:rPr>
      <w:rFonts w:ascii="Arial" w:eastAsia="Arial" w:hAnsi="Arial" w:cs="Arial"/>
      <w:b/>
      <w:bCs/>
      <w:color w:val="000000"/>
      <w:sz w:val="26"/>
      <w:szCs w:val="26"/>
    </w:rPr>
  </w:style>
  <w:style w:type="character" w:customStyle="1" w:styleId="Heading4Char">
    <w:name w:val="Heading 4 Char"/>
    <w:basedOn w:val="DefaultParagraphFont"/>
    <w:link w:val="Heading4"/>
    <w:rsid w:val="00201836"/>
    <w:rPr>
      <w:rFonts w:ascii="Calibri" w:eastAsia="Calibri" w:hAnsi="Calibri" w:cs="Calibri"/>
      <w:b/>
      <w:bCs/>
      <w:color w:val="000000"/>
      <w:sz w:val="28"/>
      <w:szCs w:val="28"/>
    </w:rPr>
  </w:style>
  <w:style w:type="character" w:customStyle="1" w:styleId="Heading5Char">
    <w:name w:val="Heading 5 Char"/>
    <w:basedOn w:val="DefaultParagraphFont"/>
    <w:link w:val="Heading5"/>
    <w:rsid w:val="00201836"/>
    <w:rPr>
      <w:rFonts w:ascii="Calibri" w:eastAsia="Calibri" w:hAnsi="Calibri" w:cs="Calibri"/>
      <w:b/>
      <w:bCs/>
      <w:i/>
      <w:iCs/>
      <w:color w:val="000000"/>
      <w:sz w:val="26"/>
      <w:szCs w:val="26"/>
    </w:rPr>
  </w:style>
  <w:style w:type="character" w:customStyle="1" w:styleId="Heading6Char">
    <w:name w:val="Heading 6 Char"/>
    <w:basedOn w:val="DefaultParagraphFont"/>
    <w:link w:val="Heading6"/>
    <w:rsid w:val="00201836"/>
    <w:rPr>
      <w:rFonts w:ascii="Calibri" w:eastAsia="Calibri" w:hAnsi="Calibri" w:cs="Calibri"/>
      <w:b/>
      <w:bCs/>
      <w:color w:val="000000"/>
      <w:sz w:val="22"/>
      <w:szCs w:val="22"/>
    </w:rPr>
  </w:style>
  <w:style w:type="paragraph" w:customStyle="1" w:styleId="Number">
    <w:name w:val="Number"/>
    <w:basedOn w:val="Normal"/>
    <w:rsid w:val="00201836"/>
    <w:pPr>
      <w:tabs>
        <w:tab w:val="decimal" w:pos="360"/>
      </w:tabs>
      <w:spacing w:after="0" w:line="240" w:lineRule="auto"/>
      <w:ind w:left="540" w:hanging="540"/>
    </w:pPr>
    <w:rPr>
      <w:rFonts w:ascii="Times New Roman" w:eastAsia="Times New Roman" w:hAnsi="Times New Roman" w:cs="Times New Roman"/>
      <w:color w:val="auto"/>
      <w:sz w:val="24"/>
      <w:szCs w:val="24"/>
    </w:rPr>
  </w:style>
  <w:style w:type="character" w:styleId="Hyperlink">
    <w:name w:val="Hyperlink"/>
    <w:basedOn w:val="DefaultParagraphFont"/>
    <w:uiPriority w:val="99"/>
    <w:rsid w:val="00201836"/>
    <w:rPr>
      <w:color w:val="0000FF"/>
      <w:u w:val="single"/>
    </w:rPr>
  </w:style>
  <w:style w:type="paragraph" w:styleId="Subtitle">
    <w:name w:val="Subtitle"/>
    <w:basedOn w:val="Normal"/>
    <w:link w:val="SubtitleChar"/>
    <w:qFormat/>
    <w:rsid w:val="00201836"/>
    <w:pPr>
      <w:spacing w:after="0" w:line="240" w:lineRule="auto"/>
    </w:pPr>
    <w:rPr>
      <w:rFonts w:ascii="Times New Roman" w:eastAsia="Times New Roman" w:hAnsi="Times New Roman" w:cs="Times New Roman"/>
      <w:b/>
      <w:bCs/>
      <w:color w:val="auto"/>
      <w:sz w:val="24"/>
      <w:szCs w:val="24"/>
    </w:rPr>
  </w:style>
  <w:style w:type="character" w:customStyle="1" w:styleId="SubtitleChar">
    <w:name w:val="Subtitle Char"/>
    <w:basedOn w:val="DefaultParagraphFont"/>
    <w:link w:val="Subtitle"/>
    <w:rsid w:val="00201836"/>
    <w:rPr>
      <w:b/>
      <w:bCs/>
      <w:sz w:val="24"/>
      <w:szCs w:val="24"/>
    </w:rPr>
  </w:style>
  <w:style w:type="paragraph" w:styleId="ListParagraph">
    <w:name w:val="List Paragraph"/>
    <w:basedOn w:val="Normal"/>
    <w:uiPriority w:val="34"/>
    <w:qFormat/>
    <w:rsid w:val="00201836"/>
    <w:pPr>
      <w:ind w:left="720"/>
      <w:contextualSpacing/>
    </w:pPr>
  </w:style>
  <w:style w:type="character" w:customStyle="1" w:styleId="normal0020tablechar">
    <w:name w:val="normal_0020table__char"/>
    <w:basedOn w:val="DefaultParagraphFont"/>
    <w:rsid w:val="00201836"/>
  </w:style>
  <w:style w:type="table" w:styleId="TableGrid">
    <w:name w:val="Table Grid"/>
    <w:basedOn w:val="TableNormal"/>
    <w:uiPriority w:val="59"/>
    <w:rsid w:val="002018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0183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nhideWhenUsed/>
    <w:rsid w:val="00201836"/>
    <w:rPr>
      <w:color w:val="800080" w:themeColor="followedHyperlink"/>
      <w:u w:val="single"/>
    </w:rPr>
  </w:style>
  <w:style w:type="character" w:styleId="Emphasis">
    <w:name w:val="Emphasis"/>
    <w:basedOn w:val="DefaultParagraphFont"/>
    <w:uiPriority w:val="20"/>
    <w:qFormat/>
    <w:rsid w:val="003175F8"/>
    <w:rPr>
      <w:i/>
      <w:iCs/>
    </w:rPr>
  </w:style>
  <w:style w:type="paragraph" w:customStyle="1" w:styleId="ColorfulList-Accent11">
    <w:name w:val="Colorful List - Accent 11"/>
    <w:basedOn w:val="Normal"/>
    <w:uiPriority w:val="34"/>
    <w:qFormat/>
    <w:rsid w:val="003175F8"/>
    <w:pPr>
      <w:ind w:left="720"/>
      <w:contextualSpacing/>
    </w:pPr>
    <w:rPr>
      <w:rFonts w:cs="Times New Roman"/>
      <w:color w:val="auto"/>
    </w:rPr>
  </w:style>
  <w:style w:type="paragraph" w:customStyle="1" w:styleId="Default">
    <w:name w:val="Default"/>
    <w:rsid w:val="003175F8"/>
    <w:pPr>
      <w:autoSpaceDE w:val="0"/>
      <w:autoSpaceDN w:val="0"/>
      <w:adjustRightInd w:val="0"/>
    </w:pPr>
    <w:rPr>
      <w:color w:val="000000"/>
    </w:rPr>
  </w:style>
  <w:style w:type="paragraph" w:styleId="NoSpacing">
    <w:name w:val="No Spacing"/>
    <w:qFormat/>
    <w:rsid w:val="00AD4B69"/>
    <w:rPr>
      <w:rFonts w:ascii="Calibri" w:eastAsia="Calibri" w:hAnsi="Calibri"/>
      <w:sz w:val="22"/>
      <w:szCs w:val="22"/>
    </w:rPr>
  </w:style>
  <w:style w:type="paragraph" w:styleId="ListBullet">
    <w:name w:val="List Bullet"/>
    <w:basedOn w:val="Normal"/>
    <w:uiPriority w:val="99"/>
    <w:unhideWhenUsed/>
    <w:rsid w:val="00AD4B69"/>
    <w:pPr>
      <w:numPr>
        <w:numId w:val="1"/>
      </w:numPr>
      <w:contextualSpacing/>
    </w:pPr>
    <w:rPr>
      <w:rFonts w:eastAsia="Times New Roman" w:cs="Times New Roman"/>
      <w:color w:val="auto"/>
    </w:rPr>
  </w:style>
  <w:style w:type="character" w:styleId="HTMLCite">
    <w:name w:val="HTML Cite"/>
    <w:basedOn w:val="DefaultParagraphFont"/>
    <w:uiPriority w:val="99"/>
    <w:unhideWhenUsed/>
    <w:rsid w:val="00AD4B69"/>
    <w:rPr>
      <w:i/>
      <w:iCs/>
    </w:rPr>
  </w:style>
  <w:style w:type="character" w:customStyle="1" w:styleId="googqs-tidbit1">
    <w:name w:val="goog_qs-tidbit1"/>
    <w:basedOn w:val="DefaultParagraphFont"/>
    <w:rsid w:val="00AD4B69"/>
    <w:rPr>
      <w:vanish w:val="0"/>
      <w:webHidden w:val="0"/>
      <w:specVanish w:val="0"/>
    </w:rPr>
  </w:style>
  <w:style w:type="character" w:styleId="Strong">
    <w:name w:val="Strong"/>
    <w:basedOn w:val="DefaultParagraphFont"/>
    <w:qFormat/>
    <w:rsid w:val="00AD4B69"/>
    <w:rPr>
      <w:b/>
      <w:bCs/>
    </w:rPr>
  </w:style>
  <w:style w:type="character" w:customStyle="1" w:styleId="hook">
    <w:name w:val="hook"/>
    <w:basedOn w:val="DefaultParagraphFont"/>
    <w:rsid w:val="00AD4B69"/>
  </w:style>
  <w:style w:type="paragraph" w:styleId="FootnoteText">
    <w:name w:val="footnote text"/>
    <w:basedOn w:val="Normal"/>
    <w:link w:val="FootnoteTextChar"/>
    <w:rsid w:val="0061379F"/>
    <w:pPr>
      <w:spacing w:after="0" w:line="240" w:lineRule="auto"/>
    </w:pPr>
    <w:rPr>
      <w:sz w:val="20"/>
      <w:szCs w:val="20"/>
    </w:rPr>
  </w:style>
  <w:style w:type="character" w:customStyle="1" w:styleId="FootnoteTextChar">
    <w:name w:val="Footnote Text Char"/>
    <w:basedOn w:val="DefaultParagraphFont"/>
    <w:link w:val="FootnoteText"/>
    <w:rsid w:val="0061379F"/>
    <w:rPr>
      <w:rFonts w:ascii="Calibri" w:eastAsia="Calibri" w:hAnsi="Calibri" w:cs="Calibri"/>
      <w:color w:val="000000"/>
    </w:rPr>
  </w:style>
  <w:style w:type="character" w:styleId="FootnoteReference">
    <w:name w:val="footnote reference"/>
    <w:basedOn w:val="DefaultParagraphFont"/>
    <w:rsid w:val="0061379F"/>
    <w:rPr>
      <w:vertAlign w:val="superscript"/>
    </w:rPr>
  </w:style>
  <w:style w:type="numbering" w:customStyle="1" w:styleId="NoList1">
    <w:name w:val="No List1"/>
    <w:next w:val="NoList"/>
    <w:uiPriority w:val="99"/>
    <w:semiHidden/>
    <w:unhideWhenUsed/>
    <w:rsid w:val="00CB5172"/>
  </w:style>
  <w:style w:type="character" w:styleId="PlaceholderText">
    <w:name w:val="Placeholder Text"/>
    <w:basedOn w:val="DefaultParagraphFont"/>
    <w:uiPriority w:val="99"/>
    <w:semiHidden/>
    <w:rsid w:val="00CB5172"/>
    <w:rPr>
      <w:color w:val="808080"/>
    </w:rPr>
  </w:style>
  <w:style w:type="paragraph" w:customStyle="1" w:styleId="style1">
    <w:name w:val="style1"/>
    <w:basedOn w:val="Normal"/>
    <w:rsid w:val="00CB5172"/>
    <w:pPr>
      <w:spacing w:before="58" w:after="58" w:line="240" w:lineRule="auto"/>
    </w:pPr>
    <w:rPr>
      <w:rFonts w:ascii="Verdana" w:eastAsia="Times New Roman" w:hAnsi="Verdana" w:cs="Times New Roman"/>
      <w:sz w:val="14"/>
      <w:szCs w:val="14"/>
    </w:rPr>
  </w:style>
  <w:style w:type="character" w:customStyle="1" w:styleId="googqs-tidbit">
    <w:name w:val="goog_qs-tidbit"/>
    <w:basedOn w:val="DefaultParagraphFont"/>
    <w:rsid w:val="00CB5172"/>
  </w:style>
  <w:style w:type="numbering" w:customStyle="1" w:styleId="NoList11">
    <w:name w:val="No List11"/>
    <w:next w:val="NoList"/>
    <w:uiPriority w:val="99"/>
    <w:semiHidden/>
    <w:unhideWhenUsed/>
    <w:rsid w:val="00CB5172"/>
  </w:style>
  <w:style w:type="character" w:customStyle="1" w:styleId="style31">
    <w:name w:val="style31"/>
    <w:basedOn w:val="DefaultParagraphFont"/>
    <w:rsid w:val="00CB5172"/>
    <w:rPr>
      <w:rFonts w:ascii="Verdana" w:hAnsi="Verdana" w:hint="default"/>
    </w:rPr>
  </w:style>
  <w:style w:type="paragraph" w:styleId="TOCHeading">
    <w:name w:val="TOC Heading"/>
    <w:basedOn w:val="Heading1"/>
    <w:next w:val="Normal"/>
    <w:uiPriority w:val="39"/>
    <w:unhideWhenUsed/>
    <w:qFormat/>
    <w:rsid w:val="00CB5172"/>
    <w:pPr>
      <w:keepNext/>
      <w:keepLines/>
      <w:spacing w:before="480" w:after="0" w:line="276" w:lineRule="auto"/>
      <w:jc w:val="left"/>
      <w:outlineLvl w:val="9"/>
    </w:pPr>
    <w:rPr>
      <w:rFonts w:asciiTheme="majorHAnsi" w:eastAsiaTheme="majorEastAsia" w:hAnsiTheme="majorHAnsi" w:cstheme="majorBidi"/>
      <w:caps w:val="0"/>
      <w:color w:val="365F91" w:themeColor="accent1" w:themeShade="BF"/>
      <w:szCs w:val="28"/>
      <w:lang w:eastAsia="ja-JP"/>
    </w:rPr>
  </w:style>
  <w:style w:type="paragraph" w:styleId="TOC1">
    <w:name w:val="toc 1"/>
    <w:basedOn w:val="Normal"/>
    <w:next w:val="Normal"/>
    <w:autoRedefine/>
    <w:uiPriority w:val="39"/>
    <w:rsid w:val="00CB5172"/>
    <w:pPr>
      <w:spacing w:before="120" w:after="0"/>
    </w:pPr>
    <w:rPr>
      <w:rFonts w:asciiTheme="minorHAnsi" w:hAnsiTheme="minorHAnsi"/>
      <w:b/>
      <w:caps/>
    </w:rPr>
  </w:style>
  <w:style w:type="paragraph" w:styleId="TOC2">
    <w:name w:val="toc 2"/>
    <w:basedOn w:val="Normal"/>
    <w:next w:val="Normal"/>
    <w:autoRedefine/>
    <w:uiPriority w:val="39"/>
    <w:rsid w:val="00C459A8"/>
    <w:pPr>
      <w:tabs>
        <w:tab w:val="right" w:leader="dot" w:pos="10214"/>
      </w:tabs>
      <w:spacing w:after="0"/>
    </w:pPr>
    <w:rPr>
      <w:rFonts w:ascii="Arial" w:hAnsi="Arial" w:cs="Arial"/>
      <w:smallCaps/>
      <w:noProof/>
    </w:rPr>
  </w:style>
  <w:style w:type="paragraph" w:styleId="TOC3">
    <w:name w:val="toc 3"/>
    <w:basedOn w:val="Normal"/>
    <w:next w:val="Normal"/>
    <w:autoRedefine/>
    <w:uiPriority w:val="39"/>
    <w:unhideWhenUsed/>
    <w:rsid w:val="00CB5172"/>
    <w:pPr>
      <w:spacing w:after="0"/>
      <w:ind w:left="440"/>
    </w:pPr>
    <w:rPr>
      <w:rFonts w:asciiTheme="minorHAnsi" w:hAnsiTheme="minorHAnsi"/>
      <w:i/>
    </w:rPr>
  </w:style>
  <w:style w:type="paragraph" w:styleId="TOC4">
    <w:name w:val="toc 4"/>
    <w:basedOn w:val="Normal"/>
    <w:next w:val="Normal"/>
    <w:autoRedefine/>
    <w:uiPriority w:val="39"/>
    <w:unhideWhenUsed/>
    <w:rsid w:val="00CB517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CB517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CB517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CB517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CB517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CB5172"/>
    <w:pPr>
      <w:spacing w:after="0"/>
      <w:ind w:left="1760"/>
    </w:pPr>
    <w:rPr>
      <w:rFonts w:asciiTheme="minorHAnsi" w:hAnsiTheme="minorHAnsi"/>
      <w:sz w:val="18"/>
      <w:szCs w:val="18"/>
    </w:rPr>
  </w:style>
  <w:style w:type="character" w:customStyle="1" w:styleId="apple-converted-space">
    <w:name w:val="apple-converted-space"/>
    <w:basedOn w:val="DefaultParagraphFont"/>
    <w:rsid w:val="00CB4F55"/>
  </w:style>
  <w:style w:type="paragraph" w:styleId="DocumentMap">
    <w:name w:val="Document Map"/>
    <w:basedOn w:val="Normal"/>
    <w:link w:val="DocumentMapChar"/>
    <w:rsid w:val="00A1137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rsid w:val="00A11379"/>
    <w:rPr>
      <w:rFonts w:ascii="Lucida Grande" w:eastAsia="Calibri" w:hAnsi="Lucida Grande" w:cs="Lucida Grande"/>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page number" w:uiPriority="99"/>
    <w:lsdException w:name="List Bullet"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888"/>
    <w:pPr>
      <w:spacing w:after="200" w:line="276" w:lineRule="auto"/>
    </w:pPr>
    <w:rPr>
      <w:rFonts w:ascii="Calibri" w:eastAsia="Calibri" w:hAnsi="Calibri" w:cs="Calibri"/>
      <w:color w:val="000000"/>
      <w:sz w:val="22"/>
      <w:szCs w:val="22"/>
    </w:rPr>
  </w:style>
  <w:style w:type="paragraph" w:styleId="Heading1">
    <w:name w:val="heading 1"/>
    <w:basedOn w:val="Normal"/>
    <w:next w:val="Normal"/>
    <w:link w:val="Heading1Char"/>
    <w:qFormat/>
    <w:rsid w:val="00507CC9"/>
    <w:pPr>
      <w:spacing w:before="280" w:after="280" w:line="240" w:lineRule="auto"/>
      <w:jc w:val="center"/>
      <w:outlineLvl w:val="0"/>
    </w:pPr>
    <w:rPr>
      <w:rFonts w:asciiTheme="minorHAnsi" w:eastAsia="Arial" w:hAnsiTheme="minorHAnsi" w:cs="Arial"/>
      <w:b/>
      <w:bCs/>
      <w:caps/>
      <w:sz w:val="28"/>
      <w:szCs w:val="32"/>
    </w:rPr>
  </w:style>
  <w:style w:type="paragraph" w:styleId="Heading2">
    <w:name w:val="heading 2"/>
    <w:basedOn w:val="Normal"/>
    <w:next w:val="Normal"/>
    <w:link w:val="Heading2Char"/>
    <w:uiPriority w:val="99"/>
    <w:qFormat/>
    <w:rsid w:val="00507CC9"/>
    <w:pPr>
      <w:spacing w:before="240" w:after="240" w:line="240" w:lineRule="auto"/>
      <w:outlineLvl w:val="1"/>
    </w:pPr>
    <w:rPr>
      <w:rFonts w:asciiTheme="minorHAnsi" w:eastAsia="Times New Roman" w:hAnsiTheme="minorHAnsi" w:cs="Times New Roman"/>
      <w:b/>
      <w:bCs/>
      <w:sz w:val="24"/>
      <w:szCs w:val="36"/>
    </w:rPr>
  </w:style>
  <w:style w:type="paragraph" w:styleId="Heading3">
    <w:name w:val="heading 3"/>
    <w:basedOn w:val="Normal"/>
    <w:next w:val="Normal"/>
    <w:link w:val="Heading3Char"/>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link w:val="Heading4Char"/>
    <w:qFormat/>
    <w:rsid w:val="00EF7B96"/>
    <w:pPr>
      <w:spacing w:before="240" w:after="60" w:line="240" w:lineRule="auto"/>
      <w:outlineLvl w:val="3"/>
    </w:pPr>
    <w:rPr>
      <w:b/>
      <w:bCs/>
      <w:sz w:val="28"/>
      <w:szCs w:val="28"/>
    </w:rPr>
  </w:style>
  <w:style w:type="paragraph" w:styleId="Heading5">
    <w:name w:val="heading 5"/>
    <w:basedOn w:val="Normal"/>
    <w:next w:val="Normal"/>
    <w:link w:val="Heading5Char"/>
    <w:qFormat/>
    <w:rsid w:val="00EF7B96"/>
    <w:pPr>
      <w:spacing w:before="240" w:after="60" w:line="240" w:lineRule="auto"/>
      <w:outlineLvl w:val="4"/>
    </w:pPr>
    <w:rPr>
      <w:b/>
      <w:bCs/>
      <w:i/>
      <w:iCs/>
      <w:sz w:val="26"/>
      <w:szCs w:val="26"/>
    </w:rPr>
  </w:style>
  <w:style w:type="paragraph" w:styleId="Heading6">
    <w:name w:val="heading 6"/>
    <w:basedOn w:val="Normal"/>
    <w:next w:val="Normal"/>
    <w:link w:val="Heading6Char"/>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1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74C90"/>
    <w:rPr>
      <w:rFonts w:ascii="Tahoma" w:eastAsia="Calibri" w:hAnsi="Tahoma" w:cs="Tahoma"/>
      <w:color w:val="000000"/>
      <w:sz w:val="16"/>
      <w:szCs w:val="16"/>
    </w:rPr>
  </w:style>
  <w:style w:type="paragraph" w:styleId="Revision">
    <w:name w:val="Revision"/>
    <w:hidden/>
    <w:uiPriority w:val="99"/>
    <w:rsid w:val="00D641C7"/>
    <w:rPr>
      <w:rFonts w:ascii="Calibri" w:eastAsia="Calibri" w:hAnsi="Calibri" w:cs="Calibri"/>
      <w:color w:val="000000"/>
      <w:sz w:val="22"/>
      <w:szCs w:val="22"/>
    </w:rPr>
  </w:style>
  <w:style w:type="paragraph" w:styleId="Header">
    <w:name w:val="header"/>
    <w:basedOn w:val="Normal"/>
    <w:link w:val="HeaderChar"/>
    <w:uiPriority w:val="99"/>
    <w:rsid w:val="00FA68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6837"/>
    <w:rPr>
      <w:rFonts w:ascii="Calibri" w:eastAsia="Calibri" w:hAnsi="Calibri" w:cs="Calibri"/>
      <w:color w:val="000000"/>
      <w:sz w:val="22"/>
      <w:szCs w:val="22"/>
    </w:rPr>
  </w:style>
  <w:style w:type="paragraph" w:styleId="Footer">
    <w:name w:val="footer"/>
    <w:basedOn w:val="Normal"/>
    <w:link w:val="FooterChar"/>
    <w:uiPriority w:val="99"/>
    <w:rsid w:val="00FA68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6837"/>
    <w:rPr>
      <w:rFonts w:ascii="Calibri" w:eastAsia="Calibri" w:hAnsi="Calibri" w:cs="Calibri"/>
      <w:color w:val="000000"/>
      <w:sz w:val="22"/>
      <w:szCs w:val="22"/>
    </w:rPr>
  </w:style>
  <w:style w:type="character" w:styleId="PageNumber">
    <w:name w:val="page number"/>
    <w:basedOn w:val="DefaultParagraphFont"/>
    <w:uiPriority w:val="99"/>
    <w:rsid w:val="00FA6837"/>
  </w:style>
  <w:style w:type="character" w:styleId="CommentReference">
    <w:name w:val="annotation reference"/>
    <w:basedOn w:val="DefaultParagraphFont"/>
    <w:rsid w:val="00BA1126"/>
    <w:rPr>
      <w:sz w:val="18"/>
      <w:szCs w:val="18"/>
    </w:rPr>
  </w:style>
  <w:style w:type="paragraph" w:styleId="CommentText">
    <w:name w:val="annotation text"/>
    <w:basedOn w:val="Normal"/>
    <w:link w:val="CommentTextChar"/>
    <w:uiPriority w:val="99"/>
    <w:rsid w:val="00BA1126"/>
    <w:pPr>
      <w:spacing w:line="240" w:lineRule="auto"/>
    </w:pPr>
    <w:rPr>
      <w:sz w:val="24"/>
      <w:szCs w:val="24"/>
    </w:rPr>
  </w:style>
  <w:style w:type="character" w:customStyle="1" w:styleId="CommentTextChar">
    <w:name w:val="Comment Text Char"/>
    <w:basedOn w:val="DefaultParagraphFont"/>
    <w:link w:val="CommentText"/>
    <w:uiPriority w:val="99"/>
    <w:rsid w:val="00BA1126"/>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rsid w:val="00BA1126"/>
    <w:rPr>
      <w:b/>
      <w:bCs/>
      <w:sz w:val="20"/>
      <w:szCs w:val="20"/>
    </w:rPr>
  </w:style>
  <w:style w:type="character" w:customStyle="1" w:styleId="CommentSubjectChar">
    <w:name w:val="Comment Subject Char"/>
    <w:basedOn w:val="CommentTextChar"/>
    <w:link w:val="CommentSubject"/>
    <w:uiPriority w:val="99"/>
    <w:rsid w:val="00BA1126"/>
    <w:rPr>
      <w:rFonts w:ascii="Calibri" w:eastAsia="Calibri" w:hAnsi="Calibri" w:cs="Calibri"/>
      <w:b/>
      <w:bCs/>
      <w:color w:val="000000"/>
      <w:sz w:val="24"/>
      <w:szCs w:val="24"/>
    </w:rPr>
  </w:style>
  <w:style w:type="paragraph" w:customStyle="1" w:styleId="Example">
    <w:name w:val="Example"/>
    <w:basedOn w:val="Normal"/>
    <w:rsid w:val="00201836"/>
    <w:pPr>
      <w:spacing w:after="0" w:line="240" w:lineRule="auto"/>
      <w:ind w:left="2070" w:hanging="1170"/>
    </w:pPr>
    <w:rPr>
      <w:rFonts w:ascii="Times New Roman" w:eastAsia="Times New Roman" w:hAnsi="Times New Roman" w:cs="Times New Roman"/>
      <w:color w:val="auto"/>
      <w:sz w:val="24"/>
      <w:szCs w:val="24"/>
    </w:rPr>
  </w:style>
  <w:style w:type="paragraph" w:styleId="BodyText">
    <w:name w:val="Body Text"/>
    <w:basedOn w:val="Normal"/>
    <w:link w:val="BodyTextChar"/>
    <w:rsid w:val="00201836"/>
    <w:pPr>
      <w:spacing w:after="0" w:line="240" w:lineRule="auto"/>
    </w:pPr>
    <w:rPr>
      <w:rFonts w:ascii="Times New Roman" w:eastAsia="Times New Roman" w:hAnsi="Times New Roman" w:cs="Times New Roman"/>
      <w:b/>
      <w:bCs/>
      <w:color w:val="auto"/>
      <w:sz w:val="28"/>
      <w:szCs w:val="24"/>
    </w:rPr>
  </w:style>
  <w:style w:type="character" w:customStyle="1" w:styleId="BodyTextChar">
    <w:name w:val="Body Text Char"/>
    <w:basedOn w:val="DefaultParagraphFont"/>
    <w:link w:val="BodyText"/>
    <w:rsid w:val="00201836"/>
    <w:rPr>
      <w:b/>
      <w:bCs/>
      <w:sz w:val="28"/>
      <w:szCs w:val="24"/>
    </w:rPr>
  </w:style>
  <w:style w:type="paragraph" w:styleId="BodyTextIndent">
    <w:name w:val="Body Text Indent"/>
    <w:basedOn w:val="Normal"/>
    <w:link w:val="BodyTextIndentChar"/>
    <w:rsid w:val="00201836"/>
    <w:pPr>
      <w:spacing w:after="0" w:line="240" w:lineRule="auto"/>
      <w:ind w:left="2520" w:hanging="1080"/>
    </w:pPr>
    <w:rPr>
      <w:rFonts w:ascii="Times New Roman" w:eastAsia="Times New Roman" w:hAnsi="Times New Roman" w:cs="Times New Roman"/>
      <w:b/>
      <w:bCs/>
      <w:color w:val="auto"/>
      <w:sz w:val="28"/>
      <w:szCs w:val="24"/>
    </w:rPr>
  </w:style>
  <w:style w:type="character" w:customStyle="1" w:styleId="BodyTextIndentChar">
    <w:name w:val="Body Text Indent Char"/>
    <w:basedOn w:val="DefaultParagraphFont"/>
    <w:link w:val="BodyTextIndent"/>
    <w:rsid w:val="00201836"/>
    <w:rPr>
      <w:b/>
      <w:bCs/>
      <w:sz w:val="28"/>
      <w:szCs w:val="24"/>
    </w:rPr>
  </w:style>
  <w:style w:type="paragraph" w:styleId="Title">
    <w:name w:val="Title"/>
    <w:basedOn w:val="Normal"/>
    <w:link w:val="TitleChar"/>
    <w:qFormat/>
    <w:rsid w:val="00201836"/>
    <w:pPr>
      <w:autoSpaceDE w:val="0"/>
      <w:autoSpaceDN w:val="0"/>
      <w:spacing w:after="0" w:line="240" w:lineRule="auto"/>
      <w:jc w:val="center"/>
    </w:pPr>
    <w:rPr>
      <w:rFonts w:ascii="Arial" w:eastAsia="Times New Roman" w:hAnsi="Arial" w:cs="Arial"/>
      <w:b/>
      <w:bCs/>
      <w:i/>
      <w:iCs/>
      <w:color w:val="auto"/>
      <w:sz w:val="24"/>
      <w:szCs w:val="24"/>
    </w:rPr>
  </w:style>
  <w:style w:type="character" w:customStyle="1" w:styleId="TitleChar">
    <w:name w:val="Title Char"/>
    <w:basedOn w:val="DefaultParagraphFont"/>
    <w:link w:val="Title"/>
    <w:rsid w:val="00201836"/>
    <w:rPr>
      <w:rFonts w:ascii="Arial" w:hAnsi="Arial" w:cs="Arial"/>
      <w:b/>
      <w:bCs/>
      <w:i/>
      <w:iCs/>
      <w:sz w:val="24"/>
      <w:szCs w:val="24"/>
    </w:rPr>
  </w:style>
  <w:style w:type="paragraph" w:styleId="BodyText3">
    <w:name w:val="Body Text 3"/>
    <w:basedOn w:val="Normal"/>
    <w:link w:val="BodyText3Char"/>
    <w:rsid w:val="00201836"/>
    <w:pPr>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rsid w:val="00201836"/>
    <w:rPr>
      <w:sz w:val="16"/>
      <w:szCs w:val="16"/>
    </w:rPr>
  </w:style>
  <w:style w:type="character" w:customStyle="1" w:styleId="Heading1Char">
    <w:name w:val="Heading 1 Char"/>
    <w:basedOn w:val="DefaultParagraphFont"/>
    <w:link w:val="Heading1"/>
    <w:rsid w:val="00507CC9"/>
    <w:rPr>
      <w:rFonts w:asciiTheme="minorHAnsi" w:eastAsia="Arial" w:hAnsiTheme="minorHAnsi" w:cs="Arial"/>
      <w:b/>
      <w:bCs/>
      <w:caps/>
      <w:color w:val="000000"/>
      <w:sz w:val="28"/>
      <w:szCs w:val="32"/>
    </w:rPr>
  </w:style>
  <w:style w:type="character" w:customStyle="1" w:styleId="Heading2Char">
    <w:name w:val="Heading 2 Char"/>
    <w:basedOn w:val="DefaultParagraphFont"/>
    <w:link w:val="Heading2"/>
    <w:uiPriority w:val="99"/>
    <w:rsid w:val="00507CC9"/>
    <w:rPr>
      <w:rFonts w:asciiTheme="minorHAnsi" w:hAnsiTheme="minorHAnsi"/>
      <w:b/>
      <w:bCs/>
      <w:color w:val="000000"/>
      <w:sz w:val="24"/>
      <w:szCs w:val="36"/>
    </w:rPr>
  </w:style>
  <w:style w:type="character" w:customStyle="1" w:styleId="Heading3Char">
    <w:name w:val="Heading 3 Char"/>
    <w:basedOn w:val="DefaultParagraphFont"/>
    <w:link w:val="Heading3"/>
    <w:rsid w:val="00201836"/>
    <w:rPr>
      <w:rFonts w:ascii="Arial" w:eastAsia="Arial" w:hAnsi="Arial" w:cs="Arial"/>
      <w:b/>
      <w:bCs/>
      <w:color w:val="000000"/>
      <w:sz w:val="26"/>
      <w:szCs w:val="26"/>
    </w:rPr>
  </w:style>
  <w:style w:type="character" w:customStyle="1" w:styleId="Heading4Char">
    <w:name w:val="Heading 4 Char"/>
    <w:basedOn w:val="DefaultParagraphFont"/>
    <w:link w:val="Heading4"/>
    <w:rsid w:val="00201836"/>
    <w:rPr>
      <w:rFonts w:ascii="Calibri" w:eastAsia="Calibri" w:hAnsi="Calibri" w:cs="Calibri"/>
      <w:b/>
      <w:bCs/>
      <w:color w:val="000000"/>
      <w:sz w:val="28"/>
      <w:szCs w:val="28"/>
    </w:rPr>
  </w:style>
  <w:style w:type="character" w:customStyle="1" w:styleId="Heading5Char">
    <w:name w:val="Heading 5 Char"/>
    <w:basedOn w:val="DefaultParagraphFont"/>
    <w:link w:val="Heading5"/>
    <w:rsid w:val="00201836"/>
    <w:rPr>
      <w:rFonts w:ascii="Calibri" w:eastAsia="Calibri" w:hAnsi="Calibri" w:cs="Calibri"/>
      <w:b/>
      <w:bCs/>
      <w:i/>
      <w:iCs/>
      <w:color w:val="000000"/>
      <w:sz w:val="26"/>
      <w:szCs w:val="26"/>
    </w:rPr>
  </w:style>
  <w:style w:type="character" w:customStyle="1" w:styleId="Heading6Char">
    <w:name w:val="Heading 6 Char"/>
    <w:basedOn w:val="DefaultParagraphFont"/>
    <w:link w:val="Heading6"/>
    <w:rsid w:val="00201836"/>
    <w:rPr>
      <w:rFonts w:ascii="Calibri" w:eastAsia="Calibri" w:hAnsi="Calibri" w:cs="Calibri"/>
      <w:b/>
      <w:bCs/>
      <w:color w:val="000000"/>
      <w:sz w:val="22"/>
      <w:szCs w:val="22"/>
    </w:rPr>
  </w:style>
  <w:style w:type="paragraph" w:customStyle="1" w:styleId="Number">
    <w:name w:val="Number"/>
    <w:basedOn w:val="Normal"/>
    <w:rsid w:val="00201836"/>
    <w:pPr>
      <w:tabs>
        <w:tab w:val="decimal" w:pos="360"/>
      </w:tabs>
      <w:spacing w:after="0" w:line="240" w:lineRule="auto"/>
      <w:ind w:left="540" w:hanging="540"/>
    </w:pPr>
    <w:rPr>
      <w:rFonts w:ascii="Times New Roman" w:eastAsia="Times New Roman" w:hAnsi="Times New Roman" w:cs="Times New Roman"/>
      <w:color w:val="auto"/>
      <w:sz w:val="24"/>
      <w:szCs w:val="24"/>
    </w:rPr>
  </w:style>
  <w:style w:type="character" w:styleId="Hyperlink">
    <w:name w:val="Hyperlink"/>
    <w:basedOn w:val="DefaultParagraphFont"/>
    <w:uiPriority w:val="99"/>
    <w:rsid w:val="00201836"/>
    <w:rPr>
      <w:color w:val="0000FF"/>
      <w:u w:val="single"/>
    </w:rPr>
  </w:style>
  <w:style w:type="paragraph" w:styleId="Subtitle">
    <w:name w:val="Subtitle"/>
    <w:basedOn w:val="Normal"/>
    <w:link w:val="SubtitleChar"/>
    <w:qFormat/>
    <w:rsid w:val="00201836"/>
    <w:pPr>
      <w:spacing w:after="0" w:line="240" w:lineRule="auto"/>
    </w:pPr>
    <w:rPr>
      <w:rFonts w:ascii="Times New Roman" w:eastAsia="Times New Roman" w:hAnsi="Times New Roman" w:cs="Times New Roman"/>
      <w:b/>
      <w:bCs/>
      <w:color w:val="auto"/>
      <w:sz w:val="24"/>
      <w:szCs w:val="24"/>
    </w:rPr>
  </w:style>
  <w:style w:type="character" w:customStyle="1" w:styleId="SubtitleChar">
    <w:name w:val="Subtitle Char"/>
    <w:basedOn w:val="DefaultParagraphFont"/>
    <w:link w:val="Subtitle"/>
    <w:rsid w:val="00201836"/>
    <w:rPr>
      <w:b/>
      <w:bCs/>
      <w:sz w:val="24"/>
      <w:szCs w:val="24"/>
    </w:rPr>
  </w:style>
  <w:style w:type="paragraph" w:styleId="ListParagraph">
    <w:name w:val="List Paragraph"/>
    <w:basedOn w:val="Normal"/>
    <w:uiPriority w:val="34"/>
    <w:qFormat/>
    <w:rsid w:val="00201836"/>
    <w:pPr>
      <w:ind w:left="720"/>
      <w:contextualSpacing/>
    </w:pPr>
  </w:style>
  <w:style w:type="character" w:customStyle="1" w:styleId="normal0020tablechar">
    <w:name w:val="normal_0020table__char"/>
    <w:basedOn w:val="DefaultParagraphFont"/>
    <w:rsid w:val="00201836"/>
  </w:style>
  <w:style w:type="table" w:styleId="TableGrid">
    <w:name w:val="Table Grid"/>
    <w:basedOn w:val="TableNormal"/>
    <w:uiPriority w:val="59"/>
    <w:rsid w:val="002018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0183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nhideWhenUsed/>
    <w:rsid w:val="00201836"/>
    <w:rPr>
      <w:color w:val="800080" w:themeColor="followedHyperlink"/>
      <w:u w:val="single"/>
    </w:rPr>
  </w:style>
  <w:style w:type="character" w:styleId="Emphasis">
    <w:name w:val="Emphasis"/>
    <w:basedOn w:val="DefaultParagraphFont"/>
    <w:uiPriority w:val="20"/>
    <w:qFormat/>
    <w:rsid w:val="003175F8"/>
    <w:rPr>
      <w:i/>
      <w:iCs/>
    </w:rPr>
  </w:style>
  <w:style w:type="paragraph" w:customStyle="1" w:styleId="ColorfulList-Accent11">
    <w:name w:val="Colorful List - Accent 11"/>
    <w:basedOn w:val="Normal"/>
    <w:uiPriority w:val="34"/>
    <w:qFormat/>
    <w:rsid w:val="003175F8"/>
    <w:pPr>
      <w:ind w:left="720"/>
      <w:contextualSpacing/>
    </w:pPr>
    <w:rPr>
      <w:rFonts w:cs="Times New Roman"/>
      <w:color w:val="auto"/>
    </w:rPr>
  </w:style>
  <w:style w:type="paragraph" w:customStyle="1" w:styleId="Default">
    <w:name w:val="Default"/>
    <w:rsid w:val="003175F8"/>
    <w:pPr>
      <w:autoSpaceDE w:val="0"/>
      <w:autoSpaceDN w:val="0"/>
      <w:adjustRightInd w:val="0"/>
    </w:pPr>
    <w:rPr>
      <w:color w:val="000000"/>
    </w:rPr>
  </w:style>
  <w:style w:type="paragraph" w:styleId="NoSpacing">
    <w:name w:val="No Spacing"/>
    <w:qFormat/>
    <w:rsid w:val="00AD4B69"/>
    <w:rPr>
      <w:rFonts w:ascii="Calibri" w:eastAsia="Calibri" w:hAnsi="Calibri"/>
      <w:sz w:val="22"/>
      <w:szCs w:val="22"/>
    </w:rPr>
  </w:style>
  <w:style w:type="paragraph" w:styleId="ListBullet">
    <w:name w:val="List Bullet"/>
    <w:basedOn w:val="Normal"/>
    <w:uiPriority w:val="99"/>
    <w:unhideWhenUsed/>
    <w:rsid w:val="00AD4B69"/>
    <w:pPr>
      <w:numPr>
        <w:numId w:val="1"/>
      </w:numPr>
      <w:contextualSpacing/>
    </w:pPr>
    <w:rPr>
      <w:rFonts w:eastAsia="Times New Roman" w:cs="Times New Roman"/>
      <w:color w:val="auto"/>
    </w:rPr>
  </w:style>
  <w:style w:type="character" w:styleId="HTMLCite">
    <w:name w:val="HTML Cite"/>
    <w:basedOn w:val="DefaultParagraphFont"/>
    <w:uiPriority w:val="99"/>
    <w:unhideWhenUsed/>
    <w:rsid w:val="00AD4B69"/>
    <w:rPr>
      <w:i/>
      <w:iCs/>
    </w:rPr>
  </w:style>
  <w:style w:type="character" w:customStyle="1" w:styleId="googqs-tidbit1">
    <w:name w:val="goog_qs-tidbit1"/>
    <w:basedOn w:val="DefaultParagraphFont"/>
    <w:rsid w:val="00AD4B69"/>
    <w:rPr>
      <w:vanish w:val="0"/>
      <w:webHidden w:val="0"/>
      <w:specVanish w:val="0"/>
    </w:rPr>
  </w:style>
  <w:style w:type="character" w:styleId="Strong">
    <w:name w:val="Strong"/>
    <w:basedOn w:val="DefaultParagraphFont"/>
    <w:qFormat/>
    <w:rsid w:val="00AD4B69"/>
    <w:rPr>
      <w:b/>
      <w:bCs/>
    </w:rPr>
  </w:style>
  <w:style w:type="character" w:customStyle="1" w:styleId="hook">
    <w:name w:val="hook"/>
    <w:basedOn w:val="DefaultParagraphFont"/>
    <w:rsid w:val="00AD4B69"/>
  </w:style>
  <w:style w:type="paragraph" w:styleId="FootnoteText">
    <w:name w:val="footnote text"/>
    <w:basedOn w:val="Normal"/>
    <w:link w:val="FootnoteTextChar"/>
    <w:rsid w:val="0061379F"/>
    <w:pPr>
      <w:spacing w:after="0" w:line="240" w:lineRule="auto"/>
    </w:pPr>
    <w:rPr>
      <w:sz w:val="20"/>
      <w:szCs w:val="20"/>
    </w:rPr>
  </w:style>
  <w:style w:type="character" w:customStyle="1" w:styleId="FootnoteTextChar">
    <w:name w:val="Footnote Text Char"/>
    <w:basedOn w:val="DefaultParagraphFont"/>
    <w:link w:val="FootnoteText"/>
    <w:rsid w:val="0061379F"/>
    <w:rPr>
      <w:rFonts w:ascii="Calibri" w:eastAsia="Calibri" w:hAnsi="Calibri" w:cs="Calibri"/>
      <w:color w:val="000000"/>
    </w:rPr>
  </w:style>
  <w:style w:type="character" w:styleId="FootnoteReference">
    <w:name w:val="footnote reference"/>
    <w:basedOn w:val="DefaultParagraphFont"/>
    <w:rsid w:val="0061379F"/>
    <w:rPr>
      <w:vertAlign w:val="superscript"/>
    </w:rPr>
  </w:style>
  <w:style w:type="numbering" w:customStyle="1" w:styleId="NoList1">
    <w:name w:val="No List1"/>
    <w:next w:val="NoList"/>
    <w:uiPriority w:val="99"/>
    <w:semiHidden/>
    <w:unhideWhenUsed/>
    <w:rsid w:val="00CB5172"/>
  </w:style>
  <w:style w:type="character" w:styleId="PlaceholderText">
    <w:name w:val="Placeholder Text"/>
    <w:basedOn w:val="DefaultParagraphFont"/>
    <w:uiPriority w:val="99"/>
    <w:semiHidden/>
    <w:rsid w:val="00CB5172"/>
    <w:rPr>
      <w:color w:val="808080"/>
    </w:rPr>
  </w:style>
  <w:style w:type="paragraph" w:customStyle="1" w:styleId="style1">
    <w:name w:val="style1"/>
    <w:basedOn w:val="Normal"/>
    <w:rsid w:val="00CB5172"/>
    <w:pPr>
      <w:spacing w:before="58" w:after="58" w:line="240" w:lineRule="auto"/>
    </w:pPr>
    <w:rPr>
      <w:rFonts w:ascii="Verdana" w:eastAsia="Times New Roman" w:hAnsi="Verdana" w:cs="Times New Roman"/>
      <w:sz w:val="14"/>
      <w:szCs w:val="14"/>
    </w:rPr>
  </w:style>
  <w:style w:type="character" w:customStyle="1" w:styleId="googqs-tidbit">
    <w:name w:val="goog_qs-tidbit"/>
    <w:basedOn w:val="DefaultParagraphFont"/>
    <w:rsid w:val="00CB5172"/>
  </w:style>
  <w:style w:type="numbering" w:customStyle="1" w:styleId="NoList11">
    <w:name w:val="No List11"/>
    <w:next w:val="NoList"/>
    <w:uiPriority w:val="99"/>
    <w:semiHidden/>
    <w:unhideWhenUsed/>
    <w:rsid w:val="00CB5172"/>
  </w:style>
  <w:style w:type="character" w:customStyle="1" w:styleId="style31">
    <w:name w:val="style31"/>
    <w:basedOn w:val="DefaultParagraphFont"/>
    <w:rsid w:val="00CB5172"/>
    <w:rPr>
      <w:rFonts w:ascii="Verdana" w:hAnsi="Verdana" w:hint="default"/>
    </w:rPr>
  </w:style>
  <w:style w:type="paragraph" w:styleId="TOCHeading">
    <w:name w:val="TOC Heading"/>
    <w:basedOn w:val="Heading1"/>
    <w:next w:val="Normal"/>
    <w:uiPriority w:val="39"/>
    <w:unhideWhenUsed/>
    <w:qFormat/>
    <w:rsid w:val="00CB5172"/>
    <w:pPr>
      <w:keepNext/>
      <w:keepLines/>
      <w:spacing w:before="480" w:after="0" w:line="276" w:lineRule="auto"/>
      <w:jc w:val="left"/>
      <w:outlineLvl w:val="9"/>
    </w:pPr>
    <w:rPr>
      <w:rFonts w:asciiTheme="majorHAnsi" w:eastAsiaTheme="majorEastAsia" w:hAnsiTheme="majorHAnsi" w:cstheme="majorBidi"/>
      <w:caps w:val="0"/>
      <w:color w:val="365F91" w:themeColor="accent1" w:themeShade="BF"/>
      <w:szCs w:val="28"/>
      <w:lang w:eastAsia="ja-JP"/>
    </w:rPr>
  </w:style>
  <w:style w:type="paragraph" w:styleId="TOC1">
    <w:name w:val="toc 1"/>
    <w:basedOn w:val="Normal"/>
    <w:next w:val="Normal"/>
    <w:autoRedefine/>
    <w:uiPriority w:val="39"/>
    <w:rsid w:val="00CB5172"/>
    <w:pPr>
      <w:spacing w:before="120" w:after="0"/>
    </w:pPr>
    <w:rPr>
      <w:rFonts w:asciiTheme="minorHAnsi" w:hAnsiTheme="minorHAnsi"/>
      <w:b/>
      <w:caps/>
    </w:rPr>
  </w:style>
  <w:style w:type="paragraph" w:styleId="TOC2">
    <w:name w:val="toc 2"/>
    <w:basedOn w:val="Normal"/>
    <w:next w:val="Normal"/>
    <w:autoRedefine/>
    <w:uiPriority w:val="39"/>
    <w:rsid w:val="00C459A8"/>
    <w:pPr>
      <w:tabs>
        <w:tab w:val="right" w:leader="dot" w:pos="10214"/>
      </w:tabs>
      <w:spacing w:after="0"/>
    </w:pPr>
    <w:rPr>
      <w:rFonts w:ascii="Arial" w:hAnsi="Arial" w:cs="Arial"/>
      <w:smallCaps/>
      <w:noProof/>
    </w:rPr>
  </w:style>
  <w:style w:type="paragraph" w:styleId="TOC3">
    <w:name w:val="toc 3"/>
    <w:basedOn w:val="Normal"/>
    <w:next w:val="Normal"/>
    <w:autoRedefine/>
    <w:uiPriority w:val="39"/>
    <w:unhideWhenUsed/>
    <w:rsid w:val="00CB5172"/>
    <w:pPr>
      <w:spacing w:after="0"/>
      <w:ind w:left="440"/>
    </w:pPr>
    <w:rPr>
      <w:rFonts w:asciiTheme="minorHAnsi" w:hAnsiTheme="minorHAnsi"/>
      <w:i/>
    </w:rPr>
  </w:style>
  <w:style w:type="paragraph" w:styleId="TOC4">
    <w:name w:val="toc 4"/>
    <w:basedOn w:val="Normal"/>
    <w:next w:val="Normal"/>
    <w:autoRedefine/>
    <w:uiPriority w:val="39"/>
    <w:unhideWhenUsed/>
    <w:rsid w:val="00CB517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CB517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CB517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CB517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CB517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CB5172"/>
    <w:pPr>
      <w:spacing w:after="0"/>
      <w:ind w:left="1760"/>
    </w:pPr>
    <w:rPr>
      <w:rFonts w:asciiTheme="minorHAnsi" w:hAnsiTheme="minorHAnsi"/>
      <w:sz w:val="18"/>
      <w:szCs w:val="18"/>
    </w:rPr>
  </w:style>
  <w:style w:type="character" w:customStyle="1" w:styleId="apple-converted-space">
    <w:name w:val="apple-converted-space"/>
    <w:basedOn w:val="DefaultParagraphFont"/>
    <w:rsid w:val="00CB4F55"/>
  </w:style>
  <w:style w:type="paragraph" w:styleId="DocumentMap">
    <w:name w:val="Document Map"/>
    <w:basedOn w:val="Normal"/>
    <w:link w:val="DocumentMapChar"/>
    <w:rsid w:val="00A1137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rsid w:val="00A11379"/>
    <w:rPr>
      <w:rFonts w:ascii="Lucida Grande" w:eastAsia="Calibri" w:hAnsi="Lucida Grande" w:cs="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209">
      <w:bodyDiv w:val="1"/>
      <w:marLeft w:val="0"/>
      <w:marRight w:val="0"/>
      <w:marTop w:val="0"/>
      <w:marBottom w:val="0"/>
      <w:divBdr>
        <w:top w:val="none" w:sz="0" w:space="0" w:color="auto"/>
        <w:left w:val="none" w:sz="0" w:space="0" w:color="auto"/>
        <w:bottom w:val="none" w:sz="0" w:space="0" w:color="auto"/>
        <w:right w:val="none" w:sz="0" w:space="0" w:color="auto"/>
      </w:divBdr>
    </w:div>
    <w:div w:id="62530690">
      <w:bodyDiv w:val="1"/>
      <w:marLeft w:val="0"/>
      <w:marRight w:val="0"/>
      <w:marTop w:val="0"/>
      <w:marBottom w:val="0"/>
      <w:divBdr>
        <w:top w:val="none" w:sz="0" w:space="0" w:color="auto"/>
        <w:left w:val="none" w:sz="0" w:space="0" w:color="auto"/>
        <w:bottom w:val="none" w:sz="0" w:space="0" w:color="auto"/>
        <w:right w:val="none" w:sz="0" w:space="0" w:color="auto"/>
      </w:divBdr>
    </w:div>
    <w:div w:id="66653609">
      <w:bodyDiv w:val="1"/>
      <w:marLeft w:val="0"/>
      <w:marRight w:val="0"/>
      <w:marTop w:val="0"/>
      <w:marBottom w:val="0"/>
      <w:divBdr>
        <w:top w:val="none" w:sz="0" w:space="0" w:color="auto"/>
        <w:left w:val="none" w:sz="0" w:space="0" w:color="auto"/>
        <w:bottom w:val="none" w:sz="0" w:space="0" w:color="auto"/>
        <w:right w:val="none" w:sz="0" w:space="0" w:color="auto"/>
      </w:divBdr>
    </w:div>
    <w:div w:id="81221090">
      <w:bodyDiv w:val="1"/>
      <w:marLeft w:val="0"/>
      <w:marRight w:val="0"/>
      <w:marTop w:val="0"/>
      <w:marBottom w:val="0"/>
      <w:divBdr>
        <w:top w:val="none" w:sz="0" w:space="0" w:color="auto"/>
        <w:left w:val="none" w:sz="0" w:space="0" w:color="auto"/>
        <w:bottom w:val="none" w:sz="0" w:space="0" w:color="auto"/>
        <w:right w:val="none" w:sz="0" w:space="0" w:color="auto"/>
      </w:divBdr>
    </w:div>
    <w:div w:id="82802264">
      <w:bodyDiv w:val="1"/>
      <w:marLeft w:val="0"/>
      <w:marRight w:val="0"/>
      <w:marTop w:val="0"/>
      <w:marBottom w:val="0"/>
      <w:divBdr>
        <w:top w:val="none" w:sz="0" w:space="0" w:color="auto"/>
        <w:left w:val="none" w:sz="0" w:space="0" w:color="auto"/>
        <w:bottom w:val="none" w:sz="0" w:space="0" w:color="auto"/>
        <w:right w:val="none" w:sz="0" w:space="0" w:color="auto"/>
      </w:divBdr>
    </w:div>
    <w:div w:id="86464135">
      <w:bodyDiv w:val="1"/>
      <w:marLeft w:val="0"/>
      <w:marRight w:val="0"/>
      <w:marTop w:val="0"/>
      <w:marBottom w:val="0"/>
      <w:divBdr>
        <w:top w:val="none" w:sz="0" w:space="0" w:color="auto"/>
        <w:left w:val="none" w:sz="0" w:space="0" w:color="auto"/>
        <w:bottom w:val="none" w:sz="0" w:space="0" w:color="auto"/>
        <w:right w:val="none" w:sz="0" w:space="0" w:color="auto"/>
      </w:divBdr>
    </w:div>
    <w:div w:id="107437342">
      <w:bodyDiv w:val="1"/>
      <w:marLeft w:val="0"/>
      <w:marRight w:val="0"/>
      <w:marTop w:val="0"/>
      <w:marBottom w:val="0"/>
      <w:divBdr>
        <w:top w:val="none" w:sz="0" w:space="0" w:color="auto"/>
        <w:left w:val="none" w:sz="0" w:space="0" w:color="auto"/>
        <w:bottom w:val="none" w:sz="0" w:space="0" w:color="auto"/>
        <w:right w:val="none" w:sz="0" w:space="0" w:color="auto"/>
      </w:divBdr>
    </w:div>
    <w:div w:id="108621599">
      <w:bodyDiv w:val="1"/>
      <w:marLeft w:val="0"/>
      <w:marRight w:val="0"/>
      <w:marTop w:val="0"/>
      <w:marBottom w:val="0"/>
      <w:divBdr>
        <w:top w:val="none" w:sz="0" w:space="0" w:color="auto"/>
        <w:left w:val="none" w:sz="0" w:space="0" w:color="auto"/>
        <w:bottom w:val="none" w:sz="0" w:space="0" w:color="auto"/>
        <w:right w:val="none" w:sz="0" w:space="0" w:color="auto"/>
      </w:divBdr>
      <w:divsChild>
        <w:div w:id="943226155">
          <w:marLeft w:val="0"/>
          <w:marRight w:val="0"/>
          <w:marTop w:val="0"/>
          <w:marBottom w:val="0"/>
          <w:divBdr>
            <w:top w:val="none" w:sz="0" w:space="0" w:color="auto"/>
            <w:left w:val="none" w:sz="0" w:space="0" w:color="auto"/>
            <w:bottom w:val="none" w:sz="0" w:space="0" w:color="auto"/>
            <w:right w:val="none" w:sz="0" w:space="0" w:color="auto"/>
          </w:divBdr>
          <w:divsChild>
            <w:div w:id="347409754">
              <w:marLeft w:val="0"/>
              <w:marRight w:val="0"/>
              <w:marTop w:val="0"/>
              <w:marBottom w:val="0"/>
              <w:divBdr>
                <w:top w:val="none" w:sz="0" w:space="0" w:color="auto"/>
                <w:left w:val="none" w:sz="0" w:space="0" w:color="auto"/>
                <w:bottom w:val="none" w:sz="0" w:space="0" w:color="auto"/>
                <w:right w:val="none" w:sz="0" w:space="0" w:color="auto"/>
              </w:divBdr>
              <w:divsChild>
                <w:div w:id="225117278">
                  <w:marLeft w:val="0"/>
                  <w:marRight w:val="0"/>
                  <w:marTop w:val="0"/>
                  <w:marBottom w:val="0"/>
                  <w:divBdr>
                    <w:top w:val="none" w:sz="0" w:space="0" w:color="auto"/>
                    <w:left w:val="none" w:sz="0" w:space="0" w:color="auto"/>
                    <w:bottom w:val="none" w:sz="0" w:space="0" w:color="auto"/>
                    <w:right w:val="none" w:sz="0" w:space="0" w:color="auto"/>
                  </w:divBdr>
                  <w:divsChild>
                    <w:div w:id="1308438945">
                      <w:marLeft w:val="0"/>
                      <w:marRight w:val="0"/>
                      <w:marTop w:val="0"/>
                      <w:marBottom w:val="0"/>
                      <w:divBdr>
                        <w:top w:val="none" w:sz="0" w:space="0" w:color="auto"/>
                        <w:left w:val="none" w:sz="0" w:space="0" w:color="auto"/>
                        <w:bottom w:val="none" w:sz="0" w:space="0" w:color="auto"/>
                        <w:right w:val="none" w:sz="0" w:space="0" w:color="auto"/>
                      </w:divBdr>
                      <w:divsChild>
                        <w:div w:id="476265632">
                          <w:marLeft w:val="0"/>
                          <w:marRight w:val="0"/>
                          <w:marTop w:val="315"/>
                          <w:marBottom w:val="0"/>
                          <w:divBdr>
                            <w:top w:val="none" w:sz="0" w:space="0" w:color="auto"/>
                            <w:left w:val="none" w:sz="0" w:space="0" w:color="auto"/>
                            <w:bottom w:val="none" w:sz="0" w:space="0" w:color="auto"/>
                            <w:right w:val="none" w:sz="0" w:space="0" w:color="auto"/>
                          </w:divBdr>
                          <w:divsChild>
                            <w:div w:id="597569059">
                              <w:marLeft w:val="1980"/>
                              <w:marRight w:val="3810"/>
                              <w:marTop w:val="0"/>
                              <w:marBottom w:val="0"/>
                              <w:divBdr>
                                <w:top w:val="none" w:sz="0" w:space="0" w:color="auto"/>
                                <w:left w:val="none" w:sz="0" w:space="0" w:color="auto"/>
                                <w:bottom w:val="none" w:sz="0" w:space="0" w:color="auto"/>
                                <w:right w:val="none" w:sz="0" w:space="0" w:color="auto"/>
                              </w:divBdr>
                              <w:divsChild>
                                <w:div w:id="1875578812">
                                  <w:marLeft w:val="0"/>
                                  <w:marRight w:val="0"/>
                                  <w:marTop w:val="0"/>
                                  <w:marBottom w:val="0"/>
                                  <w:divBdr>
                                    <w:top w:val="none" w:sz="0" w:space="0" w:color="auto"/>
                                    <w:left w:val="none" w:sz="0" w:space="0" w:color="auto"/>
                                    <w:bottom w:val="none" w:sz="0" w:space="0" w:color="auto"/>
                                    <w:right w:val="none" w:sz="0" w:space="0" w:color="auto"/>
                                  </w:divBdr>
                                  <w:divsChild>
                                    <w:div w:id="359360255">
                                      <w:marLeft w:val="0"/>
                                      <w:marRight w:val="0"/>
                                      <w:marTop w:val="0"/>
                                      <w:marBottom w:val="0"/>
                                      <w:divBdr>
                                        <w:top w:val="none" w:sz="0" w:space="0" w:color="auto"/>
                                        <w:left w:val="none" w:sz="0" w:space="0" w:color="auto"/>
                                        <w:bottom w:val="none" w:sz="0" w:space="0" w:color="auto"/>
                                        <w:right w:val="none" w:sz="0" w:space="0" w:color="auto"/>
                                      </w:divBdr>
                                      <w:divsChild>
                                        <w:div w:id="1366711893">
                                          <w:marLeft w:val="0"/>
                                          <w:marRight w:val="0"/>
                                          <w:marTop w:val="0"/>
                                          <w:marBottom w:val="0"/>
                                          <w:divBdr>
                                            <w:top w:val="none" w:sz="0" w:space="0" w:color="auto"/>
                                            <w:left w:val="none" w:sz="0" w:space="0" w:color="auto"/>
                                            <w:bottom w:val="none" w:sz="0" w:space="0" w:color="auto"/>
                                            <w:right w:val="none" w:sz="0" w:space="0" w:color="auto"/>
                                          </w:divBdr>
                                          <w:divsChild>
                                            <w:div w:id="15904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65888">
      <w:bodyDiv w:val="1"/>
      <w:marLeft w:val="0"/>
      <w:marRight w:val="0"/>
      <w:marTop w:val="0"/>
      <w:marBottom w:val="0"/>
      <w:divBdr>
        <w:top w:val="none" w:sz="0" w:space="0" w:color="auto"/>
        <w:left w:val="none" w:sz="0" w:space="0" w:color="auto"/>
        <w:bottom w:val="none" w:sz="0" w:space="0" w:color="auto"/>
        <w:right w:val="none" w:sz="0" w:space="0" w:color="auto"/>
      </w:divBdr>
    </w:div>
    <w:div w:id="116263187">
      <w:bodyDiv w:val="1"/>
      <w:marLeft w:val="0"/>
      <w:marRight w:val="0"/>
      <w:marTop w:val="0"/>
      <w:marBottom w:val="0"/>
      <w:divBdr>
        <w:top w:val="none" w:sz="0" w:space="0" w:color="auto"/>
        <w:left w:val="none" w:sz="0" w:space="0" w:color="auto"/>
        <w:bottom w:val="none" w:sz="0" w:space="0" w:color="auto"/>
        <w:right w:val="none" w:sz="0" w:space="0" w:color="auto"/>
      </w:divBdr>
    </w:div>
    <w:div w:id="131532468">
      <w:bodyDiv w:val="1"/>
      <w:marLeft w:val="0"/>
      <w:marRight w:val="0"/>
      <w:marTop w:val="0"/>
      <w:marBottom w:val="0"/>
      <w:divBdr>
        <w:top w:val="none" w:sz="0" w:space="0" w:color="auto"/>
        <w:left w:val="none" w:sz="0" w:space="0" w:color="auto"/>
        <w:bottom w:val="none" w:sz="0" w:space="0" w:color="auto"/>
        <w:right w:val="none" w:sz="0" w:space="0" w:color="auto"/>
      </w:divBdr>
    </w:div>
    <w:div w:id="132873326">
      <w:bodyDiv w:val="1"/>
      <w:marLeft w:val="0"/>
      <w:marRight w:val="0"/>
      <w:marTop w:val="0"/>
      <w:marBottom w:val="0"/>
      <w:divBdr>
        <w:top w:val="none" w:sz="0" w:space="0" w:color="auto"/>
        <w:left w:val="none" w:sz="0" w:space="0" w:color="auto"/>
        <w:bottom w:val="none" w:sz="0" w:space="0" w:color="auto"/>
        <w:right w:val="none" w:sz="0" w:space="0" w:color="auto"/>
      </w:divBdr>
    </w:div>
    <w:div w:id="140587378">
      <w:bodyDiv w:val="1"/>
      <w:marLeft w:val="0"/>
      <w:marRight w:val="0"/>
      <w:marTop w:val="0"/>
      <w:marBottom w:val="0"/>
      <w:divBdr>
        <w:top w:val="none" w:sz="0" w:space="0" w:color="auto"/>
        <w:left w:val="none" w:sz="0" w:space="0" w:color="auto"/>
        <w:bottom w:val="none" w:sz="0" w:space="0" w:color="auto"/>
        <w:right w:val="none" w:sz="0" w:space="0" w:color="auto"/>
      </w:divBdr>
    </w:div>
    <w:div w:id="141626582">
      <w:bodyDiv w:val="1"/>
      <w:marLeft w:val="0"/>
      <w:marRight w:val="0"/>
      <w:marTop w:val="0"/>
      <w:marBottom w:val="0"/>
      <w:divBdr>
        <w:top w:val="none" w:sz="0" w:space="0" w:color="auto"/>
        <w:left w:val="none" w:sz="0" w:space="0" w:color="auto"/>
        <w:bottom w:val="none" w:sz="0" w:space="0" w:color="auto"/>
        <w:right w:val="none" w:sz="0" w:space="0" w:color="auto"/>
      </w:divBdr>
    </w:div>
    <w:div w:id="143350943">
      <w:bodyDiv w:val="1"/>
      <w:marLeft w:val="0"/>
      <w:marRight w:val="0"/>
      <w:marTop w:val="0"/>
      <w:marBottom w:val="0"/>
      <w:divBdr>
        <w:top w:val="none" w:sz="0" w:space="0" w:color="auto"/>
        <w:left w:val="none" w:sz="0" w:space="0" w:color="auto"/>
        <w:bottom w:val="none" w:sz="0" w:space="0" w:color="auto"/>
        <w:right w:val="none" w:sz="0" w:space="0" w:color="auto"/>
      </w:divBdr>
    </w:div>
    <w:div w:id="146213513">
      <w:bodyDiv w:val="1"/>
      <w:marLeft w:val="0"/>
      <w:marRight w:val="0"/>
      <w:marTop w:val="0"/>
      <w:marBottom w:val="0"/>
      <w:divBdr>
        <w:top w:val="none" w:sz="0" w:space="0" w:color="auto"/>
        <w:left w:val="none" w:sz="0" w:space="0" w:color="auto"/>
        <w:bottom w:val="none" w:sz="0" w:space="0" w:color="auto"/>
        <w:right w:val="none" w:sz="0" w:space="0" w:color="auto"/>
      </w:divBdr>
    </w:div>
    <w:div w:id="197552294">
      <w:bodyDiv w:val="1"/>
      <w:marLeft w:val="0"/>
      <w:marRight w:val="0"/>
      <w:marTop w:val="0"/>
      <w:marBottom w:val="0"/>
      <w:divBdr>
        <w:top w:val="none" w:sz="0" w:space="0" w:color="auto"/>
        <w:left w:val="none" w:sz="0" w:space="0" w:color="auto"/>
        <w:bottom w:val="none" w:sz="0" w:space="0" w:color="auto"/>
        <w:right w:val="none" w:sz="0" w:space="0" w:color="auto"/>
      </w:divBdr>
    </w:div>
    <w:div w:id="210189008">
      <w:bodyDiv w:val="1"/>
      <w:marLeft w:val="0"/>
      <w:marRight w:val="0"/>
      <w:marTop w:val="0"/>
      <w:marBottom w:val="0"/>
      <w:divBdr>
        <w:top w:val="none" w:sz="0" w:space="0" w:color="auto"/>
        <w:left w:val="none" w:sz="0" w:space="0" w:color="auto"/>
        <w:bottom w:val="none" w:sz="0" w:space="0" w:color="auto"/>
        <w:right w:val="none" w:sz="0" w:space="0" w:color="auto"/>
      </w:divBdr>
    </w:div>
    <w:div w:id="216748207">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33661123">
      <w:bodyDiv w:val="1"/>
      <w:marLeft w:val="0"/>
      <w:marRight w:val="0"/>
      <w:marTop w:val="0"/>
      <w:marBottom w:val="0"/>
      <w:divBdr>
        <w:top w:val="none" w:sz="0" w:space="0" w:color="auto"/>
        <w:left w:val="none" w:sz="0" w:space="0" w:color="auto"/>
        <w:bottom w:val="none" w:sz="0" w:space="0" w:color="auto"/>
        <w:right w:val="none" w:sz="0" w:space="0" w:color="auto"/>
      </w:divBdr>
    </w:div>
    <w:div w:id="245579262">
      <w:bodyDiv w:val="1"/>
      <w:marLeft w:val="0"/>
      <w:marRight w:val="0"/>
      <w:marTop w:val="0"/>
      <w:marBottom w:val="0"/>
      <w:divBdr>
        <w:top w:val="none" w:sz="0" w:space="0" w:color="auto"/>
        <w:left w:val="none" w:sz="0" w:space="0" w:color="auto"/>
        <w:bottom w:val="none" w:sz="0" w:space="0" w:color="auto"/>
        <w:right w:val="none" w:sz="0" w:space="0" w:color="auto"/>
      </w:divBdr>
    </w:div>
    <w:div w:id="257833408">
      <w:bodyDiv w:val="1"/>
      <w:marLeft w:val="0"/>
      <w:marRight w:val="0"/>
      <w:marTop w:val="0"/>
      <w:marBottom w:val="0"/>
      <w:divBdr>
        <w:top w:val="none" w:sz="0" w:space="0" w:color="auto"/>
        <w:left w:val="none" w:sz="0" w:space="0" w:color="auto"/>
        <w:bottom w:val="none" w:sz="0" w:space="0" w:color="auto"/>
        <w:right w:val="none" w:sz="0" w:space="0" w:color="auto"/>
      </w:divBdr>
    </w:div>
    <w:div w:id="260187747">
      <w:bodyDiv w:val="1"/>
      <w:marLeft w:val="0"/>
      <w:marRight w:val="0"/>
      <w:marTop w:val="0"/>
      <w:marBottom w:val="0"/>
      <w:divBdr>
        <w:top w:val="none" w:sz="0" w:space="0" w:color="auto"/>
        <w:left w:val="none" w:sz="0" w:space="0" w:color="auto"/>
        <w:bottom w:val="none" w:sz="0" w:space="0" w:color="auto"/>
        <w:right w:val="none" w:sz="0" w:space="0" w:color="auto"/>
      </w:divBdr>
    </w:div>
    <w:div w:id="260456396">
      <w:bodyDiv w:val="1"/>
      <w:marLeft w:val="0"/>
      <w:marRight w:val="0"/>
      <w:marTop w:val="0"/>
      <w:marBottom w:val="0"/>
      <w:divBdr>
        <w:top w:val="none" w:sz="0" w:space="0" w:color="auto"/>
        <w:left w:val="none" w:sz="0" w:space="0" w:color="auto"/>
        <w:bottom w:val="none" w:sz="0" w:space="0" w:color="auto"/>
        <w:right w:val="none" w:sz="0" w:space="0" w:color="auto"/>
      </w:divBdr>
    </w:div>
    <w:div w:id="261498163">
      <w:bodyDiv w:val="1"/>
      <w:marLeft w:val="0"/>
      <w:marRight w:val="0"/>
      <w:marTop w:val="0"/>
      <w:marBottom w:val="0"/>
      <w:divBdr>
        <w:top w:val="none" w:sz="0" w:space="0" w:color="auto"/>
        <w:left w:val="none" w:sz="0" w:space="0" w:color="auto"/>
        <w:bottom w:val="none" w:sz="0" w:space="0" w:color="auto"/>
        <w:right w:val="none" w:sz="0" w:space="0" w:color="auto"/>
      </w:divBdr>
    </w:div>
    <w:div w:id="266424454">
      <w:bodyDiv w:val="1"/>
      <w:marLeft w:val="0"/>
      <w:marRight w:val="0"/>
      <w:marTop w:val="0"/>
      <w:marBottom w:val="0"/>
      <w:divBdr>
        <w:top w:val="none" w:sz="0" w:space="0" w:color="auto"/>
        <w:left w:val="none" w:sz="0" w:space="0" w:color="auto"/>
        <w:bottom w:val="none" w:sz="0" w:space="0" w:color="auto"/>
        <w:right w:val="none" w:sz="0" w:space="0" w:color="auto"/>
      </w:divBdr>
    </w:div>
    <w:div w:id="276183364">
      <w:bodyDiv w:val="1"/>
      <w:marLeft w:val="0"/>
      <w:marRight w:val="0"/>
      <w:marTop w:val="0"/>
      <w:marBottom w:val="0"/>
      <w:divBdr>
        <w:top w:val="none" w:sz="0" w:space="0" w:color="auto"/>
        <w:left w:val="none" w:sz="0" w:space="0" w:color="auto"/>
        <w:bottom w:val="none" w:sz="0" w:space="0" w:color="auto"/>
        <w:right w:val="none" w:sz="0" w:space="0" w:color="auto"/>
      </w:divBdr>
    </w:div>
    <w:div w:id="280654147">
      <w:bodyDiv w:val="1"/>
      <w:marLeft w:val="0"/>
      <w:marRight w:val="0"/>
      <w:marTop w:val="0"/>
      <w:marBottom w:val="0"/>
      <w:divBdr>
        <w:top w:val="none" w:sz="0" w:space="0" w:color="auto"/>
        <w:left w:val="none" w:sz="0" w:space="0" w:color="auto"/>
        <w:bottom w:val="none" w:sz="0" w:space="0" w:color="auto"/>
        <w:right w:val="none" w:sz="0" w:space="0" w:color="auto"/>
      </w:divBdr>
    </w:div>
    <w:div w:id="280914786">
      <w:bodyDiv w:val="1"/>
      <w:marLeft w:val="0"/>
      <w:marRight w:val="0"/>
      <w:marTop w:val="0"/>
      <w:marBottom w:val="0"/>
      <w:divBdr>
        <w:top w:val="none" w:sz="0" w:space="0" w:color="auto"/>
        <w:left w:val="none" w:sz="0" w:space="0" w:color="auto"/>
        <w:bottom w:val="none" w:sz="0" w:space="0" w:color="auto"/>
        <w:right w:val="none" w:sz="0" w:space="0" w:color="auto"/>
      </w:divBdr>
    </w:div>
    <w:div w:id="318847040">
      <w:bodyDiv w:val="1"/>
      <w:marLeft w:val="0"/>
      <w:marRight w:val="0"/>
      <w:marTop w:val="0"/>
      <w:marBottom w:val="0"/>
      <w:divBdr>
        <w:top w:val="none" w:sz="0" w:space="0" w:color="auto"/>
        <w:left w:val="none" w:sz="0" w:space="0" w:color="auto"/>
        <w:bottom w:val="none" w:sz="0" w:space="0" w:color="auto"/>
        <w:right w:val="none" w:sz="0" w:space="0" w:color="auto"/>
      </w:divBdr>
    </w:div>
    <w:div w:id="324163655">
      <w:bodyDiv w:val="1"/>
      <w:marLeft w:val="0"/>
      <w:marRight w:val="0"/>
      <w:marTop w:val="0"/>
      <w:marBottom w:val="0"/>
      <w:divBdr>
        <w:top w:val="none" w:sz="0" w:space="0" w:color="auto"/>
        <w:left w:val="none" w:sz="0" w:space="0" w:color="auto"/>
        <w:bottom w:val="none" w:sz="0" w:space="0" w:color="auto"/>
        <w:right w:val="none" w:sz="0" w:space="0" w:color="auto"/>
      </w:divBdr>
    </w:div>
    <w:div w:id="327247757">
      <w:bodyDiv w:val="1"/>
      <w:marLeft w:val="0"/>
      <w:marRight w:val="0"/>
      <w:marTop w:val="0"/>
      <w:marBottom w:val="0"/>
      <w:divBdr>
        <w:top w:val="none" w:sz="0" w:space="0" w:color="auto"/>
        <w:left w:val="none" w:sz="0" w:space="0" w:color="auto"/>
        <w:bottom w:val="none" w:sz="0" w:space="0" w:color="auto"/>
        <w:right w:val="none" w:sz="0" w:space="0" w:color="auto"/>
      </w:divBdr>
    </w:div>
    <w:div w:id="344483772">
      <w:bodyDiv w:val="1"/>
      <w:marLeft w:val="0"/>
      <w:marRight w:val="0"/>
      <w:marTop w:val="0"/>
      <w:marBottom w:val="0"/>
      <w:divBdr>
        <w:top w:val="none" w:sz="0" w:space="0" w:color="auto"/>
        <w:left w:val="none" w:sz="0" w:space="0" w:color="auto"/>
        <w:bottom w:val="none" w:sz="0" w:space="0" w:color="auto"/>
        <w:right w:val="none" w:sz="0" w:space="0" w:color="auto"/>
      </w:divBdr>
    </w:div>
    <w:div w:id="349458579">
      <w:bodyDiv w:val="1"/>
      <w:marLeft w:val="0"/>
      <w:marRight w:val="0"/>
      <w:marTop w:val="0"/>
      <w:marBottom w:val="0"/>
      <w:divBdr>
        <w:top w:val="none" w:sz="0" w:space="0" w:color="auto"/>
        <w:left w:val="none" w:sz="0" w:space="0" w:color="auto"/>
        <w:bottom w:val="none" w:sz="0" w:space="0" w:color="auto"/>
        <w:right w:val="none" w:sz="0" w:space="0" w:color="auto"/>
      </w:divBdr>
    </w:div>
    <w:div w:id="358749798">
      <w:bodyDiv w:val="1"/>
      <w:marLeft w:val="0"/>
      <w:marRight w:val="0"/>
      <w:marTop w:val="0"/>
      <w:marBottom w:val="0"/>
      <w:divBdr>
        <w:top w:val="none" w:sz="0" w:space="0" w:color="auto"/>
        <w:left w:val="none" w:sz="0" w:space="0" w:color="auto"/>
        <w:bottom w:val="none" w:sz="0" w:space="0" w:color="auto"/>
        <w:right w:val="none" w:sz="0" w:space="0" w:color="auto"/>
      </w:divBdr>
    </w:div>
    <w:div w:id="362678297">
      <w:bodyDiv w:val="1"/>
      <w:marLeft w:val="0"/>
      <w:marRight w:val="0"/>
      <w:marTop w:val="0"/>
      <w:marBottom w:val="0"/>
      <w:divBdr>
        <w:top w:val="none" w:sz="0" w:space="0" w:color="auto"/>
        <w:left w:val="none" w:sz="0" w:space="0" w:color="auto"/>
        <w:bottom w:val="none" w:sz="0" w:space="0" w:color="auto"/>
        <w:right w:val="none" w:sz="0" w:space="0" w:color="auto"/>
      </w:divBdr>
    </w:div>
    <w:div w:id="386884081">
      <w:bodyDiv w:val="1"/>
      <w:marLeft w:val="0"/>
      <w:marRight w:val="0"/>
      <w:marTop w:val="0"/>
      <w:marBottom w:val="0"/>
      <w:divBdr>
        <w:top w:val="none" w:sz="0" w:space="0" w:color="auto"/>
        <w:left w:val="none" w:sz="0" w:space="0" w:color="auto"/>
        <w:bottom w:val="none" w:sz="0" w:space="0" w:color="auto"/>
        <w:right w:val="none" w:sz="0" w:space="0" w:color="auto"/>
      </w:divBdr>
    </w:div>
    <w:div w:id="402146574">
      <w:bodyDiv w:val="1"/>
      <w:marLeft w:val="0"/>
      <w:marRight w:val="0"/>
      <w:marTop w:val="0"/>
      <w:marBottom w:val="0"/>
      <w:divBdr>
        <w:top w:val="none" w:sz="0" w:space="0" w:color="auto"/>
        <w:left w:val="none" w:sz="0" w:space="0" w:color="auto"/>
        <w:bottom w:val="none" w:sz="0" w:space="0" w:color="auto"/>
        <w:right w:val="none" w:sz="0" w:space="0" w:color="auto"/>
      </w:divBdr>
    </w:div>
    <w:div w:id="403113559">
      <w:bodyDiv w:val="1"/>
      <w:marLeft w:val="0"/>
      <w:marRight w:val="0"/>
      <w:marTop w:val="0"/>
      <w:marBottom w:val="0"/>
      <w:divBdr>
        <w:top w:val="none" w:sz="0" w:space="0" w:color="auto"/>
        <w:left w:val="none" w:sz="0" w:space="0" w:color="auto"/>
        <w:bottom w:val="none" w:sz="0" w:space="0" w:color="auto"/>
        <w:right w:val="none" w:sz="0" w:space="0" w:color="auto"/>
      </w:divBdr>
    </w:div>
    <w:div w:id="423847437">
      <w:bodyDiv w:val="1"/>
      <w:marLeft w:val="0"/>
      <w:marRight w:val="0"/>
      <w:marTop w:val="0"/>
      <w:marBottom w:val="0"/>
      <w:divBdr>
        <w:top w:val="none" w:sz="0" w:space="0" w:color="auto"/>
        <w:left w:val="none" w:sz="0" w:space="0" w:color="auto"/>
        <w:bottom w:val="none" w:sz="0" w:space="0" w:color="auto"/>
        <w:right w:val="none" w:sz="0" w:space="0" w:color="auto"/>
      </w:divBdr>
    </w:div>
    <w:div w:id="425343726">
      <w:bodyDiv w:val="1"/>
      <w:marLeft w:val="0"/>
      <w:marRight w:val="0"/>
      <w:marTop w:val="0"/>
      <w:marBottom w:val="0"/>
      <w:divBdr>
        <w:top w:val="none" w:sz="0" w:space="0" w:color="auto"/>
        <w:left w:val="none" w:sz="0" w:space="0" w:color="auto"/>
        <w:bottom w:val="none" w:sz="0" w:space="0" w:color="auto"/>
        <w:right w:val="none" w:sz="0" w:space="0" w:color="auto"/>
      </w:divBdr>
    </w:div>
    <w:div w:id="435831692">
      <w:bodyDiv w:val="1"/>
      <w:marLeft w:val="0"/>
      <w:marRight w:val="0"/>
      <w:marTop w:val="0"/>
      <w:marBottom w:val="0"/>
      <w:divBdr>
        <w:top w:val="none" w:sz="0" w:space="0" w:color="auto"/>
        <w:left w:val="none" w:sz="0" w:space="0" w:color="auto"/>
        <w:bottom w:val="none" w:sz="0" w:space="0" w:color="auto"/>
        <w:right w:val="none" w:sz="0" w:space="0" w:color="auto"/>
      </w:divBdr>
    </w:div>
    <w:div w:id="436366634">
      <w:bodyDiv w:val="1"/>
      <w:marLeft w:val="0"/>
      <w:marRight w:val="0"/>
      <w:marTop w:val="0"/>
      <w:marBottom w:val="0"/>
      <w:divBdr>
        <w:top w:val="none" w:sz="0" w:space="0" w:color="auto"/>
        <w:left w:val="none" w:sz="0" w:space="0" w:color="auto"/>
        <w:bottom w:val="none" w:sz="0" w:space="0" w:color="auto"/>
        <w:right w:val="none" w:sz="0" w:space="0" w:color="auto"/>
      </w:divBdr>
    </w:div>
    <w:div w:id="439882597">
      <w:bodyDiv w:val="1"/>
      <w:marLeft w:val="0"/>
      <w:marRight w:val="0"/>
      <w:marTop w:val="0"/>
      <w:marBottom w:val="0"/>
      <w:divBdr>
        <w:top w:val="none" w:sz="0" w:space="0" w:color="auto"/>
        <w:left w:val="none" w:sz="0" w:space="0" w:color="auto"/>
        <w:bottom w:val="none" w:sz="0" w:space="0" w:color="auto"/>
        <w:right w:val="none" w:sz="0" w:space="0" w:color="auto"/>
      </w:divBdr>
    </w:div>
    <w:div w:id="452670407">
      <w:bodyDiv w:val="1"/>
      <w:marLeft w:val="0"/>
      <w:marRight w:val="0"/>
      <w:marTop w:val="0"/>
      <w:marBottom w:val="0"/>
      <w:divBdr>
        <w:top w:val="none" w:sz="0" w:space="0" w:color="auto"/>
        <w:left w:val="none" w:sz="0" w:space="0" w:color="auto"/>
        <w:bottom w:val="none" w:sz="0" w:space="0" w:color="auto"/>
        <w:right w:val="none" w:sz="0" w:space="0" w:color="auto"/>
      </w:divBdr>
    </w:div>
    <w:div w:id="457455622">
      <w:bodyDiv w:val="1"/>
      <w:marLeft w:val="0"/>
      <w:marRight w:val="0"/>
      <w:marTop w:val="0"/>
      <w:marBottom w:val="0"/>
      <w:divBdr>
        <w:top w:val="none" w:sz="0" w:space="0" w:color="auto"/>
        <w:left w:val="none" w:sz="0" w:space="0" w:color="auto"/>
        <w:bottom w:val="none" w:sz="0" w:space="0" w:color="auto"/>
        <w:right w:val="none" w:sz="0" w:space="0" w:color="auto"/>
      </w:divBdr>
      <w:divsChild>
        <w:div w:id="2108915688">
          <w:marLeft w:val="0"/>
          <w:marRight w:val="0"/>
          <w:marTop w:val="0"/>
          <w:marBottom w:val="0"/>
          <w:divBdr>
            <w:top w:val="none" w:sz="0" w:space="0" w:color="auto"/>
            <w:left w:val="none" w:sz="0" w:space="0" w:color="auto"/>
            <w:bottom w:val="none" w:sz="0" w:space="0" w:color="auto"/>
            <w:right w:val="none" w:sz="0" w:space="0" w:color="auto"/>
          </w:divBdr>
          <w:divsChild>
            <w:div w:id="1824079022">
              <w:marLeft w:val="0"/>
              <w:marRight w:val="0"/>
              <w:marTop w:val="0"/>
              <w:marBottom w:val="0"/>
              <w:divBdr>
                <w:top w:val="none" w:sz="0" w:space="0" w:color="auto"/>
                <w:left w:val="none" w:sz="0" w:space="0" w:color="auto"/>
                <w:bottom w:val="none" w:sz="0" w:space="0" w:color="auto"/>
                <w:right w:val="none" w:sz="0" w:space="0" w:color="auto"/>
              </w:divBdr>
              <w:divsChild>
                <w:div w:id="2116752969">
                  <w:marLeft w:val="0"/>
                  <w:marRight w:val="0"/>
                  <w:marTop w:val="0"/>
                  <w:marBottom w:val="0"/>
                  <w:divBdr>
                    <w:top w:val="none" w:sz="0" w:space="0" w:color="auto"/>
                    <w:left w:val="none" w:sz="0" w:space="0" w:color="auto"/>
                    <w:bottom w:val="none" w:sz="0" w:space="0" w:color="auto"/>
                    <w:right w:val="none" w:sz="0" w:space="0" w:color="auto"/>
                  </w:divBdr>
                  <w:divsChild>
                    <w:div w:id="649821496">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4220779">
      <w:bodyDiv w:val="1"/>
      <w:marLeft w:val="0"/>
      <w:marRight w:val="0"/>
      <w:marTop w:val="0"/>
      <w:marBottom w:val="0"/>
      <w:divBdr>
        <w:top w:val="none" w:sz="0" w:space="0" w:color="auto"/>
        <w:left w:val="none" w:sz="0" w:space="0" w:color="auto"/>
        <w:bottom w:val="none" w:sz="0" w:space="0" w:color="auto"/>
        <w:right w:val="none" w:sz="0" w:space="0" w:color="auto"/>
      </w:divBdr>
    </w:div>
    <w:div w:id="503134958">
      <w:bodyDiv w:val="1"/>
      <w:marLeft w:val="0"/>
      <w:marRight w:val="0"/>
      <w:marTop w:val="0"/>
      <w:marBottom w:val="0"/>
      <w:divBdr>
        <w:top w:val="none" w:sz="0" w:space="0" w:color="auto"/>
        <w:left w:val="none" w:sz="0" w:space="0" w:color="auto"/>
        <w:bottom w:val="none" w:sz="0" w:space="0" w:color="auto"/>
        <w:right w:val="none" w:sz="0" w:space="0" w:color="auto"/>
      </w:divBdr>
    </w:div>
    <w:div w:id="558900620">
      <w:bodyDiv w:val="1"/>
      <w:marLeft w:val="0"/>
      <w:marRight w:val="0"/>
      <w:marTop w:val="0"/>
      <w:marBottom w:val="0"/>
      <w:divBdr>
        <w:top w:val="none" w:sz="0" w:space="0" w:color="auto"/>
        <w:left w:val="none" w:sz="0" w:space="0" w:color="auto"/>
        <w:bottom w:val="none" w:sz="0" w:space="0" w:color="auto"/>
        <w:right w:val="none" w:sz="0" w:space="0" w:color="auto"/>
      </w:divBdr>
    </w:div>
    <w:div w:id="562495500">
      <w:bodyDiv w:val="1"/>
      <w:marLeft w:val="0"/>
      <w:marRight w:val="0"/>
      <w:marTop w:val="0"/>
      <w:marBottom w:val="0"/>
      <w:divBdr>
        <w:top w:val="none" w:sz="0" w:space="0" w:color="auto"/>
        <w:left w:val="none" w:sz="0" w:space="0" w:color="auto"/>
        <w:bottom w:val="none" w:sz="0" w:space="0" w:color="auto"/>
        <w:right w:val="none" w:sz="0" w:space="0" w:color="auto"/>
      </w:divBdr>
    </w:div>
    <w:div w:id="578095587">
      <w:bodyDiv w:val="1"/>
      <w:marLeft w:val="0"/>
      <w:marRight w:val="0"/>
      <w:marTop w:val="0"/>
      <w:marBottom w:val="0"/>
      <w:divBdr>
        <w:top w:val="none" w:sz="0" w:space="0" w:color="auto"/>
        <w:left w:val="none" w:sz="0" w:space="0" w:color="auto"/>
        <w:bottom w:val="none" w:sz="0" w:space="0" w:color="auto"/>
        <w:right w:val="none" w:sz="0" w:space="0" w:color="auto"/>
      </w:divBdr>
    </w:div>
    <w:div w:id="608509742">
      <w:bodyDiv w:val="1"/>
      <w:marLeft w:val="0"/>
      <w:marRight w:val="0"/>
      <w:marTop w:val="0"/>
      <w:marBottom w:val="0"/>
      <w:divBdr>
        <w:top w:val="none" w:sz="0" w:space="0" w:color="auto"/>
        <w:left w:val="none" w:sz="0" w:space="0" w:color="auto"/>
        <w:bottom w:val="none" w:sz="0" w:space="0" w:color="auto"/>
        <w:right w:val="none" w:sz="0" w:space="0" w:color="auto"/>
      </w:divBdr>
    </w:div>
    <w:div w:id="609044355">
      <w:bodyDiv w:val="1"/>
      <w:marLeft w:val="0"/>
      <w:marRight w:val="0"/>
      <w:marTop w:val="0"/>
      <w:marBottom w:val="0"/>
      <w:divBdr>
        <w:top w:val="none" w:sz="0" w:space="0" w:color="auto"/>
        <w:left w:val="none" w:sz="0" w:space="0" w:color="auto"/>
        <w:bottom w:val="none" w:sz="0" w:space="0" w:color="auto"/>
        <w:right w:val="none" w:sz="0" w:space="0" w:color="auto"/>
      </w:divBdr>
    </w:div>
    <w:div w:id="617179518">
      <w:bodyDiv w:val="1"/>
      <w:marLeft w:val="0"/>
      <w:marRight w:val="0"/>
      <w:marTop w:val="0"/>
      <w:marBottom w:val="0"/>
      <w:divBdr>
        <w:top w:val="none" w:sz="0" w:space="0" w:color="auto"/>
        <w:left w:val="none" w:sz="0" w:space="0" w:color="auto"/>
        <w:bottom w:val="none" w:sz="0" w:space="0" w:color="auto"/>
        <w:right w:val="none" w:sz="0" w:space="0" w:color="auto"/>
      </w:divBdr>
    </w:div>
    <w:div w:id="620304463">
      <w:bodyDiv w:val="1"/>
      <w:marLeft w:val="0"/>
      <w:marRight w:val="0"/>
      <w:marTop w:val="0"/>
      <w:marBottom w:val="0"/>
      <w:divBdr>
        <w:top w:val="none" w:sz="0" w:space="0" w:color="auto"/>
        <w:left w:val="none" w:sz="0" w:space="0" w:color="auto"/>
        <w:bottom w:val="none" w:sz="0" w:space="0" w:color="auto"/>
        <w:right w:val="none" w:sz="0" w:space="0" w:color="auto"/>
      </w:divBdr>
    </w:div>
    <w:div w:id="629239495">
      <w:bodyDiv w:val="1"/>
      <w:marLeft w:val="0"/>
      <w:marRight w:val="0"/>
      <w:marTop w:val="0"/>
      <w:marBottom w:val="0"/>
      <w:divBdr>
        <w:top w:val="none" w:sz="0" w:space="0" w:color="auto"/>
        <w:left w:val="none" w:sz="0" w:space="0" w:color="auto"/>
        <w:bottom w:val="none" w:sz="0" w:space="0" w:color="auto"/>
        <w:right w:val="none" w:sz="0" w:space="0" w:color="auto"/>
      </w:divBdr>
    </w:div>
    <w:div w:id="629480178">
      <w:bodyDiv w:val="1"/>
      <w:marLeft w:val="0"/>
      <w:marRight w:val="0"/>
      <w:marTop w:val="0"/>
      <w:marBottom w:val="0"/>
      <w:divBdr>
        <w:top w:val="none" w:sz="0" w:space="0" w:color="auto"/>
        <w:left w:val="none" w:sz="0" w:space="0" w:color="auto"/>
        <w:bottom w:val="none" w:sz="0" w:space="0" w:color="auto"/>
        <w:right w:val="none" w:sz="0" w:space="0" w:color="auto"/>
      </w:divBdr>
    </w:div>
    <w:div w:id="632059331">
      <w:bodyDiv w:val="1"/>
      <w:marLeft w:val="0"/>
      <w:marRight w:val="0"/>
      <w:marTop w:val="0"/>
      <w:marBottom w:val="0"/>
      <w:divBdr>
        <w:top w:val="none" w:sz="0" w:space="0" w:color="auto"/>
        <w:left w:val="none" w:sz="0" w:space="0" w:color="auto"/>
        <w:bottom w:val="none" w:sz="0" w:space="0" w:color="auto"/>
        <w:right w:val="none" w:sz="0" w:space="0" w:color="auto"/>
      </w:divBdr>
    </w:div>
    <w:div w:id="632370722">
      <w:bodyDiv w:val="1"/>
      <w:marLeft w:val="0"/>
      <w:marRight w:val="0"/>
      <w:marTop w:val="0"/>
      <w:marBottom w:val="0"/>
      <w:divBdr>
        <w:top w:val="none" w:sz="0" w:space="0" w:color="auto"/>
        <w:left w:val="none" w:sz="0" w:space="0" w:color="auto"/>
        <w:bottom w:val="none" w:sz="0" w:space="0" w:color="auto"/>
        <w:right w:val="none" w:sz="0" w:space="0" w:color="auto"/>
      </w:divBdr>
    </w:div>
    <w:div w:id="637956355">
      <w:bodyDiv w:val="1"/>
      <w:marLeft w:val="0"/>
      <w:marRight w:val="0"/>
      <w:marTop w:val="0"/>
      <w:marBottom w:val="0"/>
      <w:divBdr>
        <w:top w:val="none" w:sz="0" w:space="0" w:color="auto"/>
        <w:left w:val="none" w:sz="0" w:space="0" w:color="auto"/>
        <w:bottom w:val="none" w:sz="0" w:space="0" w:color="auto"/>
        <w:right w:val="none" w:sz="0" w:space="0" w:color="auto"/>
      </w:divBdr>
    </w:div>
    <w:div w:id="640622692">
      <w:bodyDiv w:val="1"/>
      <w:marLeft w:val="0"/>
      <w:marRight w:val="0"/>
      <w:marTop w:val="0"/>
      <w:marBottom w:val="0"/>
      <w:divBdr>
        <w:top w:val="none" w:sz="0" w:space="0" w:color="auto"/>
        <w:left w:val="none" w:sz="0" w:space="0" w:color="auto"/>
        <w:bottom w:val="none" w:sz="0" w:space="0" w:color="auto"/>
        <w:right w:val="none" w:sz="0" w:space="0" w:color="auto"/>
      </w:divBdr>
    </w:div>
    <w:div w:id="646982626">
      <w:bodyDiv w:val="1"/>
      <w:marLeft w:val="0"/>
      <w:marRight w:val="0"/>
      <w:marTop w:val="0"/>
      <w:marBottom w:val="0"/>
      <w:divBdr>
        <w:top w:val="none" w:sz="0" w:space="0" w:color="auto"/>
        <w:left w:val="none" w:sz="0" w:space="0" w:color="auto"/>
        <w:bottom w:val="none" w:sz="0" w:space="0" w:color="auto"/>
        <w:right w:val="none" w:sz="0" w:space="0" w:color="auto"/>
      </w:divBdr>
    </w:div>
    <w:div w:id="668826719">
      <w:bodyDiv w:val="1"/>
      <w:marLeft w:val="0"/>
      <w:marRight w:val="0"/>
      <w:marTop w:val="0"/>
      <w:marBottom w:val="0"/>
      <w:divBdr>
        <w:top w:val="none" w:sz="0" w:space="0" w:color="auto"/>
        <w:left w:val="none" w:sz="0" w:space="0" w:color="auto"/>
        <w:bottom w:val="none" w:sz="0" w:space="0" w:color="auto"/>
        <w:right w:val="none" w:sz="0" w:space="0" w:color="auto"/>
      </w:divBdr>
    </w:div>
    <w:div w:id="669141190">
      <w:bodyDiv w:val="1"/>
      <w:marLeft w:val="0"/>
      <w:marRight w:val="0"/>
      <w:marTop w:val="0"/>
      <w:marBottom w:val="0"/>
      <w:divBdr>
        <w:top w:val="none" w:sz="0" w:space="0" w:color="auto"/>
        <w:left w:val="none" w:sz="0" w:space="0" w:color="auto"/>
        <w:bottom w:val="none" w:sz="0" w:space="0" w:color="auto"/>
        <w:right w:val="none" w:sz="0" w:space="0" w:color="auto"/>
      </w:divBdr>
    </w:div>
    <w:div w:id="669865995">
      <w:bodyDiv w:val="1"/>
      <w:marLeft w:val="0"/>
      <w:marRight w:val="0"/>
      <w:marTop w:val="0"/>
      <w:marBottom w:val="0"/>
      <w:divBdr>
        <w:top w:val="none" w:sz="0" w:space="0" w:color="auto"/>
        <w:left w:val="none" w:sz="0" w:space="0" w:color="auto"/>
        <w:bottom w:val="none" w:sz="0" w:space="0" w:color="auto"/>
        <w:right w:val="none" w:sz="0" w:space="0" w:color="auto"/>
      </w:divBdr>
    </w:div>
    <w:div w:id="670068306">
      <w:bodyDiv w:val="1"/>
      <w:marLeft w:val="0"/>
      <w:marRight w:val="0"/>
      <w:marTop w:val="0"/>
      <w:marBottom w:val="0"/>
      <w:divBdr>
        <w:top w:val="none" w:sz="0" w:space="0" w:color="auto"/>
        <w:left w:val="none" w:sz="0" w:space="0" w:color="auto"/>
        <w:bottom w:val="none" w:sz="0" w:space="0" w:color="auto"/>
        <w:right w:val="none" w:sz="0" w:space="0" w:color="auto"/>
      </w:divBdr>
    </w:div>
    <w:div w:id="687416137">
      <w:bodyDiv w:val="1"/>
      <w:marLeft w:val="0"/>
      <w:marRight w:val="0"/>
      <w:marTop w:val="0"/>
      <w:marBottom w:val="0"/>
      <w:divBdr>
        <w:top w:val="none" w:sz="0" w:space="0" w:color="auto"/>
        <w:left w:val="none" w:sz="0" w:space="0" w:color="auto"/>
        <w:bottom w:val="none" w:sz="0" w:space="0" w:color="auto"/>
        <w:right w:val="none" w:sz="0" w:space="0" w:color="auto"/>
      </w:divBdr>
    </w:div>
    <w:div w:id="704404188">
      <w:bodyDiv w:val="1"/>
      <w:marLeft w:val="0"/>
      <w:marRight w:val="0"/>
      <w:marTop w:val="0"/>
      <w:marBottom w:val="0"/>
      <w:divBdr>
        <w:top w:val="none" w:sz="0" w:space="0" w:color="auto"/>
        <w:left w:val="none" w:sz="0" w:space="0" w:color="auto"/>
        <w:bottom w:val="none" w:sz="0" w:space="0" w:color="auto"/>
        <w:right w:val="none" w:sz="0" w:space="0" w:color="auto"/>
      </w:divBdr>
    </w:div>
    <w:div w:id="708341011">
      <w:bodyDiv w:val="1"/>
      <w:marLeft w:val="0"/>
      <w:marRight w:val="0"/>
      <w:marTop w:val="0"/>
      <w:marBottom w:val="0"/>
      <w:divBdr>
        <w:top w:val="none" w:sz="0" w:space="0" w:color="auto"/>
        <w:left w:val="none" w:sz="0" w:space="0" w:color="auto"/>
        <w:bottom w:val="none" w:sz="0" w:space="0" w:color="auto"/>
        <w:right w:val="none" w:sz="0" w:space="0" w:color="auto"/>
      </w:divBdr>
    </w:div>
    <w:div w:id="726294799">
      <w:bodyDiv w:val="1"/>
      <w:marLeft w:val="0"/>
      <w:marRight w:val="0"/>
      <w:marTop w:val="0"/>
      <w:marBottom w:val="0"/>
      <w:divBdr>
        <w:top w:val="none" w:sz="0" w:space="0" w:color="auto"/>
        <w:left w:val="none" w:sz="0" w:space="0" w:color="auto"/>
        <w:bottom w:val="none" w:sz="0" w:space="0" w:color="auto"/>
        <w:right w:val="none" w:sz="0" w:space="0" w:color="auto"/>
      </w:divBdr>
    </w:div>
    <w:div w:id="731545151">
      <w:bodyDiv w:val="1"/>
      <w:marLeft w:val="0"/>
      <w:marRight w:val="0"/>
      <w:marTop w:val="0"/>
      <w:marBottom w:val="0"/>
      <w:divBdr>
        <w:top w:val="none" w:sz="0" w:space="0" w:color="auto"/>
        <w:left w:val="none" w:sz="0" w:space="0" w:color="auto"/>
        <w:bottom w:val="none" w:sz="0" w:space="0" w:color="auto"/>
        <w:right w:val="none" w:sz="0" w:space="0" w:color="auto"/>
      </w:divBdr>
    </w:div>
    <w:div w:id="736633565">
      <w:bodyDiv w:val="1"/>
      <w:marLeft w:val="0"/>
      <w:marRight w:val="0"/>
      <w:marTop w:val="0"/>
      <w:marBottom w:val="0"/>
      <w:divBdr>
        <w:top w:val="none" w:sz="0" w:space="0" w:color="auto"/>
        <w:left w:val="none" w:sz="0" w:space="0" w:color="auto"/>
        <w:bottom w:val="none" w:sz="0" w:space="0" w:color="auto"/>
        <w:right w:val="none" w:sz="0" w:space="0" w:color="auto"/>
      </w:divBdr>
      <w:divsChild>
        <w:div w:id="1127550327">
          <w:marLeft w:val="0"/>
          <w:marRight w:val="0"/>
          <w:marTop w:val="0"/>
          <w:marBottom w:val="0"/>
          <w:divBdr>
            <w:top w:val="single" w:sz="6" w:space="0" w:color="000000"/>
            <w:left w:val="none" w:sz="0" w:space="0" w:color="auto"/>
            <w:bottom w:val="none" w:sz="0" w:space="0" w:color="auto"/>
            <w:right w:val="none" w:sz="0" w:space="0" w:color="auto"/>
          </w:divBdr>
          <w:divsChild>
            <w:div w:id="18969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6586">
      <w:bodyDiv w:val="1"/>
      <w:marLeft w:val="0"/>
      <w:marRight w:val="0"/>
      <w:marTop w:val="0"/>
      <w:marBottom w:val="0"/>
      <w:divBdr>
        <w:top w:val="none" w:sz="0" w:space="0" w:color="auto"/>
        <w:left w:val="none" w:sz="0" w:space="0" w:color="auto"/>
        <w:bottom w:val="none" w:sz="0" w:space="0" w:color="auto"/>
        <w:right w:val="none" w:sz="0" w:space="0" w:color="auto"/>
      </w:divBdr>
    </w:div>
    <w:div w:id="748044460">
      <w:bodyDiv w:val="1"/>
      <w:marLeft w:val="0"/>
      <w:marRight w:val="0"/>
      <w:marTop w:val="0"/>
      <w:marBottom w:val="0"/>
      <w:divBdr>
        <w:top w:val="none" w:sz="0" w:space="0" w:color="auto"/>
        <w:left w:val="none" w:sz="0" w:space="0" w:color="auto"/>
        <w:bottom w:val="none" w:sz="0" w:space="0" w:color="auto"/>
        <w:right w:val="none" w:sz="0" w:space="0" w:color="auto"/>
      </w:divBdr>
    </w:div>
    <w:div w:id="752243175">
      <w:bodyDiv w:val="1"/>
      <w:marLeft w:val="0"/>
      <w:marRight w:val="0"/>
      <w:marTop w:val="0"/>
      <w:marBottom w:val="0"/>
      <w:divBdr>
        <w:top w:val="none" w:sz="0" w:space="0" w:color="auto"/>
        <w:left w:val="none" w:sz="0" w:space="0" w:color="auto"/>
        <w:bottom w:val="none" w:sz="0" w:space="0" w:color="auto"/>
        <w:right w:val="none" w:sz="0" w:space="0" w:color="auto"/>
      </w:divBdr>
    </w:div>
    <w:div w:id="760878871">
      <w:bodyDiv w:val="1"/>
      <w:marLeft w:val="0"/>
      <w:marRight w:val="0"/>
      <w:marTop w:val="0"/>
      <w:marBottom w:val="0"/>
      <w:divBdr>
        <w:top w:val="none" w:sz="0" w:space="0" w:color="auto"/>
        <w:left w:val="none" w:sz="0" w:space="0" w:color="auto"/>
        <w:bottom w:val="none" w:sz="0" w:space="0" w:color="auto"/>
        <w:right w:val="none" w:sz="0" w:space="0" w:color="auto"/>
      </w:divBdr>
    </w:div>
    <w:div w:id="768895571">
      <w:bodyDiv w:val="1"/>
      <w:marLeft w:val="0"/>
      <w:marRight w:val="0"/>
      <w:marTop w:val="0"/>
      <w:marBottom w:val="0"/>
      <w:divBdr>
        <w:top w:val="none" w:sz="0" w:space="0" w:color="auto"/>
        <w:left w:val="none" w:sz="0" w:space="0" w:color="auto"/>
        <w:bottom w:val="none" w:sz="0" w:space="0" w:color="auto"/>
        <w:right w:val="none" w:sz="0" w:space="0" w:color="auto"/>
      </w:divBdr>
    </w:div>
    <w:div w:id="774905818">
      <w:bodyDiv w:val="1"/>
      <w:marLeft w:val="0"/>
      <w:marRight w:val="0"/>
      <w:marTop w:val="0"/>
      <w:marBottom w:val="0"/>
      <w:divBdr>
        <w:top w:val="none" w:sz="0" w:space="0" w:color="auto"/>
        <w:left w:val="none" w:sz="0" w:space="0" w:color="auto"/>
        <w:bottom w:val="none" w:sz="0" w:space="0" w:color="auto"/>
        <w:right w:val="none" w:sz="0" w:space="0" w:color="auto"/>
      </w:divBdr>
    </w:div>
    <w:div w:id="779838286">
      <w:bodyDiv w:val="1"/>
      <w:marLeft w:val="0"/>
      <w:marRight w:val="0"/>
      <w:marTop w:val="0"/>
      <w:marBottom w:val="0"/>
      <w:divBdr>
        <w:top w:val="none" w:sz="0" w:space="0" w:color="auto"/>
        <w:left w:val="none" w:sz="0" w:space="0" w:color="auto"/>
        <w:bottom w:val="none" w:sz="0" w:space="0" w:color="auto"/>
        <w:right w:val="none" w:sz="0" w:space="0" w:color="auto"/>
      </w:divBdr>
    </w:div>
    <w:div w:id="790439575">
      <w:bodyDiv w:val="1"/>
      <w:marLeft w:val="0"/>
      <w:marRight w:val="0"/>
      <w:marTop w:val="0"/>
      <w:marBottom w:val="0"/>
      <w:divBdr>
        <w:top w:val="none" w:sz="0" w:space="0" w:color="auto"/>
        <w:left w:val="none" w:sz="0" w:space="0" w:color="auto"/>
        <w:bottom w:val="none" w:sz="0" w:space="0" w:color="auto"/>
        <w:right w:val="none" w:sz="0" w:space="0" w:color="auto"/>
      </w:divBdr>
    </w:div>
    <w:div w:id="794909741">
      <w:bodyDiv w:val="1"/>
      <w:marLeft w:val="0"/>
      <w:marRight w:val="0"/>
      <w:marTop w:val="0"/>
      <w:marBottom w:val="0"/>
      <w:divBdr>
        <w:top w:val="none" w:sz="0" w:space="0" w:color="auto"/>
        <w:left w:val="none" w:sz="0" w:space="0" w:color="auto"/>
        <w:bottom w:val="none" w:sz="0" w:space="0" w:color="auto"/>
        <w:right w:val="none" w:sz="0" w:space="0" w:color="auto"/>
      </w:divBdr>
    </w:div>
    <w:div w:id="806554008">
      <w:bodyDiv w:val="1"/>
      <w:marLeft w:val="0"/>
      <w:marRight w:val="0"/>
      <w:marTop w:val="0"/>
      <w:marBottom w:val="0"/>
      <w:divBdr>
        <w:top w:val="none" w:sz="0" w:space="0" w:color="auto"/>
        <w:left w:val="none" w:sz="0" w:space="0" w:color="auto"/>
        <w:bottom w:val="none" w:sz="0" w:space="0" w:color="auto"/>
        <w:right w:val="none" w:sz="0" w:space="0" w:color="auto"/>
      </w:divBdr>
    </w:div>
    <w:div w:id="845291482">
      <w:bodyDiv w:val="1"/>
      <w:marLeft w:val="0"/>
      <w:marRight w:val="0"/>
      <w:marTop w:val="0"/>
      <w:marBottom w:val="0"/>
      <w:divBdr>
        <w:top w:val="none" w:sz="0" w:space="0" w:color="auto"/>
        <w:left w:val="none" w:sz="0" w:space="0" w:color="auto"/>
        <w:bottom w:val="none" w:sz="0" w:space="0" w:color="auto"/>
        <w:right w:val="none" w:sz="0" w:space="0" w:color="auto"/>
      </w:divBdr>
    </w:div>
    <w:div w:id="852300499">
      <w:bodyDiv w:val="1"/>
      <w:marLeft w:val="0"/>
      <w:marRight w:val="0"/>
      <w:marTop w:val="0"/>
      <w:marBottom w:val="0"/>
      <w:divBdr>
        <w:top w:val="none" w:sz="0" w:space="0" w:color="auto"/>
        <w:left w:val="none" w:sz="0" w:space="0" w:color="auto"/>
        <w:bottom w:val="none" w:sz="0" w:space="0" w:color="auto"/>
        <w:right w:val="none" w:sz="0" w:space="0" w:color="auto"/>
      </w:divBdr>
    </w:div>
    <w:div w:id="862283352">
      <w:bodyDiv w:val="1"/>
      <w:marLeft w:val="0"/>
      <w:marRight w:val="0"/>
      <w:marTop w:val="0"/>
      <w:marBottom w:val="0"/>
      <w:divBdr>
        <w:top w:val="none" w:sz="0" w:space="0" w:color="auto"/>
        <w:left w:val="none" w:sz="0" w:space="0" w:color="auto"/>
        <w:bottom w:val="none" w:sz="0" w:space="0" w:color="auto"/>
        <w:right w:val="none" w:sz="0" w:space="0" w:color="auto"/>
      </w:divBdr>
    </w:div>
    <w:div w:id="863830217">
      <w:bodyDiv w:val="1"/>
      <w:marLeft w:val="0"/>
      <w:marRight w:val="0"/>
      <w:marTop w:val="0"/>
      <w:marBottom w:val="0"/>
      <w:divBdr>
        <w:top w:val="none" w:sz="0" w:space="0" w:color="auto"/>
        <w:left w:val="none" w:sz="0" w:space="0" w:color="auto"/>
        <w:bottom w:val="none" w:sz="0" w:space="0" w:color="auto"/>
        <w:right w:val="none" w:sz="0" w:space="0" w:color="auto"/>
      </w:divBdr>
    </w:div>
    <w:div w:id="867178512">
      <w:bodyDiv w:val="1"/>
      <w:marLeft w:val="0"/>
      <w:marRight w:val="0"/>
      <w:marTop w:val="0"/>
      <w:marBottom w:val="0"/>
      <w:divBdr>
        <w:top w:val="none" w:sz="0" w:space="0" w:color="auto"/>
        <w:left w:val="none" w:sz="0" w:space="0" w:color="auto"/>
        <w:bottom w:val="none" w:sz="0" w:space="0" w:color="auto"/>
        <w:right w:val="none" w:sz="0" w:space="0" w:color="auto"/>
      </w:divBdr>
    </w:div>
    <w:div w:id="872501898">
      <w:bodyDiv w:val="1"/>
      <w:marLeft w:val="0"/>
      <w:marRight w:val="0"/>
      <w:marTop w:val="0"/>
      <w:marBottom w:val="0"/>
      <w:divBdr>
        <w:top w:val="none" w:sz="0" w:space="0" w:color="auto"/>
        <w:left w:val="none" w:sz="0" w:space="0" w:color="auto"/>
        <w:bottom w:val="none" w:sz="0" w:space="0" w:color="auto"/>
        <w:right w:val="none" w:sz="0" w:space="0" w:color="auto"/>
      </w:divBdr>
    </w:div>
    <w:div w:id="882597813">
      <w:bodyDiv w:val="1"/>
      <w:marLeft w:val="0"/>
      <w:marRight w:val="0"/>
      <w:marTop w:val="0"/>
      <w:marBottom w:val="0"/>
      <w:divBdr>
        <w:top w:val="none" w:sz="0" w:space="0" w:color="auto"/>
        <w:left w:val="none" w:sz="0" w:space="0" w:color="auto"/>
        <w:bottom w:val="none" w:sz="0" w:space="0" w:color="auto"/>
        <w:right w:val="none" w:sz="0" w:space="0" w:color="auto"/>
      </w:divBdr>
    </w:div>
    <w:div w:id="883828841">
      <w:bodyDiv w:val="1"/>
      <w:marLeft w:val="0"/>
      <w:marRight w:val="0"/>
      <w:marTop w:val="0"/>
      <w:marBottom w:val="0"/>
      <w:divBdr>
        <w:top w:val="none" w:sz="0" w:space="0" w:color="auto"/>
        <w:left w:val="none" w:sz="0" w:space="0" w:color="auto"/>
        <w:bottom w:val="none" w:sz="0" w:space="0" w:color="auto"/>
        <w:right w:val="none" w:sz="0" w:space="0" w:color="auto"/>
      </w:divBdr>
    </w:div>
    <w:div w:id="894707944">
      <w:bodyDiv w:val="1"/>
      <w:marLeft w:val="0"/>
      <w:marRight w:val="0"/>
      <w:marTop w:val="0"/>
      <w:marBottom w:val="0"/>
      <w:divBdr>
        <w:top w:val="none" w:sz="0" w:space="0" w:color="auto"/>
        <w:left w:val="none" w:sz="0" w:space="0" w:color="auto"/>
        <w:bottom w:val="none" w:sz="0" w:space="0" w:color="auto"/>
        <w:right w:val="none" w:sz="0" w:space="0" w:color="auto"/>
      </w:divBdr>
    </w:div>
    <w:div w:id="904535576">
      <w:bodyDiv w:val="1"/>
      <w:marLeft w:val="0"/>
      <w:marRight w:val="0"/>
      <w:marTop w:val="0"/>
      <w:marBottom w:val="0"/>
      <w:divBdr>
        <w:top w:val="none" w:sz="0" w:space="0" w:color="auto"/>
        <w:left w:val="none" w:sz="0" w:space="0" w:color="auto"/>
        <w:bottom w:val="none" w:sz="0" w:space="0" w:color="auto"/>
        <w:right w:val="none" w:sz="0" w:space="0" w:color="auto"/>
      </w:divBdr>
    </w:div>
    <w:div w:id="927808387">
      <w:bodyDiv w:val="1"/>
      <w:marLeft w:val="0"/>
      <w:marRight w:val="0"/>
      <w:marTop w:val="0"/>
      <w:marBottom w:val="0"/>
      <w:divBdr>
        <w:top w:val="none" w:sz="0" w:space="0" w:color="auto"/>
        <w:left w:val="none" w:sz="0" w:space="0" w:color="auto"/>
        <w:bottom w:val="none" w:sz="0" w:space="0" w:color="auto"/>
        <w:right w:val="none" w:sz="0" w:space="0" w:color="auto"/>
      </w:divBdr>
    </w:div>
    <w:div w:id="933056989">
      <w:bodyDiv w:val="1"/>
      <w:marLeft w:val="0"/>
      <w:marRight w:val="0"/>
      <w:marTop w:val="0"/>
      <w:marBottom w:val="0"/>
      <w:divBdr>
        <w:top w:val="none" w:sz="0" w:space="0" w:color="auto"/>
        <w:left w:val="none" w:sz="0" w:space="0" w:color="auto"/>
        <w:bottom w:val="none" w:sz="0" w:space="0" w:color="auto"/>
        <w:right w:val="none" w:sz="0" w:space="0" w:color="auto"/>
      </w:divBdr>
    </w:div>
    <w:div w:id="933124734">
      <w:bodyDiv w:val="1"/>
      <w:marLeft w:val="0"/>
      <w:marRight w:val="0"/>
      <w:marTop w:val="0"/>
      <w:marBottom w:val="0"/>
      <w:divBdr>
        <w:top w:val="none" w:sz="0" w:space="0" w:color="auto"/>
        <w:left w:val="none" w:sz="0" w:space="0" w:color="auto"/>
        <w:bottom w:val="none" w:sz="0" w:space="0" w:color="auto"/>
        <w:right w:val="none" w:sz="0" w:space="0" w:color="auto"/>
      </w:divBdr>
    </w:div>
    <w:div w:id="938871600">
      <w:bodyDiv w:val="1"/>
      <w:marLeft w:val="0"/>
      <w:marRight w:val="0"/>
      <w:marTop w:val="0"/>
      <w:marBottom w:val="0"/>
      <w:divBdr>
        <w:top w:val="none" w:sz="0" w:space="0" w:color="auto"/>
        <w:left w:val="none" w:sz="0" w:space="0" w:color="auto"/>
        <w:bottom w:val="none" w:sz="0" w:space="0" w:color="auto"/>
        <w:right w:val="none" w:sz="0" w:space="0" w:color="auto"/>
      </w:divBdr>
    </w:div>
    <w:div w:id="942955239">
      <w:bodyDiv w:val="1"/>
      <w:marLeft w:val="0"/>
      <w:marRight w:val="0"/>
      <w:marTop w:val="0"/>
      <w:marBottom w:val="0"/>
      <w:divBdr>
        <w:top w:val="none" w:sz="0" w:space="0" w:color="auto"/>
        <w:left w:val="none" w:sz="0" w:space="0" w:color="auto"/>
        <w:bottom w:val="none" w:sz="0" w:space="0" w:color="auto"/>
        <w:right w:val="none" w:sz="0" w:space="0" w:color="auto"/>
      </w:divBdr>
    </w:div>
    <w:div w:id="945816201">
      <w:bodyDiv w:val="1"/>
      <w:marLeft w:val="0"/>
      <w:marRight w:val="0"/>
      <w:marTop w:val="0"/>
      <w:marBottom w:val="0"/>
      <w:divBdr>
        <w:top w:val="none" w:sz="0" w:space="0" w:color="auto"/>
        <w:left w:val="none" w:sz="0" w:space="0" w:color="auto"/>
        <w:bottom w:val="none" w:sz="0" w:space="0" w:color="auto"/>
        <w:right w:val="none" w:sz="0" w:space="0" w:color="auto"/>
      </w:divBdr>
    </w:div>
    <w:div w:id="953168998">
      <w:bodyDiv w:val="1"/>
      <w:marLeft w:val="0"/>
      <w:marRight w:val="0"/>
      <w:marTop w:val="0"/>
      <w:marBottom w:val="0"/>
      <w:divBdr>
        <w:top w:val="none" w:sz="0" w:space="0" w:color="auto"/>
        <w:left w:val="none" w:sz="0" w:space="0" w:color="auto"/>
        <w:bottom w:val="none" w:sz="0" w:space="0" w:color="auto"/>
        <w:right w:val="none" w:sz="0" w:space="0" w:color="auto"/>
      </w:divBdr>
    </w:div>
    <w:div w:id="971247098">
      <w:bodyDiv w:val="1"/>
      <w:marLeft w:val="0"/>
      <w:marRight w:val="0"/>
      <w:marTop w:val="0"/>
      <w:marBottom w:val="0"/>
      <w:divBdr>
        <w:top w:val="none" w:sz="0" w:space="0" w:color="auto"/>
        <w:left w:val="none" w:sz="0" w:space="0" w:color="auto"/>
        <w:bottom w:val="none" w:sz="0" w:space="0" w:color="auto"/>
        <w:right w:val="none" w:sz="0" w:space="0" w:color="auto"/>
      </w:divBdr>
    </w:div>
    <w:div w:id="978996367">
      <w:bodyDiv w:val="1"/>
      <w:marLeft w:val="0"/>
      <w:marRight w:val="0"/>
      <w:marTop w:val="0"/>
      <w:marBottom w:val="0"/>
      <w:divBdr>
        <w:top w:val="none" w:sz="0" w:space="0" w:color="auto"/>
        <w:left w:val="none" w:sz="0" w:space="0" w:color="auto"/>
        <w:bottom w:val="none" w:sz="0" w:space="0" w:color="auto"/>
        <w:right w:val="none" w:sz="0" w:space="0" w:color="auto"/>
      </w:divBdr>
    </w:div>
    <w:div w:id="993410952">
      <w:bodyDiv w:val="1"/>
      <w:marLeft w:val="0"/>
      <w:marRight w:val="0"/>
      <w:marTop w:val="0"/>
      <w:marBottom w:val="0"/>
      <w:divBdr>
        <w:top w:val="none" w:sz="0" w:space="0" w:color="auto"/>
        <w:left w:val="none" w:sz="0" w:space="0" w:color="auto"/>
        <w:bottom w:val="none" w:sz="0" w:space="0" w:color="auto"/>
        <w:right w:val="none" w:sz="0" w:space="0" w:color="auto"/>
      </w:divBdr>
    </w:div>
    <w:div w:id="995258940">
      <w:bodyDiv w:val="1"/>
      <w:marLeft w:val="0"/>
      <w:marRight w:val="0"/>
      <w:marTop w:val="0"/>
      <w:marBottom w:val="0"/>
      <w:divBdr>
        <w:top w:val="none" w:sz="0" w:space="0" w:color="auto"/>
        <w:left w:val="none" w:sz="0" w:space="0" w:color="auto"/>
        <w:bottom w:val="none" w:sz="0" w:space="0" w:color="auto"/>
        <w:right w:val="none" w:sz="0" w:space="0" w:color="auto"/>
      </w:divBdr>
    </w:div>
    <w:div w:id="1002052624">
      <w:bodyDiv w:val="1"/>
      <w:marLeft w:val="0"/>
      <w:marRight w:val="0"/>
      <w:marTop w:val="0"/>
      <w:marBottom w:val="0"/>
      <w:divBdr>
        <w:top w:val="none" w:sz="0" w:space="0" w:color="auto"/>
        <w:left w:val="none" w:sz="0" w:space="0" w:color="auto"/>
        <w:bottom w:val="none" w:sz="0" w:space="0" w:color="auto"/>
        <w:right w:val="none" w:sz="0" w:space="0" w:color="auto"/>
      </w:divBdr>
    </w:div>
    <w:div w:id="1006440099">
      <w:bodyDiv w:val="1"/>
      <w:marLeft w:val="0"/>
      <w:marRight w:val="0"/>
      <w:marTop w:val="0"/>
      <w:marBottom w:val="0"/>
      <w:divBdr>
        <w:top w:val="none" w:sz="0" w:space="0" w:color="auto"/>
        <w:left w:val="none" w:sz="0" w:space="0" w:color="auto"/>
        <w:bottom w:val="none" w:sz="0" w:space="0" w:color="auto"/>
        <w:right w:val="none" w:sz="0" w:space="0" w:color="auto"/>
      </w:divBdr>
    </w:div>
    <w:div w:id="1011952776">
      <w:bodyDiv w:val="1"/>
      <w:marLeft w:val="0"/>
      <w:marRight w:val="0"/>
      <w:marTop w:val="0"/>
      <w:marBottom w:val="0"/>
      <w:divBdr>
        <w:top w:val="none" w:sz="0" w:space="0" w:color="auto"/>
        <w:left w:val="none" w:sz="0" w:space="0" w:color="auto"/>
        <w:bottom w:val="none" w:sz="0" w:space="0" w:color="auto"/>
        <w:right w:val="none" w:sz="0" w:space="0" w:color="auto"/>
      </w:divBdr>
    </w:div>
    <w:div w:id="1032458861">
      <w:bodyDiv w:val="1"/>
      <w:marLeft w:val="0"/>
      <w:marRight w:val="0"/>
      <w:marTop w:val="0"/>
      <w:marBottom w:val="0"/>
      <w:divBdr>
        <w:top w:val="none" w:sz="0" w:space="0" w:color="auto"/>
        <w:left w:val="none" w:sz="0" w:space="0" w:color="auto"/>
        <w:bottom w:val="none" w:sz="0" w:space="0" w:color="auto"/>
        <w:right w:val="none" w:sz="0" w:space="0" w:color="auto"/>
      </w:divBdr>
    </w:div>
    <w:div w:id="1042906013">
      <w:bodyDiv w:val="1"/>
      <w:marLeft w:val="0"/>
      <w:marRight w:val="0"/>
      <w:marTop w:val="0"/>
      <w:marBottom w:val="0"/>
      <w:divBdr>
        <w:top w:val="none" w:sz="0" w:space="0" w:color="auto"/>
        <w:left w:val="none" w:sz="0" w:space="0" w:color="auto"/>
        <w:bottom w:val="none" w:sz="0" w:space="0" w:color="auto"/>
        <w:right w:val="none" w:sz="0" w:space="0" w:color="auto"/>
      </w:divBdr>
    </w:div>
    <w:div w:id="1047145140">
      <w:bodyDiv w:val="1"/>
      <w:marLeft w:val="0"/>
      <w:marRight w:val="0"/>
      <w:marTop w:val="0"/>
      <w:marBottom w:val="0"/>
      <w:divBdr>
        <w:top w:val="none" w:sz="0" w:space="0" w:color="auto"/>
        <w:left w:val="none" w:sz="0" w:space="0" w:color="auto"/>
        <w:bottom w:val="none" w:sz="0" w:space="0" w:color="auto"/>
        <w:right w:val="none" w:sz="0" w:space="0" w:color="auto"/>
      </w:divBdr>
    </w:div>
    <w:div w:id="1054353377">
      <w:bodyDiv w:val="1"/>
      <w:marLeft w:val="0"/>
      <w:marRight w:val="0"/>
      <w:marTop w:val="0"/>
      <w:marBottom w:val="0"/>
      <w:divBdr>
        <w:top w:val="none" w:sz="0" w:space="0" w:color="auto"/>
        <w:left w:val="none" w:sz="0" w:space="0" w:color="auto"/>
        <w:bottom w:val="none" w:sz="0" w:space="0" w:color="auto"/>
        <w:right w:val="none" w:sz="0" w:space="0" w:color="auto"/>
      </w:divBdr>
    </w:div>
    <w:div w:id="1056509161">
      <w:bodyDiv w:val="1"/>
      <w:marLeft w:val="0"/>
      <w:marRight w:val="0"/>
      <w:marTop w:val="0"/>
      <w:marBottom w:val="0"/>
      <w:divBdr>
        <w:top w:val="none" w:sz="0" w:space="0" w:color="auto"/>
        <w:left w:val="none" w:sz="0" w:space="0" w:color="auto"/>
        <w:bottom w:val="none" w:sz="0" w:space="0" w:color="auto"/>
        <w:right w:val="none" w:sz="0" w:space="0" w:color="auto"/>
      </w:divBdr>
    </w:div>
    <w:div w:id="1059281744">
      <w:bodyDiv w:val="1"/>
      <w:marLeft w:val="0"/>
      <w:marRight w:val="0"/>
      <w:marTop w:val="0"/>
      <w:marBottom w:val="0"/>
      <w:divBdr>
        <w:top w:val="none" w:sz="0" w:space="0" w:color="auto"/>
        <w:left w:val="none" w:sz="0" w:space="0" w:color="auto"/>
        <w:bottom w:val="none" w:sz="0" w:space="0" w:color="auto"/>
        <w:right w:val="none" w:sz="0" w:space="0" w:color="auto"/>
      </w:divBdr>
    </w:div>
    <w:div w:id="1060405073">
      <w:bodyDiv w:val="1"/>
      <w:marLeft w:val="0"/>
      <w:marRight w:val="0"/>
      <w:marTop w:val="0"/>
      <w:marBottom w:val="0"/>
      <w:divBdr>
        <w:top w:val="none" w:sz="0" w:space="0" w:color="auto"/>
        <w:left w:val="none" w:sz="0" w:space="0" w:color="auto"/>
        <w:bottom w:val="none" w:sz="0" w:space="0" w:color="auto"/>
        <w:right w:val="none" w:sz="0" w:space="0" w:color="auto"/>
      </w:divBdr>
    </w:div>
    <w:div w:id="1096630529">
      <w:bodyDiv w:val="1"/>
      <w:marLeft w:val="0"/>
      <w:marRight w:val="0"/>
      <w:marTop w:val="0"/>
      <w:marBottom w:val="0"/>
      <w:divBdr>
        <w:top w:val="none" w:sz="0" w:space="0" w:color="auto"/>
        <w:left w:val="none" w:sz="0" w:space="0" w:color="auto"/>
        <w:bottom w:val="none" w:sz="0" w:space="0" w:color="auto"/>
        <w:right w:val="none" w:sz="0" w:space="0" w:color="auto"/>
      </w:divBdr>
    </w:div>
    <w:div w:id="1099910954">
      <w:bodyDiv w:val="1"/>
      <w:marLeft w:val="0"/>
      <w:marRight w:val="0"/>
      <w:marTop w:val="0"/>
      <w:marBottom w:val="0"/>
      <w:divBdr>
        <w:top w:val="none" w:sz="0" w:space="0" w:color="auto"/>
        <w:left w:val="none" w:sz="0" w:space="0" w:color="auto"/>
        <w:bottom w:val="none" w:sz="0" w:space="0" w:color="auto"/>
        <w:right w:val="none" w:sz="0" w:space="0" w:color="auto"/>
      </w:divBdr>
    </w:div>
    <w:div w:id="1110661696">
      <w:bodyDiv w:val="1"/>
      <w:marLeft w:val="0"/>
      <w:marRight w:val="0"/>
      <w:marTop w:val="0"/>
      <w:marBottom w:val="0"/>
      <w:divBdr>
        <w:top w:val="none" w:sz="0" w:space="0" w:color="auto"/>
        <w:left w:val="none" w:sz="0" w:space="0" w:color="auto"/>
        <w:bottom w:val="none" w:sz="0" w:space="0" w:color="auto"/>
        <w:right w:val="none" w:sz="0" w:space="0" w:color="auto"/>
      </w:divBdr>
    </w:div>
    <w:div w:id="1119568798">
      <w:bodyDiv w:val="1"/>
      <w:marLeft w:val="0"/>
      <w:marRight w:val="0"/>
      <w:marTop w:val="0"/>
      <w:marBottom w:val="0"/>
      <w:divBdr>
        <w:top w:val="none" w:sz="0" w:space="0" w:color="auto"/>
        <w:left w:val="none" w:sz="0" w:space="0" w:color="auto"/>
        <w:bottom w:val="none" w:sz="0" w:space="0" w:color="auto"/>
        <w:right w:val="none" w:sz="0" w:space="0" w:color="auto"/>
      </w:divBdr>
    </w:div>
    <w:div w:id="1177034707">
      <w:bodyDiv w:val="1"/>
      <w:marLeft w:val="0"/>
      <w:marRight w:val="0"/>
      <w:marTop w:val="0"/>
      <w:marBottom w:val="0"/>
      <w:divBdr>
        <w:top w:val="none" w:sz="0" w:space="0" w:color="auto"/>
        <w:left w:val="none" w:sz="0" w:space="0" w:color="auto"/>
        <w:bottom w:val="none" w:sz="0" w:space="0" w:color="auto"/>
        <w:right w:val="none" w:sz="0" w:space="0" w:color="auto"/>
      </w:divBdr>
    </w:div>
    <w:div w:id="1178543172">
      <w:bodyDiv w:val="1"/>
      <w:marLeft w:val="0"/>
      <w:marRight w:val="0"/>
      <w:marTop w:val="0"/>
      <w:marBottom w:val="0"/>
      <w:divBdr>
        <w:top w:val="none" w:sz="0" w:space="0" w:color="auto"/>
        <w:left w:val="none" w:sz="0" w:space="0" w:color="auto"/>
        <w:bottom w:val="none" w:sz="0" w:space="0" w:color="auto"/>
        <w:right w:val="none" w:sz="0" w:space="0" w:color="auto"/>
      </w:divBdr>
    </w:div>
    <w:div w:id="1188520299">
      <w:bodyDiv w:val="1"/>
      <w:marLeft w:val="0"/>
      <w:marRight w:val="0"/>
      <w:marTop w:val="0"/>
      <w:marBottom w:val="0"/>
      <w:divBdr>
        <w:top w:val="none" w:sz="0" w:space="0" w:color="auto"/>
        <w:left w:val="none" w:sz="0" w:space="0" w:color="auto"/>
        <w:bottom w:val="none" w:sz="0" w:space="0" w:color="auto"/>
        <w:right w:val="none" w:sz="0" w:space="0" w:color="auto"/>
      </w:divBdr>
    </w:div>
    <w:div w:id="1211334036">
      <w:bodyDiv w:val="1"/>
      <w:marLeft w:val="0"/>
      <w:marRight w:val="0"/>
      <w:marTop w:val="0"/>
      <w:marBottom w:val="0"/>
      <w:divBdr>
        <w:top w:val="none" w:sz="0" w:space="0" w:color="auto"/>
        <w:left w:val="none" w:sz="0" w:space="0" w:color="auto"/>
        <w:bottom w:val="none" w:sz="0" w:space="0" w:color="auto"/>
        <w:right w:val="none" w:sz="0" w:space="0" w:color="auto"/>
      </w:divBdr>
    </w:div>
    <w:div w:id="1212307609">
      <w:bodyDiv w:val="1"/>
      <w:marLeft w:val="0"/>
      <w:marRight w:val="0"/>
      <w:marTop w:val="0"/>
      <w:marBottom w:val="0"/>
      <w:divBdr>
        <w:top w:val="none" w:sz="0" w:space="0" w:color="auto"/>
        <w:left w:val="none" w:sz="0" w:space="0" w:color="auto"/>
        <w:bottom w:val="none" w:sz="0" w:space="0" w:color="auto"/>
        <w:right w:val="none" w:sz="0" w:space="0" w:color="auto"/>
      </w:divBdr>
    </w:div>
    <w:div w:id="1228806548">
      <w:bodyDiv w:val="1"/>
      <w:marLeft w:val="0"/>
      <w:marRight w:val="0"/>
      <w:marTop w:val="0"/>
      <w:marBottom w:val="0"/>
      <w:divBdr>
        <w:top w:val="none" w:sz="0" w:space="0" w:color="auto"/>
        <w:left w:val="none" w:sz="0" w:space="0" w:color="auto"/>
        <w:bottom w:val="none" w:sz="0" w:space="0" w:color="auto"/>
        <w:right w:val="none" w:sz="0" w:space="0" w:color="auto"/>
      </w:divBdr>
    </w:div>
    <w:div w:id="1239248808">
      <w:bodyDiv w:val="1"/>
      <w:marLeft w:val="0"/>
      <w:marRight w:val="0"/>
      <w:marTop w:val="0"/>
      <w:marBottom w:val="0"/>
      <w:divBdr>
        <w:top w:val="none" w:sz="0" w:space="0" w:color="auto"/>
        <w:left w:val="none" w:sz="0" w:space="0" w:color="auto"/>
        <w:bottom w:val="none" w:sz="0" w:space="0" w:color="auto"/>
        <w:right w:val="none" w:sz="0" w:space="0" w:color="auto"/>
      </w:divBdr>
    </w:div>
    <w:div w:id="1247228192">
      <w:bodyDiv w:val="1"/>
      <w:marLeft w:val="0"/>
      <w:marRight w:val="0"/>
      <w:marTop w:val="0"/>
      <w:marBottom w:val="0"/>
      <w:divBdr>
        <w:top w:val="none" w:sz="0" w:space="0" w:color="auto"/>
        <w:left w:val="none" w:sz="0" w:space="0" w:color="auto"/>
        <w:bottom w:val="none" w:sz="0" w:space="0" w:color="auto"/>
        <w:right w:val="none" w:sz="0" w:space="0" w:color="auto"/>
      </w:divBdr>
    </w:div>
    <w:div w:id="1247574580">
      <w:bodyDiv w:val="1"/>
      <w:marLeft w:val="0"/>
      <w:marRight w:val="0"/>
      <w:marTop w:val="0"/>
      <w:marBottom w:val="0"/>
      <w:divBdr>
        <w:top w:val="none" w:sz="0" w:space="0" w:color="auto"/>
        <w:left w:val="none" w:sz="0" w:space="0" w:color="auto"/>
        <w:bottom w:val="none" w:sz="0" w:space="0" w:color="auto"/>
        <w:right w:val="none" w:sz="0" w:space="0" w:color="auto"/>
      </w:divBdr>
    </w:div>
    <w:div w:id="1255355839">
      <w:bodyDiv w:val="1"/>
      <w:marLeft w:val="0"/>
      <w:marRight w:val="0"/>
      <w:marTop w:val="0"/>
      <w:marBottom w:val="0"/>
      <w:divBdr>
        <w:top w:val="none" w:sz="0" w:space="0" w:color="auto"/>
        <w:left w:val="none" w:sz="0" w:space="0" w:color="auto"/>
        <w:bottom w:val="none" w:sz="0" w:space="0" w:color="auto"/>
        <w:right w:val="none" w:sz="0" w:space="0" w:color="auto"/>
      </w:divBdr>
    </w:div>
    <w:div w:id="1259945764">
      <w:bodyDiv w:val="1"/>
      <w:marLeft w:val="0"/>
      <w:marRight w:val="0"/>
      <w:marTop w:val="0"/>
      <w:marBottom w:val="0"/>
      <w:divBdr>
        <w:top w:val="none" w:sz="0" w:space="0" w:color="auto"/>
        <w:left w:val="none" w:sz="0" w:space="0" w:color="auto"/>
        <w:bottom w:val="none" w:sz="0" w:space="0" w:color="auto"/>
        <w:right w:val="none" w:sz="0" w:space="0" w:color="auto"/>
      </w:divBdr>
      <w:divsChild>
        <w:div w:id="1809743399">
          <w:marLeft w:val="0"/>
          <w:marRight w:val="0"/>
          <w:marTop w:val="0"/>
          <w:marBottom w:val="0"/>
          <w:divBdr>
            <w:top w:val="none" w:sz="0" w:space="0" w:color="auto"/>
            <w:left w:val="none" w:sz="0" w:space="0" w:color="auto"/>
            <w:bottom w:val="none" w:sz="0" w:space="0" w:color="auto"/>
            <w:right w:val="none" w:sz="0" w:space="0" w:color="auto"/>
          </w:divBdr>
          <w:divsChild>
            <w:div w:id="933249532">
              <w:marLeft w:val="0"/>
              <w:marRight w:val="0"/>
              <w:marTop w:val="0"/>
              <w:marBottom w:val="0"/>
              <w:divBdr>
                <w:top w:val="none" w:sz="0" w:space="0" w:color="auto"/>
                <w:left w:val="none" w:sz="0" w:space="0" w:color="auto"/>
                <w:bottom w:val="none" w:sz="0" w:space="0" w:color="auto"/>
                <w:right w:val="none" w:sz="0" w:space="0" w:color="auto"/>
              </w:divBdr>
              <w:divsChild>
                <w:div w:id="1022245810">
                  <w:marLeft w:val="0"/>
                  <w:marRight w:val="195"/>
                  <w:marTop w:val="0"/>
                  <w:marBottom w:val="0"/>
                  <w:divBdr>
                    <w:top w:val="none" w:sz="0" w:space="0" w:color="auto"/>
                    <w:left w:val="none" w:sz="0" w:space="0" w:color="auto"/>
                    <w:bottom w:val="none" w:sz="0" w:space="0" w:color="auto"/>
                    <w:right w:val="none" w:sz="0" w:space="0" w:color="auto"/>
                  </w:divBdr>
                  <w:divsChild>
                    <w:div w:id="422142230">
                      <w:marLeft w:val="0"/>
                      <w:marRight w:val="0"/>
                      <w:marTop w:val="0"/>
                      <w:marBottom w:val="0"/>
                      <w:divBdr>
                        <w:top w:val="none" w:sz="0" w:space="0" w:color="auto"/>
                        <w:left w:val="none" w:sz="0" w:space="0" w:color="auto"/>
                        <w:bottom w:val="none" w:sz="0" w:space="0" w:color="auto"/>
                        <w:right w:val="none" w:sz="0" w:space="0" w:color="auto"/>
                      </w:divBdr>
                      <w:divsChild>
                        <w:div w:id="645083917">
                          <w:marLeft w:val="0"/>
                          <w:marRight w:val="0"/>
                          <w:marTop w:val="0"/>
                          <w:marBottom w:val="0"/>
                          <w:divBdr>
                            <w:top w:val="none" w:sz="0" w:space="0" w:color="auto"/>
                            <w:left w:val="none" w:sz="0" w:space="0" w:color="auto"/>
                            <w:bottom w:val="none" w:sz="0" w:space="0" w:color="auto"/>
                            <w:right w:val="none" w:sz="0" w:space="0" w:color="auto"/>
                          </w:divBdr>
                          <w:divsChild>
                            <w:div w:id="881479359">
                              <w:marLeft w:val="0"/>
                              <w:marRight w:val="0"/>
                              <w:marTop w:val="600"/>
                              <w:marBottom w:val="0"/>
                              <w:divBdr>
                                <w:top w:val="single" w:sz="6" w:space="0" w:color="C5C3C3"/>
                                <w:left w:val="none" w:sz="0" w:space="0" w:color="auto"/>
                                <w:bottom w:val="none" w:sz="0" w:space="0" w:color="auto"/>
                                <w:right w:val="none" w:sz="0" w:space="0" w:color="auto"/>
                              </w:divBdr>
                            </w:div>
                          </w:divsChild>
                        </w:div>
                      </w:divsChild>
                    </w:div>
                  </w:divsChild>
                </w:div>
              </w:divsChild>
            </w:div>
          </w:divsChild>
        </w:div>
      </w:divsChild>
    </w:div>
    <w:div w:id="1265114752">
      <w:bodyDiv w:val="1"/>
      <w:marLeft w:val="0"/>
      <w:marRight w:val="0"/>
      <w:marTop w:val="0"/>
      <w:marBottom w:val="0"/>
      <w:divBdr>
        <w:top w:val="none" w:sz="0" w:space="0" w:color="auto"/>
        <w:left w:val="none" w:sz="0" w:space="0" w:color="auto"/>
        <w:bottom w:val="none" w:sz="0" w:space="0" w:color="auto"/>
        <w:right w:val="none" w:sz="0" w:space="0" w:color="auto"/>
      </w:divBdr>
    </w:div>
    <w:div w:id="1268659561">
      <w:bodyDiv w:val="1"/>
      <w:marLeft w:val="0"/>
      <w:marRight w:val="0"/>
      <w:marTop w:val="0"/>
      <w:marBottom w:val="0"/>
      <w:divBdr>
        <w:top w:val="none" w:sz="0" w:space="0" w:color="auto"/>
        <w:left w:val="none" w:sz="0" w:space="0" w:color="auto"/>
        <w:bottom w:val="none" w:sz="0" w:space="0" w:color="auto"/>
        <w:right w:val="none" w:sz="0" w:space="0" w:color="auto"/>
      </w:divBdr>
    </w:div>
    <w:div w:id="1268854895">
      <w:bodyDiv w:val="1"/>
      <w:marLeft w:val="0"/>
      <w:marRight w:val="0"/>
      <w:marTop w:val="0"/>
      <w:marBottom w:val="0"/>
      <w:divBdr>
        <w:top w:val="none" w:sz="0" w:space="0" w:color="auto"/>
        <w:left w:val="none" w:sz="0" w:space="0" w:color="auto"/>
        <w:bottom w:val="none" w:sz="0" w:space="0" w:color="auto"/>
        <w:right w:val="none" w:sz="0" w:space="0" w:color="auto"/>
      </w:divBdr>
    </w:div>
    <w:div w:id="1293436445">
      <w:bodyDiv w:val="1"/>
      <w:marLeft w:val="0"/>
      <w:marRight w:val="0"/>
      <w:marTop w:val="0"/>
      <w:marBottom w:val="0"/>
      <w:divBdr>
        <w:top w:val="none" w:sz="0" w:space="0" w:color="auto"/>
        <w:left w:val="none" w:sz="0" w:space="0" w:color="auto"/>
        <w:bottom w:val="none" w:sz="0" w:space="0" w:color="auto"/>
        <w:right w:val="none" w:sz="0" w:space="0" w:color="auto"/>
      </w:divBdr>
    </w:div>
    <w:div w:id="1293708067">
      <w:bodyDiv w:val="1"/>
      <w:marLeft w:val="0"/>
      <w:marRight w:val="0"/>
      <w:marTop w:val="0"/>
      <w:marBottom w:val="0"/>
      <w:divBdr>
        <w:top w:val="none" w:sz="0" w:space="0" w:color="auto"/>
        <w:left w:val="none" w:sz="0" w:space="0" w:color="auto"/>
        <w:bottom w:val="none" w:sz="0" w:space="0" w:color="auto"/>
        <w:right w:val="none" w:sz="0" w:space="0" w:color="auto"/>
      </w:divBdr>
    </w:div>
    <w:div w:id="1306083936">
      <w:bodyDiv w:val="1"/>
      <w:marLeft w:val="0"/>
      <w:marRight w:val="0"/>
      <w:marTop w:val="0"/>
      <w:marBottom w:val="0"/>
      <w:divBdr>
        <w:top w:val="none" w:sz="0" w:space="0" w:color="auto"/>
        <w:left w:val="none" w:sz="0" w:space="0" w:color="auto"/>
        <w:bottom w:val="none" w:sz="0" w:space="0" w:color="auto"/>
        <w:right w:val="none" w:sz="0" w:space="0" w:color="auto"/>
      </w:divBdr>
    </w:div>
    <w:div w:id="1307053507">
      <w:bodyDiv w:val="1"/>
      <w:marLeft w:val="0"/>
      <w:marRight w:val="0"/>
      <w:marTop w:val="0"/>
      <w:marBottom w:val="0"/>
      <w:divBdr>
        <w:top w:val="none" w:sz="0" w:space="0" w:color="auto"/>
        <w:left w:val="none" w:sz="0" w:space="0" w:color="auto"/>
        <w:bottom w:val="none" w:sz="0" w:space="0" w:color="auto"/>
        <w:right w:val="none" w:sz="0" w:space="0" w:color="auto"/>
      </w:divBdr>
    </w:div>
    <w:div w:id="1311785996">
      <w:bodyDiv w:val="1"/>
      <w:marLeft w:val="0"/>
      <w:marRight w:val="0"/>
      <w:marTop w:val="0"/>
      <w:marBottom w:val="0"/>
      <w:divBdr>
        <w:top w:val="none" w:sz="0" w:space="0" w:color="auto"/>
        <w:left w:val="none" w:sz="0" w:space="0" w:color="auto"/>
        <w:bottom w:val="none" w:sz="0" w:space="0" w:color="auto"/>
        <w:right w:val="none" w:sz="0" w:space="0" w:color="auto"/>
      </w:divBdr>
    </w:div>
    <w:div w:id="1353267377">
      <w:bodyDiv w:val="1"/>
      <w:marLeft w:val="0"/>
      <w:marRight w:val="0"/>
      <w:marTop w:val="0"/>
      <w:marBottom w:val="0"/>
      <w:divBdr>
        <w:top w:val="none" w:sz="0" w:space="0" w:color="auto"/>
        <w:left w:val="none" w:sz="0" w:space="0" w:color="auto"/>
        <w:bottom w:val="none" w:sz="0" w:space="0" w:color="auto"/>
        <w:right w:val="none" w:sz="0" w:space="0" w:color="auto"/>
      </w:divBdr>
    </w:div>
    <w:div w:id="1363822152">
      <w:bodyDiv w:val="1"/>
      <w:marLeft w:val="0"/>
      <w:marRight w:val="0"/>
      <w:marTop w:val="0"/>
      <w:marBottom w:val="0"/>
      <w:divBdr>
        <w:top w:val="none" w:sz="0" w:space="0" w:color="auto"/>
        <w:left w:val="none" w:sz="0" w:space="0" w:color="auto"/>
        <w:bottom w:val="none" w:sz="0" w:space="0" w:color="auto"/>
        <w:right w:val="none" w:sz="0" w:space="0" w:color="auto"/>
      </w:divBdr>
    </w:div>
    <w:div w:id="1371415279">
      <w:bodyDiv w:val="1"/>
      <w:marLeft w:val="0"/>
      <w:marRight w:val="0"/>
      <w:marTop w:val="0"/>
      <w:marBottom w:val="0"/>
      <w:divBdr>
        <w:top w:val="none" w:sz="0" w:space="0" w:color="auto"/>
        <w:left w:val="none" w:sz="0" w:space="0" w:color="auto"/>
        <w:bottom w:val="none" w:sz="0" w:space="0" w:color="auto"/>
        <w:right w:val="none" w:sz="0" w:space="0" w:color="auto"/>
      </w:divBdr>
    </w:div>
    <w:div w:id="1371761928">
      <w:bodyDiv w:val="1"/>
      <w:marLeft w:val="0"/>
      <w:marRight w:val="0"/>
      <w:marTop w:val="0"/>
      <w:marBottom w:val="0"/>
      <w:divBdr>
        <w:top w:val="none" w:sz="0" w:space="0" w:color="auto"/>
        <w:left w:val="none" w:sz="0" w:space="0" w:color="auto"/>
        <w:bottom w:val="none" w:sz="0" w:space="0" w:color="auto"/>
        <w:right w:val="none" w:sz="0" w:space="0" w:color="auto"/>
      </w:divBdr>
    </w:div>
    <w:div w:id="1381395907">
      <w:bodyDiv w:val="1"/>
      <w:marLeft w:val="0"/>
      <w:marRight w:val="0"/>
      <w:marTop w:val="0"/>
      <w:marBottom w:val="0"/>
      <w:divBdr>
        <w:top w:val="none" w:sz="0" w:space="0" w:color="auto"/>
        <w:left w:val="none" w:sz="0" w:space="0" w:color="auto"/>
        <w:bottom w:val="none" w:sz="0" w:space="0" w:color="auto"/>
        <w:right w:val="none" w:sz="0" w:space="0" w:color="auto"/>
      </w:divBdr>
    </w:div>
    <w:div w:id="1391923857">
      <w:bodyDiv w:val="1"/>
      <w:marLeft w:val="0"/>
      <w:marRight w:val="0"/>
      <w:marTop w:val="0"/>
      <w:marBottom w:val="0"/>
      <w:divBdr>
        <w:top w:val="none" w:sz="0" w:space="0" w:color="auto"/>
        <w:left w:val="none" w:sz="0" w:space="0" w:color="auto"/>
        <w:bottom w:val="none" w:sz="0" w:space="0" w:color="auto"/>
        <w:right w:val="none" w:sz="0" w:space="0" w:color="auto"/>
      </w:divBdr>
    </w:div>
    <w:div w:id="1406024958">
      <w:bodyDiv w:val="1"/>
      <w:marLeft w:val="0"/>
      <w:marRight w:val="0"/>
      <w:marTop w:val="0"/>
      <w:marBottom w:val="0"/>
      <w:divBdr>
        <w:top w:val="none" w:sz="0" w:space="0" w:color="auto"/>
        <w:left w:val="none" w:sz="0" w:space="0" w:color="auto"/>
        <w:bottom w:val="none" w:sz="0" w:space="0" w:color="auto"/>
        <w:right w:val="none" w:sz="0" w:space="0" w:color="auto"/>
      </w:divBdr>
    </w:div>
    <w:div w:id="1424495524">
      <w:bodyDiv w:val="1"/>
      <w:marLeft w:val="0"/>
      <w:marRight w:val="0"/>
      <w:marTop w:val="0"/>
      <w:marBottom w:val="0"/>
      <w:divBdr>
        <w:top w:val="none" w:sz="0" w:space="0" w:color="auto"/>
        <w:left w:val="none" w:sz="0" w:space="0" w:color="auto"/>
        <w:bottom w:val="none" w:sz="0" w:space="0" w:color="auto"/>
        <w:right w:val="none" w:sz="0" w:space="0" w:color="auto"/>
      </w:divBdr>
    </w:div>
    <w:div w:id="1433358620">
      <w:bodyDiv w:val="1"/>
      <w:marLeft w:val="0"/>
      <w:marRight w:val="0"/>
      <w:marTop w:val="0"/>
      <w:marBottom w:val="0"/>
      <w:divBdr>
        <w:top w:val="none" w:sz="0" w:space="0" w:color="auto"/>
        <w:left w:val="none" w:sz="0" w:space="0" w:color="auto"/>
        <w:bottom w:val="none" w:sz="0" w:space="0" w:color="auto"/>
        <w:right w:val="none" w:sz="0" w:space="0" w:color="auto"/>
      </w:divBdr>
    </w:div>
    <w:div w:id="1458641307">
      <w:bodyDiv w:val="1"/>
      <w:marLeft w:val="0"/>
      <w:marRight w:val="0"/>
      <w:marTop w:val="0"/>
      <w:marBottom w:val="0"/>
      <w:divBdr>
        <w:top w:val="none" w:sz="0" w:space="0" w:color="auto"/>
        <w:left w:val="none" w:sz="0" w:space="0" w:color="auto"/>
        <w:bottom w:val="none" w:sz="0" w:space="0" w:color="auto"/>
        <w:right w:val="none" w:sz="0" w:space="0" w:color="auto"/>
      </w:divBdr>
    </w:div>
    <w:div w:id="1467509444">
      <w:bodyDiv w:val="1"/>
      <w:marLeft w:val="0"/>
      <w:marRight w:val="0"/>
      <w:marTop w:val="0"/>
      <w:marBottom w:val="0"/>
      <w:divBdr>
        <w:top w:val="none" w:sz="0" w:space="0" w:color="auto"/>
        <w:left w:val="none" w:sz="0" w:space="0" w:color="auto"/>
        <w:bottom w:val="none" w:sz="0" w:space="0" w:color="auto"/>
        <w:right w:val="none" w:sz="0" w:space="0" w:color="auto"/>
      </w:divBdr>
    </w:div>
    <w:div w:id="1471678246">
      <w:bodyDiv w:val="1"/>
      <w:marLeft w:val="0"/>
      <w:marRight w:val="0"/>
      <w:marTop w:val="0"/>
      <w:marBottom w:val="0"/>
      <w:divBdr>
        <w:top w:val="none" w:sz="0" w:space="0" w:color="auto"/>
        <w:left w:val="none" w:sz="0" w:space="0" w:color="auto"/>
        <w:bottom w:val="none" w:sz="0" w:space="0" w:color="auto"/>
        <w:right w:val="none" w:sz="0" w:space="0" w:color="auto"/>
      </w:divBdr>
    </w:div>
    <w:div w:id="1500922060">
      <w:bodyDiv w:val="1"/>
      <w:marLeft w:val="0"/>
      <w:marRight w:val="0"/>
      <w:marTop w:val="0"/>
      <w:marBottom w:val="0"/>
      <w:divBdr>
        <w:top w:val="none" w:sz="0" w:space="0" w:color="auto"/>
        <w:left w:val="none" w:sz="0" w:space="0" w:color="auto"/>
        <w:bottom w:val="none" w:sz="0" w:space="0" w:color="auto"/>
        <w:right w:val="none" w:sz="0" w:space="0" w:color="auto"/>
      </w:divBdr>
    </w:div>
    <w:div w:id="1503858359">
      <w:bodyDiv w:val="1"/>
      <w:marLeft w:val="0"/>
      <w:marRight w:val="0"/>
      <w:marTop w:val="0"/>
      <w:marBottom w:val="0"/>
      <w:divBdr>
        <w:top w:val="none" w:sz="0" w:space="0" w:color="auto"/>
        <w:left w:val="none" w:sz="0" w:space="0" w:color="auto"/>
        <w:bottom w:val="none" w:sz="0" w:space="0" w:color="auto"/>
        <w:right w:val="none" w:sz="0" w:space="0" w:color="auto"/>
      </w:divBdr>
    </w:div>
    <w:div w:id="1512179599">
      <w:bodyDiv w:val="1"/>
      <w:marLeft w:val="0"/>
      <w:marRight w:val="0"/>
      <w:marTop w:val="0"/>
      <w:marBottom w:val="0"/>
      <w:divBdr>
        <w:top w:val="none" w:sz="0" w:space="0" w:color="auto"/>
        <w:left w:val="none" w:sz="0" w:space="0" w:color="auto"/>
        <w:bottom w:val="none" w:sz="0" w:space="0" w:color="auto"/>
        <w:right w:val="none" w:sz="0" w:space="0" w:color="auto"/>
      </w:divBdr>
    </w:div>
    <w:div w:id="1560439053">
      <w:bodyDiv w:val="1"/>
      <w:marLeft w:val="0"/>
      <w:marRight w:val="0"/>
      <w:marTop w:val="0"/>
      <w:marBottom w:val="0"/>
      <w:divBdr>
        <w:top w:val="none" w:sz="0" w:space="0" w:color="auto"/>
        <w:left w:val="none" w:sz="0" w:space="0" w:color="auto"/>
        <w:bottom w:val="none" w:sz="0" w:space="0" w:color="auto"/>
        <w:right w:val="none" w:sz="0" w:space="0" w:color="auto"/>
      </w:divBdr>
    </w:div>
    <w:div w:id="1565992764">
      <w:bodyDiv w:val="1"/>
      <w:marLeft w:val="0"/>
      <w:marRight w:val="0"/>
      <w:marTop w:val="0"/>
      <w:marBottom w:val="0"/>
      <w:divBdr>
        <w:top w:val="none" w:sz="0" w:space="0" w:color="auto"/>
        <w:left w:val="none" w:sz="0" w:space="0" w:color="auto"/>
        <w:bottom w:val="none" w:sz="0" w:space="0" w:color="auto"/>
        <w:right w:val="none" w:sz="0" w:space="0" w:color="auto"/>
      </w:divBdr>
    </w:div>
    <w:div w:id="1597905985">
      <w:bodyDiv w:val="1"/>
      <w:marLeft w:val="0"/>
      <w:marRight w:val="0"/>
      <w:marTop w:val="0"/>
      <w:marBottom w:val="0"/>
      <w:divBdr>
        <w:top w:val="none" w:sz="0" w:space="0" w:color="auto"/>
        <w:left w:val="none" w:sz="0" w:space="0" w:color="auto"/>
        <w:bottom w:val="none" w:sz="0" w:space="0" w:color="auto"/>
        <w:right w:val="none" w:sz="0" w:space="0" w:color="auto"/>
      </w:divBdr>
    </w:div>
    <w:div w:id="1614088979">
      <w:bodyDiv w:val="1"/>
      <w:marLeft w:val="0"/>
      <w:marRight w:val="0"/>
      <w:marTop w:val="0"/>
      <w:marBottom w:val="0"/>
      <w:divBdr>
        <w:top w:val="none" w:sz="0" w:space="0" w:color="auto"/>
        <w:left w:val="none" w:sz="0" w:space="0" w:color="auto"/>
        <w:bottom w:val="none" w:sz="0" w:space="0" w:color="auto"/>
        <w:right w:val="none" w:sz="0" w:space="0" w:color="auto"/>
      </w:divBdr>
    </w:div>
    <w:div w:id="1637640087">
      <w:bodyDiv w:val="1"/>
      <w:marLeft w:val="0"/>
      <w:marRight w:val="0"/>
      <w:marTop w:val="0"/>
      <w:marBottom w:val="0"/>
      <w:divBdr>
        <w:top w:val="none" w:sz="0" w:space="0" w:color="auto"/>
        <w:left w:val="none" w:sz="0" w:space="0" w:color="auto"/>
        <w:bottom w:val="none" w:sz="0" w:space="0" w:color="auto"/>
        <w:right w:val="none" w:sz="0" w:space="0" w:color="auto"/>
      </w:divBdr>
    </w:div>
    <w:div w:id="1642035587">
      <w:bodyDiv w:val="1"/>
      <w:marLeft w:val="0"/>
      <w:marRight w:val="0"/>
      <w:marTop w:val="0"/>
      <w:marBottom w:val="0"/>
      <w:divBdr>
        <w:top w:val="none" w:sz="0" w:space="0" w:color="auto"/>
        <w:left w:val="none" w:sz="0" w:space="0" w:color="auto"/>
        <w:bottom w:val="none" w:sz="0" w:space="0" w:color="auto"/>
        <w:right w:val="none" w:sz="0" w:space="0" w:color="auto"/>
      </w:divBdr>
    </w:div>
    <w:div w:id="1652321799">
      <w:bodyDiv w:val="1"/>
      <w:marLeft w:val="0"/>
      <w:marRight w:val="0"/>
      <w:marTop w:val="0"/>
      <w:marBottom w:val="0"/>
      <w:divBdr>
        <w:top w:val="none" w:sz="0" w:space="0" w:color="auto"/>
        <w:left w:val="none" w:sz="0" w:space="0" w:color="auto"/>
        <w:bottom w:val="none" w:sz="0" w:space="0" w:color="auto"/>
        <w:right w:val="none" w:sz="0" w:space="0" w:color="auto"/>
      </w:divBdr>
    </w:div>
    <w:div w:id="1653673562">
      <w:bodyDiv w:val="1"/>
      <w:marLeft w:val="0"/>
      <w:marRight w:val="0"/>
      <w:marTop w:val="0"/>
      <w:marBottom w:val="0"/>
      <w:divBdr>
        <w:top w:val="none" w:sz="0" w:space="0" w:color="auto"/>
        <w:left w:val="none" w:sz="0" w:space="0" w:color="auto"/>
        <w:bottom w:val="none" w:sz="0" w:space="0" w:color="auto"/>
        <w:right w:val="none" w:sz="0" w:space="0" w:color="auto"/>
      </w:divBdr>
    </w:div>
    <w:div w:id="1654750262">
      <w:bodyDiv w:val="1"/>
      <w:marLeft w:val="0"/>
      <w:marRight w:val="0"/>
      <w:marTop w:val="0"/>
      <w:marBottom w:val="0"/>
      <w:divBdr>
        <w:top w:val="none" w:sz="0" w:space="0" w:color="auto"/>
        <w:left w:val="none" w:sz="0" w:space="0" w:color="auto"/>
        <w:bottom w:val="none" w:sz="0" w:space="0" w:color="auto"/>
        <w:right w:val="none" w:sz="0" w:space="0" w:color="auto"/>
      </w:divBdr>
    </w:div>
    <w:div w:id="1659263383">
      <w:bodyDiv w:val="1"/>
      <w:marLeft w:val="0"/>
      <w:marRight w:val="0"/>
      <w:marTop w:val="0"/>
      <w:marBottom w:val="0"/>
      <w:divBdr>
        <w:top w:val="none" w:sz="0" w:space="0" w:color="auto"/>
        <w:left w:val="none" w:sz="0" w:space="0" w:color="auto"/>
        <w:bottom w:val="none" w:sz="0" w:space="0" w:color="auto"/>
        <w:right w:val="none" w:sz="0" w:space="0" w:color="auto"/>
      </w:divBdr>
    </w:div>
    <w:div w:id="1689334733">
      <w:bodyDiv w:val="1"/>
      <w:marLeft w:val="0"/>
      <w:marRight w:val="0"/>
      <w:marTop w:val="0"/>
      <w:marBottom w:val="0"/>
      <w:divBdr>
        <w:top w:val="none" w:sz="0" w:space="0" w:color="auto"/>
        <w:left w:val="none" w:sz="0" w:space="0" w:color="auto"/>
        <w:bottom w:val="none" w:sz="0" w:space="0" w:color="auto"/>
        <w:right w:val="none" w:sz="0" w:space="0" w:color="auto"/>
      </w:divBdr>
    </w:div>
    <w:div w:id="1689673358">
      <w:bodyDiv w:val="1"/>
      <w:marLeft w:val="0"/>
      <w:marRight w:val="0"/>
      <w:marTop w:val="0"/>
      <w:marBottom w:val="0"/>
      <w:divBdr>
        <w:top w:val="none" w:sz="0" w:space="0" w:color="auto"/>
        <w:left w:val="none" w:sz="0" w:space="0" w:color="auto"/>
        <w:bottom w:val="none" w:sz="0" w:space="0" w:color="auto"/>
        <w:right w:val="none" w:sz="0" w:space="0" w:color="auto"/>
      </w:divBdr>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
    <w:div w:id="1693722941">
      <w:bodyDiv w:val="1"/>
      <w:marLeft w:val="0"/>
      <w:marRight w:val="0"/>
      <w:marTop w:val="0"/>
      <w:marBottom w:val="0"/>
      <w:divBdr>
        <w:top w:val="none" w:sz="0" w:space="0" w:color="auto"/>
        <w:left w:val="none" w:sz="0" w:space="0" w:color="auto"/>
        <w:bottom w:val="none" w:sz="0" w:space="0" w:color="auto"/>
        <w:right w:val="none" w:sz="0" w:space="0" w:color="auto"/>
      </w:divBdr>
      <w:divsChild>
        <w:div w:id="28725842">
          <w:marLeft w:val="0"/>
          <w:marRight w:val="0"/>
          <w:marTop w:val="0"/>
          <w:marBottom w:val="0"/>
          <w:divBdr>
            <w:top w:val="none" w:sz="0" w:space="0" w:color="auto"/>
            <w:left w:val="none" w:sz="0" w:space="0" w:color="auto"/>
            <w:bottom w:val="none" w:sz="0" w:space="0" w:color="auto"/>
            <w:right w:val="none" w:sz="0" w:space="0" w:color="auto"/>
          </w:divBdr>
        </w:div>
        <w:div w:id="663436624">
          <w:marLeft w:val="0"/>
          <w:marRight w:val="0"/>
          <w:marTop w:val="0"/>
          <w:marBottom w:val="0"/>
          <w:divBdr>
            <w:top w:val="none" w:sz="0" w:space="0" w:color="auto"/>
            <w:left w:val="none" w:sz="0" w:space="0" w:color="auto"/>
            <w:bottom w:val="none" w:sz="0" w:space="0" w:color="auto"/>
            <w:right w:val="none" w:sz="0" w:space="0" w:color="auto"/>
          </w:divBdr>
        </w:div>
        <w:div w:id="962275080">
          <w:marLeft w:val="0"/>
          <w:marRight w:val="0"/>
          <w:marTop w:val="0"/>
          <w:marBottom w:val="0"/>
          <w:divBdr>
            <w:top w:val="none" w:sz="0" w:space="0" w:color="auto"/>
            <w:left w:val="none" w:sz="0" w:space="0" w:color="auto"/>
            <w:bottom w:val="none" w:sz="0" w:space="0" w:color="auto"/>
            <w:right w:val="none" w:sz="0" w:space="0" w:color="auto"/>
          </w:divBdr>
        </w:div>
        <w:div w:id="1468744892">
          <w:marLeft w:val="0"/>
          <w:marRight w:val="0"/>
          <w:marTop w:val="0"/>
          <w:marBottom w:val="0"/>
          <w:divBdr>
            <w:top w:val="none" w:sz="0" w:space="0" w:color="auto"/>
            <w:left w:val="none" w:sz="0" w:space="0" w:color="auto"/>
            <w:bottom w:val="none" w:sz="0" w:space="0" w:color="auto"/>
            <w:right w:val="none" w:sz="0" w:space="0" w:color="auto"/>
          </w:divBdr>
        </w:div>
        <w:div w:id="1696468682">
          <w:marLeft w:val="0"/>
          <w:marRight w:val="0"/>
          <w:marTop w:val="0"/>
          <w:marBottom w:val="0"/>
          <w:divBdr>
            <w:top w:val="none" w:sz="0" w:space="0" w:color="auto"/>
            <w:left w:val="none" w:sz="0" w:space="0" w:color="auto"/>
            <w:bottom w:val="none" w:sz="0" w:space="0" w:color="auto"/>
            <w:right w:val="none" w:sz="0" w:space="0" w:color="auto"/>
          </w:divBdr>
        </w:div>
        <w:div w:id="1871066502">
          <w:marLeft w:val="0"/>
          <w:marRight w:val="0"/>
          <w:marTop w:val="0"/>
          <w:marBottom w:val="0"/>
          <w:divBdr>
            <w:top w:val="none" w:sz="0" w:space="0" w:color="auto"/>
            <w:left w:val="none" w:sz="0" w:space="0" w:color="auto"/>
            <w:bottom w:val="none" w:sz="0" w:space="0" w:color="auto"/>
            <w:right w:val="none" w:sz="0" w:space="0" w:color="auto"/>
          </w:divBdr>
        </w:div>
      </w:divsChild>
    </w:div>
    <w:div w:id="1697149763">
      <w:bodyDiv w:val="1"/>
      <w:marLeft w:val="0"/>
      <w:marRight w:val="0"/>
      <w:marTop w:val="0"/>
      <w:marBottom w:val="0"/>
      <w:divBdr>
        <w:top w:val="none" w:sz="0" w:space="0" w:color="auto"/>
        <w:left w:val="none" w:sz="0" w:space="0" w:color="auto"/>
        <w:bottom w:val="none" w:sz="0" w:space="0" w:color="auto"/>
        <w:right w:val="none" w:sz="0" w:space="0" w:color="auto"/>
      </w:divBdr>
    </w:div>
    <w:div w:id="1712143685">
      <w:bodyDiv w:val="1"/>
      <w:marLeft w:val="0"/>
      <w:marRight w:val="0"/>
      <w:marTop w:val="0"/>
      <w:marBottom w:val="0"/>
      <w:divBdr>
        <w:top w:val="none" w:sz="0" w:space="0" w:color="auto"/>
        <w:left w:val="none" w:sz="0" w:space="0" w:color="auto"/>
        <w:bottom w:val="none" w:sz="0" w:space="0" w:color="auto"/>
        <w:right w:val="none" w:sz="0" w:space="0" w:color="auto"/>
      </w:divBdr>
    </w:div>
    <w:div w:id="1732071593">
      <w:bodyDiv w:val="1"/>
      <w:marLeft w:val="0"/>
      <w:marRight w:val="0"/>
      <w:marTop w:val="0"/>
      <w:marBottom w:val="0"/>
      <w:divBdr>
        <w:top w:val="none" w:sz="0" w:space="0" w:color="auto"/>
        <w:left w:val="none" w:sz="0" w:space="0" w:color="auto"/>
        <w:bottom w:val="none" w:sz="0" w:space="0" w:color="auto"/>
        <w:right w:val="none" w:sz="0" w:space="0" w:color="auto"/>
      </w:divBdr>
    </w:div>
    <w:div w:id="1754741062">
      <w:bodyDiv w:val="1"/>
      <w:marLeft w:val="0"/>
      <w:marRight w:val="0"/>
      <w:marTop w:val="0"/>
      <w:marBottom w:val="0"/>
      <w:divBdr>
        <w:top w:val="none" w:sz="0" w:space="0" w:color="auto"/>
        <w:left w:val="none" w:sz="0" w:space="0" w:color="auto"/>
        <w:bottom w:val="none" w:sz="0" w:space="0" w:color="auto"/>
        <w:right w:val="none" w:sz="0" w:space="0" w:color="auto"/>
      </w:divBdr>
    </w:div>
    <w:div w:id="1760834219">
      <w:bodyDiv w:val="1"/>
      <w:marLeft w:val="0"/>
      <w:marRight w:val="0"/>
      <w:marTop w:val="0"/>
      <w:marBottom w:val="0"/>
      <w:divBdr>
        <w:top w:val="none" w:sz="0" w:space="0" w:color="auto"/>
        <w:left w:val="none" w:sz="0" w:space="0" w:color="auto"/>
        <w:bottom w:val="none" w:sz="0" w:space="0" w:color="auto"/>
        <w:right w:val="none" w:sz="0" w:space="0" w:color="auto"/>
      </w:divBdr>
    </w:div>
    <w:div w:id="1765952531">
      <w:bodyDiv w:val="1"/>
      <w:marLeft w:val="0"/>
      <w:marRight w:val="0"/>
      <w:marTop w:val="0"/>
      <w:marBottom w:val="0"/>
      <w:divBdr>
        <w:top w:val="none" w:sz="0" w:space="0" w:color="auto"/>
        <w:left w:val="none" w:sz="0" w:space="0" w:color="auto"/>
        <w:bottom w:val="none" w:sz="0" w:space="0" w:color="auto"/>
        <w:right w:val="none" w:sz="0" w:space="0" w:color="auto"/>
      </w:divBdr>
    </w:div>
    <w:div w:id="1779593397">
      <w:bodyDiv w:val="1"/>
      <w:marLeft w:val="0"/>
      <w:marRight w:val="0"/>
      <w:marTop w:val="0"/>
      <w:marBottom w:val="0"/>
      <w:divBdr>
        <w:top w:val="none" w:sz="0" w:space="0" w:color="auto"/>
        <w:left w:val="none" w:sz="0" w:space="0" w:color="auto"/>
        <w:bottom w:val="none" w:sz="0" w:space="0" w:color="auto"/>
        <w:right w:val="none" w:sz="0" w:space="0" w:color="auto"/>
      </w:divBdr>
    </w:div>
    <w:div w:id="1789658140">
      <w:bodyDiv w:val="1"/>
      <w:marLeft w:val="0"/>
      <w:marRight w:val="0"/>
      <w:marTop w:val="0"/>
      <w:marBottom w:val="0"/>
      <w:divBdr>
        <w:top w:val="none" w:sz="0" w:space="0" w:color="auto"/>
        <w:left w:val="none" w:sz="0" w:space="0" w:color="auto"/>
        <w:bottom w:val="none" w:sz="0" w:space="0" w:color="auto"/>
        <w:right w:val="none" w:sz="0" w:space="0" w:color="auto"/>
      </w:divBdr>
    </w:div>
    <w:div w:id="1798989839">
      <w:bodyDiv w:val="1"/>
      <w:marLeft w:val="0"/>
      <w:marRight w:val="0"/>
      <w:marTop w:val="0"/>
      <w:marBottom w:val="0"/>
      <w:divBdr>
        <w:top w:val="none" w:sz="0" w:space="0" w:color="auto"/>
        <w:left w:val="none" w:sz="0" w:space="0" w:color="auto"/>
        <w:bottom w:val="none" w:sz="0" w:space="0" w:color="auto"/>
        <w:right w:val="none" w:sz="0" w:space="0" w:color="auto"/>
      </w:divBdr>
    </w:div>
    <w:div w:id="1803159104">
      <w:bodyDiv w:val="1"/>
      <w:marLeft w:val="0"/>
      <w:marRight w:val="0"/>
      <w:marTop w:val="0"/>
      <w:marBottom w:val="0"/>
      <w:divBdr>
        <w:top w:val="none" w:sz="0" w:space="0" w:color="auto"/>
        <w:left w:val="none" w:sz="0" w:space="0" w:color="auto"/>
        <w:bottom w:val="none" w:sz="0" w:space="0" w:color="auto"/>
        <w:right w:val="none" w:sz="0" w:space="0" w:color="auto"/>
      </w:divBdr>
    </w:div>
    <w:div w:id="1813789141">
      <w:bodyDiv w:val="1"/>
      <w:marLeft w:val="0"/>
      <w:marRight w:val="0"/>
      <w:marTop w:val="0"/>
      <w:marBottom w:val="0"/>
      <w:divBdr>
        <w:top w:val="none" w:sz="0" w:space="0" w:color="auto"/>
        <w:left w:val="none" w:sz="0" w:space="0" w:color="auto"/>
        <w:bottom w:val="none" w:sz="0" w:space="0" w:color="auto"/>
        <w:right w:val="none" w:sz="0" w:space="0" w:color="auto"/>
      </w:divBdr>
    </w:div>
    <w:div w:id="1814565575">
      <w:bodyDiv w:val="1"/>
      <w:marLeft w:val="0"/>
      <w:marRight w:val="0"/>
      <w:marTop w:val="0"/>
      <w:marBottom w:val="0"/>
      <w:divBdr>
        <w:top w:val="none" w:sz="0" w:space="0" w:color="auto"/>
        <w:left w:val="none" w:sz="0" w:space="0" w:color="auto"/>
        <w:bottom w:val="none" w:sz="0" w:space="0" w:color="auto"/>
        <w:right w:val="none" w:sz="0" w:space="0" w:color="auto"/>
      </w:divBdr>
    </w:div>
    <w:div w:id="1826238277">
      <w:bodyDiv w:val="1"/>
      <w:marLeft w:val="0"/>
      <w:marRight w:val="0"/>
      <w:marTop w:val="0"/>
      <w:marBottom w:val="0"/>
      <w:divBdr>
        <w:top w:val="none" w:sz="0" w:space="0" w:color="auto"/>
        <w:left w:val="none" w:sz="0" w:space="0" w:color="auto"/>
        <w:bottom w:val="none" w:sz="0" w:space="0" w:color="auto"/>
        <w:right w:val="none" w:sz="0" w:space="0" w:color="auto"/>
      </w:divBdr>
    </w:div>
    <w:div w:id="1829402270">
      <w:bodyDiv w:val="1"/>
      <w:marLeft w:val="0"/>
      <w:marRight w:val="0"/>
      <w:marTop w:val="0"/>
      <w:marBottom w:val="0"/>
      <w:divBdr>
        <w:top w:val="none" w:sz="0" w:space="0" w:color="auto"/>
        <w:left w:val="none" w:sz="0" w:space="0" w:color="auto"/>
        <w:bottom w:val="none" w:sz="0" w:space="0" w:color="auto"/>
        <w:right w:val="none" w:sz="0" w:space="0" w:color="auto"/>
      </w:divBdr>
    </w:div>
    <w:div w:id="1844736875">
      <w:bodyDiv w:val="1"/>
      <w:marLeft w:val="0"/>
      <w:marRight w:val="0"/>
      <w:marTop w:val="0"/>
      <w:marBottom w:val="0"/>
      <w:divBdr>
        <w:top w:val="none" w:sz="0" w:space="0" w:color="auto"/>
        <w:left w:val="none" w:sz="0" w:space="0" w:color="auto"/>
        <w:bottom w:val="none" w:sz="0" w:space="0" w:color="auto"/>
        <w:right w:val="none" w:sz="0" w:space="0" w:color="auto"/>
      </w:divBdr>
    </w:div>
    <w:div w:id="1859267734">
      <w:bodyDiv w:val="1"/>
      <w:marLeft w:val="0"/>
      <w:marRight w:val="0"/>
      <w:marTop w:val="0"/>
      <w:marBottom w:val="0"/>
      <w:divBdr>
        <w:top w:val="none" w:sz="0" w:space="0" w:color="auto"/>
        <w:left w:val="none" w:sz="0" w:space="0" w:color="auto"/>
        <w:bottom w:val="none" w:sz="0" w:space="0" w:color="auto"/>
        <w:right w:val="none" w:sz="0" w:space="0" w:color="auto"/>
      </w:divBdr>
    </w:div>
    <w:div w:id="1860117416">
      <w:bodyDiv w:val="1"/>
      <w:marLeft w:val="0"/>
      <w:marRight w:val="0"/>
      <w:marTop w:val="0"/>
      <w:marBottom w:val="0"/>
      <w:divBdr>
        <w:top w:val="none" w:sz="0" w:space="0" w:color="auto"/>
        <w:left w:val="none" w:sz="0" w:space="0" w:color="auto"/>
        <w:bottom w:val="none" w:sz="0" w:space="0" w:color="auto"/>
        <w:right w:val="none" w:sz="0" w:space="0" w:color="auto"/>
      </w:divBdr>
    </w:div>
    <w:div w:id="1862743335">
      <w:bodyDiv w:val="1"/>
      <w:marLeft w:val="0"/>
      <w:marRight w:val="0"/>
      <w:marTop w:val="0"/>
      <w:marBottom w:val="0"/>
      <w:divBdr>
        <w:top w:val="none" w:sz="0" w:space="0" w:color="auto"/>
        <w:left w:val="none" w:sz="0" w:space="0" w:color="auto"/>
        <w:bottom w:val="none" w:sz="0" w:space="0" w:color="auto"/>
        <w:right w:val="none" w:sz="0" w:space="0" w:color="auto"/>
      </w:divBdr>
    </w:div>
    <w:div w:id="1864979266">
      <w:bodyDiv w:val="1"/>
      <w:marLeft w:val="0"/>
      <w:marRight w:val="0"/>
      <w:marTop w:val="0"/>
      <w:marBottom w:val="0"/>
      <w:divBdr>
        <w:top w:val="none" w:sz="0" w:space="0" w:color="auto"/>
        <w:left w:val="none" w:sz="0" w:space="0" w:color="auto"/>
        <w:bottom w:val="none" w:sz="0" w:space="0" w:color="auto"/>
        <w:right w:val="none" w:sz="0" w:space="0" w:color="auto"/>
      </w:divBdr>
    </w:div>
    <w:div w:id="1867671294">
      <w:bodyDiv w:val="1"/>
      <w:marLeft w:val="0"/>
      <w:marRight w:val="0"/>
      <w:marTop w:val="0"/>
      <w:marBottom w:val="0"/>
      <w:divBdr>
        <w:top w:val="none" w:sz="0" w:space="0" w:color="auto"/>
        <w:left w:val="none" w:sz="0" w:space="0" w:color="auto"/>
        <w:bottom w:val="none" w:sz="0" w:space="0" w:color="auto"/>
        <w:right w:val="none" w:sz="0" w:space="0" w:color="auto"/>
      </w:divBdr>
    </w:div>
    <w:div w:id="1881671111">
      <w:bodyDiv w:val="1"/>
      <w:marLeft w:val="0"/>
      <w:marRight w:val="0"/>
      <w:marTop w:val="0"/>
      <w:marBottom w:val="0"/>
      <w:divBdr>
        <w:top w:val="none" w:sz="0" w:space="0" w:color="auto"/>
        <w:left w:val="none" w:sz="0" w:space="0" w:color="auto"/>
        <w:bottom w:val="none" w:sz="0" w:space="0" w:color="auto"/>
        <w:right w:val="none" w:sz="0" w:space="0" w:color="auto"/>
      </w:divBdr>
    </w:div>
    <w:div w:id="1888956695">
      <w:bodyDiv w:val="1"/>
      <w:marLeft w:val="0"/>
      <w:marRight w:val="0"/>
      <w:marTop w:val="0"/>
      <w:marBottom w:val="0"/>
      <w:divBdr>
        <w:top w:val="none" w:sz="0" w:space="0" w:color="auto"/>
        <w:left w:val="none" w:sz="0" w:space="0" w:color="auto"/>
        <w:bottom w:val="none" w:sz="0" w:space="0" w:color="auto"/>
        <w:right w:val="none" w:sz="0" w:space="0" w:color="auto"/>
      </w:divBdr>
    </w:div>
    <w:div w:id="1901749126">
      <w:bodyDiv w:val="1"/>
      <w:marLeft w:val="0"/>
      <w:marRight w:val="0"/>
      <w:marTop w:val="0"/>
      <w:marBottom w:val="0"/>
      <w:divBdr>
        <w:top w:val="none" w:sz="0" w:space="0" w:color="auto"/>
        <w:left w:val="none" w:sz="0" w:space="0" w:color="auto"/>
        <w:bottom w:val="none" w:sz="0" w:space="0" w:color="auto"/>
        <w:right w:val="none" w:sz="0" w:space="0" w:color="auto"/>
      </w:divBdr>
    </w:div>
    <w:div w:id="1910268478">
      <w:bodyDiv w:val="1"/>
      <w:marLeft w:val="0"/>
      <w:marRight w:val="0"/>
      <w:marTop w:val="0"/>
      <w:marBottom w:val="0"/>
      <w:divBdr>
        <w:top w:val="none" w:sz="0" w:space="0" w:color="auto"/>
        <w:left w:val="none" w:sz="0" w:space="0" w:color="auto"/>
        <w:bottom w:val="none" w:sz="0" w:space="0" w:color="auto"/>
        <w:right w:val="none" w:sz="0" w:space="0" w:color="auto"/>
      </w:divBdr>
    </w:div>
    <w:div w:id="1917470153">
      <w:bodyDiv w:val="1"/>
      <w:marLeft w:val="0"/>
      <w:marRight w:val="0"/>
      <w:marTop w:val="0"/>
      <w:marBottom w:val="0"/>
      <w:divBdr>
        <w:top w:val="none" w:sz="0" w:space="0" w:color="auto"/>
        <w:left w:val="none" w:sz="0" w:space="0" w:color="auto"/>
        <w:bottom w:val="none" w:sz="0" w:space="0" w:color="auto"/>
        <w:right w:val="none" w:sz="0" w:space="0" w:color="auto"/>
      </w:divBdr>
    </w:div>
    <w:div w:id="1936547912">
      <w:bodyDiv w:val="1"/>
      <w:marLeft w:val="0"/>
      <w:marRight w:val="0"/>
      <w:marTop w:val="0"/>
      <w:marBottom w:val="0"/>
      <w:divBdr>
        <w:top w:val="none" w:sz="0" w:space="0" w:color="auto"/>
        <w:left w:val="none" w:sz="0" w:space="0" w:color="auto"/>
        <w:bottom w:val="none" w:sz="0" w:space="0" w:color="auto"/>
        <w:right w:val="none" w:sz="0" w:space="0" w:color="auto"/>
      </w:divBdr>
    </w:div>
    <w:div w:id="1967272644">
      <w:bodyDiv w:val="1"/>
      <w:marLeft w:val="0"/>
      <w:marRight w:val="0"/>
      <w:marTop w:val="0"/>
      <w:marBottom w:val="0"/>
      <w:divBdr>
        <w:top w:val="none" w:sz="0" w:space="0" w:color="auto"/>
        <w:left w:val="none" w:sz="0" w:space="0" w:color="auto"/>
        <w:bottom w:val="none" w:sz="0" w:space="0" w:color="auto"/>
        <w:right w:val="none" w:sz="0" w:space="0" w:color="auto"/>
      </w:divBdr>
    </w:div>
    <w:div w:id="1975983660">
      <w:bodyDiv w:val="1"/>
      <w:marLeft w:val="0"/>
      <w:marRight w:val="0"/>
      <w:marTop w:val="0"/>
      <w:marBottom w:val="0"/>
      <w:divBdr>
        <w:top w:val="none" w:sz="0" w:space="0" w:color="auto"/>
        <w:left w:val="none" w:sz="0" w:space="0" w:color="auto"/>
        <w:bottom w:val="none" w:sz="0" w:space="0" w:color="auto"/>
        <w:right w:val="none" w:sz="0" w:space="0" w:color="auto"/>
      </w:divBdr>
    </w:div>
    <w:div w:id="1977639946">
      <w:bodyDiv w:val="1"/>
      <w:marLeft w:val="0"/>
      <w:marRight w:val="0"/>
      <w:marTop w:val="0"/>
      <w:marBottom w:val="0"/>
      <w:divBdr>
        <w:top w:val="none" w:sz="0" w:space="0" w:color="auto"/>
        <w:left w:val="none" w:sz="0" w:space="0" w:color="auto"/>
        <w:bottom w:val="none" w:sz="0" w:space="0" w:color="auto"/>
        <w:right w:val="none" w:sz="0" w:space="0" w:color="auto"/>
      </w:divBdr>
    </w:div>
    <w:div w:id="2016417279">
      <w:bodyDiv w:val="1"/>
      <w:marLeft w:val="0"/>
      <w:marRight w:val="0"/>
      <w:marTop w:val="0"/>
      <w:marBottom w:val="0"/>
      <w:divBdr>
        <w:top w:val="none" w:sz="0" w:space="0" w:color="auto"/>
        <w:left w:val="none" w:sz="0" w:space="0" w:color="auto"/>
        <w:bottom w:val="none" w:sz="0" w:space="0" w:color="auto"/>
        <w:right w:val="none" w:sz="0" w:space="0" w:color="auto"/>
      </w:divBdr>
    </w:div>
    <w:div w:id="2020540485">
      <w:bodyDiv w:val="1"/>
      <w:marLeft w:val="0"/>
      <w:marRight w:val="0"/>
      <w:marTop w:val="0"/>
      <w:marBottom w:val="0"/>
      <w:divBdr>
        <w:top w:val="none" w:sz="0" w:space="0" w:color="auto"/>
        <w:left w:val="none" w:sz="0" w:space="0" w:color="auto"/>
        <w:bottom w:val="none" w:sz="0" w:space="0" w:color="auto"/>
        <w:right w:val="none" w:sz="0" w:space="0" w:color="auto"/>
      </w:divBdr>
    </w:div>
    <w:div w:id="2032562862">
      <w:bodyDiv w:val="1"/>
      <w:marLeft w:val="0"/>
      <w:marRight w:val="0"/>
      <w:marTop w:val="0"/>
      <w:marBottom w:val="0"/>
      <w:divBdr>
        <w:top w:val="none" w:sz="0" w:space="0" w:color="auto"/>
        <w:left w:val="none" w:sz="0" w:space="0" w:color="auto"/>
        <w:bottom w:val="none" w:sz="0" w:space="0" w:color="auto"/>
        <w:right w:val="none" w:sz="0" w:space="0" w:color="auto"/>
      </w:divBdr>
    </w:div>
    <w:div w:id="2041011085">
      <w:bodyDiv w:val="1"/>
      <w:marLeft w:val="0"/>
      <w:marRight w:val="0"/>
      <w:marTop w:val="0"/>
      <w:marBottom w:val="0"/>
      <w:divBdr>
        <w:top w:val="none" w:sz="0" w:space="0" w:color="auto"/>
        <w:left w:val="none" w:sz="0" w:space="0" w:color="auto"/>
        <w:bottom w:val="none" w:sz="0" w:space="0" w:color="auto"/>
        <w:right w:val="none" w:sz="0" w:space="0" w:color="auto"/>
      </w:divBdr>
    </w:div>
    <w:div w:id="2050103907">
      <w:bodyDiv w:val="1"/>
      <w:marLeft w:val="0"/>
      <w:marRight w:val="0"/>
      <w:marTop w:val="0"/>
      <w:marBottom w:val="0"/>
      <w:divBdr>
        <w:top w:val="none" w:sz="0" w:space="0" w:color="auto"/>
        <w:left w:val="none" w:sz="0" w:space="0" w:color="auto"/>
        <w:bottom w:val="none" w:sz="0" w:space="0" w:color="auto"/>
        <w:right w:val="none" w:sz="0" w:space="0" w:color="auto"/>
      </w:divBdr>
    </w:div>
    <w:div w:id="2058430965">
      <w:bodyDiv w:val="1"/>
      <w:marLeft w:val="0"/>
      <w:marRight w:val="0"/>
      <w:marTop w:val="0"/>
      <w:marBottom w:val="0"/>
      <w:divBdr>
        <w:top w:val="none" w:sz="0" w:space="0" w:color="auto"/>
        <w:left w:val="none" w:sz="0" w:space="0" w:color="auto"/>
        <w:bottom w:val="none" w:sz="0" w:space="0" w:color="auto"/>
        <w:right w:val="none" w:sz="0" w:space="0" w:color="auto"/>
      </w:divBdr>
    </w:div>
    <w:div w:id="2062944634">
      <w:bodyDiv w:val="1"/>
      <w:marLeft w:val="0"/>
      <w:marRight w:val="0"/>
      <w:marTop w:val="0"/>
      <w:marBottom w:val="0"/>
      <w:divBdr>
        <w:top w:val="none" w:sz="0" w:space="0" w:color="auto"/>
        <w:left w:val="none" w:sz="0" w:space="0" w:color="auto"/>
        <w:bottom w:val="none" w:sz="0" w:space="0" w:color="auto"/>
        <w:right w:val="none" w:sz="0" w:space="0" w:color="auto"/>
      </w:divBdr>
    </w:div>
    <w:div w:id="2064866659">
      <w:bodyDiv w:val="1"/>
      <w:marLeft w:val="0"/>
      <w:marRight w:val="0"/>
      <w:marTop w:val="0"/>
      <w:marBottom w:val="0"/>
      <w:divBdr>
        <w:top w:val="none" w:sz="0" w:space="0" w:color="auto"/>
        <w:left w:val="none" w:sz="0" w:space="0" w:color="auto"/>
        <w:bottom w:val="none" w:sz="0" w:space="0" w:color="auto"/>
        <w:right w:val="none" w:sz="0" w:space="0" w:color="auto"/>
      </w:divBdr>
    </w:div>
    <w:div w:id="2070422285">
      <w:bodyDiv w:val="1"/>
      <w:marLeft w:val="0"/>
      <w:marRight w:val="0"/>
      <w:marTop w:val="0"/>
      <w:marBottom w:val="0"/>
      <w:divBdr>
        <w:top w:val="none" w:sz="0" w:space="0" w:color="auto"/>
        <w:left w:val="none" w:sz="0" w:space="0" w:color="auto"/>
        <w:bottom w:val="none" w:sz="0" w:space="0" w:color="auto"/>
        <w:right w:val="none" w:sz="0" w:space="0" w:color="auto"/>
      </w:divBdr>
    </w:div>
    <w:div w:id="2074739032">
      <w:bodyDiv w:val="1"/>
      <w:marLeft w:val="0"/>
      <w:marRight w:val="0"/>
      <w:marTop w:val="0"/>
      <w:marBottom w:val="0"/>
      <w:divBdr>
        <w:top w:val="none" w:sz="0" w:space="0" w:color="auto"/>
        <w:left w:val="none" w:sz="0" w:space="0" w:color="auto"/>
        <w:bottom w:val="none" w:sz="0" w:space="0" w:color="auto"/>
        <w:right w:val="none" w:sz="0" w:space="0" w:color="auto"/>
      </w:divBdr>
    </w:div>
    <w:div w:id="2088648706">
      <w:bodyDiv w:val="1"/>
      <w:marLeft w:val="0"/>
      <w:marRight w:val="0"/>
      <w:marTop w:val="0"/>
      <w:marBottom w:val="0"/>
      <w:divBdr>
        <w:top w:val="none" w:sz="0" w:space="0" w:color="auto"/>
        <w:left w:val="none" w:sz="0" w:space="0" w:color="auto"/>
        <w:bottom w:val="none" w:sz="0" w:space="0" w:color="auto"/>
        <w:right w:val="none" w:sz="0" w:space="0" w:color="auto"/>
      </w:divBdr>
    </w:div>
    <w:div w:id="2104910670">
      <w:bodyDiv w:val="1"/>
      <w:marLeft w:val="0"/>
      <w:marRight w:val="0"/>
      <w:marTop w:val="0"/>
      <w:marBottom w:val="0"/>
      <w:divBdr>
        <w:top w:val="none" w:sz="0" w:space="0" w:color="auto"/>
        <w:left w:val="none" w:sz="0" w:space="0" w:color="auto"/>
        <w:bottom w:val="none" w:sz="0" w:space="0" w:color="auto"/>
        <w:right w:val="none" w:sz="0" w:space="0" w:color="auto"/>
      </w:divBdr>
    </w:div>
    <w:div w:id="2113283678">
      <w:bodyDiv w:val="1"/>
      <w:marLeft w:val="0"/>
      <w:marRight w:val="0"/>
      <w:marTop w:val="0"/>
      <w:marBottom w:val="0"/>
      <w:divBdr>
        <w:top w:val="none" w:sz="0" w:space="0" w:color="auto"/>
        <w:left w:val="none" w:sz="0" w:space="0" w:color="auto"/>
        <w:bottom w:val="none" w:sz="0" w:space="0" w:color="auto"/>
        <w:right w:val="none" w:sz="0" w:space="0" w:color="auto"/>
      </w:divBdr>
    </w:div>
    <w:div w:id="2121097905">
      <w:bodyDiv w:val="1"/>
      <w:marLeft w:val="0"/>
      <w:marRight w:val="0"/>
      <w:marTop w:val="0"/>
      <w:marBottom w:val="0"/>
      <w:divBdr>
        <w:top w:val="none" w:sz="0" w:space="0" w:color="auto"/>
        <w:left w:val="none" w:sz="0" w:space="0" w:color="auto"/>
        <w:bottom w:val="none" w:sz="0" w:space="0" w:color="auto"/>
        <w:right w:val="none" w:sz="0" w:space="0" w:color="auto"/>
      </w:divBdr>
    </w:div>
    <w:div w:id="2125346399">
      <w:bodyDiv w:val="1"/>
      <w:marLeft w:val="0"/>
      <w:marRight w:val="0"/>
      <w:marTop w:val="0"/>
      <w:marBottom w:val="0"/>
      <w:divBdr>
        <w:top w:val="none" w:sz="0" w:space="0" w:color="auto"/>
        <w:left w:val="none" w:sz="0" w:space="0" w:color="auto"/>
        <w:bottom w:val="none" w:sz="0" w:space="0" w:color="auto"/>
        <w:right w:val="none" w:sz="0" w:space="0" w:color="auto"/>
      </w:divBdr>
    </w:div>
    <w:div w:id="2145149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image" Target="media/image1.png"/><Relationship Id="rId21" Type="http://schemas.openxmlformats.org/officeDocument/2006/relationships/footer" Target="footer1.xml"/><Relationship Id="rId22" Type="http://schemas.openxmlformats.org/officeDocument/2006/relationships/printerSettings" Target="printerSettings/printerSettings1.bin"/><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numbering" Target="numbering.xml"/><Relationship Id="rId14" Type="http://schemas.openxmlformats.org/officeDocument/2006/relationships/styles" Target="styles.xml"/><Relationship Id="rId15" Type="http://schemas.microsoft.com/office/2007/relationships/stylesWithEffects" Target="stylesWithEffects.xml"/><Relationship Id="rId16" Type="http://schemas.openxmlformats.org/officeDocument/2006/relationships/settings" Target="settings.xml"/><Relationship Id="rId17" Type="http://schemas.openxmlformats.org/officeDocument/2006/relationships/webSettings" Target="webSettings.xml"/><Relationship Id="rId18" Type="http://schemas.openxmlformats.org/officeDocument/2006/relationships/footnotes" Target="footnotes.xml"/><Relationship Id="rId19"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6E8E-8344-2846-B5FD-C5B79A7FE6B6}">
  <ds:schemaRefs>
    <ds:schemaRef ds:uri="http://schemas.openxmlformats.org/officeDocument/2006/bibliography"/>
  </ds:schemaRefs>
</ds:datastoreItem>
</file>

<file path=customXml/itemProps10.xml><?xml version="1.0" encoding="utf-8"?>
<ds:datastoreItem xmlns:ds="http://schemas.openxmlformats.org/officeDocument/2006/customXml" ds:itemID="{D5B3B7D2-F358-CB46-B8A7-6B494F4C2C27}">
  <ds:schemaRefs>
    <ds:schemaRef ds:uri="http://schemas.openxmlformats.org/officeDocument/2006/bibliography"/>
  </ds:schemaRefs>
</ds:datastoreItem>
</file>

<file path=customXml/itemProps11.xml><?xml version="1.0" encoding="utf-8"?>
<ds:datastoreItem xmlns:ds="http://schemas.openxmlformats.org/officeDocument/2006/customXml" ds:itemID="{B878E6FB-9813-534A-AB11-A5DE6A0F1477}">
  <ds:schemaRefs>
    <ds:schemaRef ds:uri="http://schemas.openxmlformats.org/officeDocument/2006/bibliography"/>
  </ds:schemaRefs>
</ds:datastoreItem>
</file>

<file path=customXml/itemProps12.xml><?xml version="1.0" encoding="utf-8"?>
<ds:datastoreItem xmlns:ds="http://schemas.openxmlformats.org/officeDocument/2006/customXml" ds:itemID="{A0264221-B4A7-C14E-84F0-011F8411F555}">
  <ds:schemaRefs>
    <ds:schemaRef ds:uri="http://schemas.openxmlformats.org/officeDocument/2006/bibliography"/>
  </ds:schemaRefs>
</ds:datastoreItem>
</file>

<file path=customXml/itemProps2.xml><?xml version="1.0" encoding="utf-8"?>
<ds:datastoreItem xmlns:ds="http://schemas.openxmlformats.org/officeDocument/2006/customXml" ds:itemID="{B78BB131-5EA8-894D-9564-666666AFF9C2}">
  <ds:schemaRefs>
    <ds:schemaRef ds:uri="http://schemas.openxmlformats.org/officeDocument/2006/bibliography"/>
  </ds:schemaRefs>
</ds:datastoreItem>
</file>

<file path=customXml/itemProps3.xml><?xml version="1.0" encoding="utf-8"?>
<ds:datastoreItem xmlns:ds="http://schemas.openxmlformats.org/officeDocument/2006/customXml" ds:itemID="{3D3BB6CF-5217-4940-A6B9-63A5B8C98283}">
  <ds:schemaRefs>
    <ds:schemaRef ds:uri="http://schemas.openxmlformats.org/officeDocument/2006/bibliography"/>
  </ds:schemaRefs>
</ds:datastoreItem>
</file>

<file path=customXml/itemProps4.xml><?xml version="1.0" encoding="utf-8"?>
<ds:datastoreItem xmlns:ds="http://schemas.openxmlformats.org/officeDocument/2006/customXml" ds:itemID="{2D699BE8-5A91-FF4D-9544-0CB7B6211272}">
  <ds:schemaRefs>
    <ds:schemaRef ds:uri="http://schemas.openxmlformats.org/officeDocument/2006/bibliography"/>
  </ds:schemaRefs>
</ds:datastoreItem>
</file>

<file path=customXml/itemProps5.xml><?xml version="1.0" encoding="utf-8"?>
<ds:datastoreItem xmlns:ds="http://schemas.openxmlformats.org/officeDocument/2006/customXml" ds:itemID="{C60C74B7-9B68-F348-A053-0E686885A822}">
  <ds:schemaRefs>
    <ds:schemaRef ds:uri="http://schemas.openxmlformats.org/officeDocument/2006/bibliography"/>
  </ds:schemaRefs>
</ds:datastoreItem>
</file>

<file path=customXml/itemProps6.xml><?xml version="1.0" encoding="utf-8"?>
<ds:datastoreItem xmlns:ds="http://schemas.openxmlformats.org/officeDocument/2006/customXml" ds:itemID="{E6892A36-304A-2745-BCCE-53495E69D754}">
  <ds:schemaRefs>
    <ds:schemaRef ds:uri="http://schemas.openxmlformats.org/officeDocument/2006/bibliography"/>
  </ds:schemaRefs>
</ds:datastoreItem>
</file>

<file path=customXml/itemProps7.xml><?xml version="1.0" encoding="utf-8"?>
<ds:datastoreItem xmlns:ds="http://schemas.openxmlformats.org/officeDocument/2006/customXml" ds:itemID="{B2E89F71-AC4E-0147-A78F-ABCA4A68C0FE}">
  <ds:schemaRefs>
    <ds:schemaRef ds:uri="http://schemas.openxmlformats.org/officeDocument/2006/bibliography"/>
  </ds:schemaRefs>
</ds:datastoreItem>
</file>

<file path=customXml/itemProps8.xml><?xml version="1.0" encoding="utf-8"?>
<ds:datastoreItem xmlns:ds="http://schemas.openxmlformats.org/officeDocument/2006/customXml" ds:itemID="{B3899EEB-4304-AB40-9EBC-5D3B43F73C05}">
  <ds:schemaRefs>
    <ds:schemaRef ds:uri="http://schemas.openxmlformats.org/officeDocument/2006/bibliography"/>
  </ds:schemaRefs>
</ds:datastoreItem>
</file>

<file path=customXml/itemProps9.xml><?xml version="1.0" encoding="utf-8"?>
<ds:datastoreItem xmlns:ds="http://schemas.openxmlformats.org/officeDocument/2006/customXml" ds:itemID="{CB13AD51-83B4-CB4D-852F-EA8F8528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147</Pages>
  <Words>34534</Words>
  <Characters>196847</Characters>
  <Application>Microsoft Macintosh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230920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WVDE User</dc:creator>
  <cp:lastModifiedBy>Karen Erickson</cp:lastModifiedBy>
  <cp:revision>2</cp:revision>
  <cp:lastPrinted>2013-07-01T19:35:00Z</cp:lastPrinted>
  <dcterms:created xsi:type="dcterms:W3CDTF">2013-07-01T19:44:00Z</dcterms:created>
  <dcterms:modified xsi:type="dcterms:W3CDTF">2013-07-01T19:44:00Z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