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9621" w14:textId="60046465" w:rsidR="007B532F" w:rsidRPr="00BD5CFF" w:rsidRDefault="00AC4DF5" w:rsidP="00C90051">
      <w:pPr>
        <w:pStyle w:val="Title"/>
      </w:pPr>
      <w:r>
        <w:t>District</w:t>
      </w:r>
      <w:r w:rsidR="007B532F" w:rsidRPr="00BD5CFF">
        <w:t xml:space="preserve"> Compliance Plan for</w:t>
      </w:r>
      <w:r w:rsidR="00606770">
        <w:t xml:space="preserve"> </w:t>
      </w:r>
      <w:r w:rsidR="00606770" w:rsidRPr="00606770">
        <w:rPr>
          <w:rFonts w:cs="Arial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="00606770" w:rsidRPr="00606770">
        <w:rPr>
          <w:rFonts w:cs="Arial"/>
          <w:u w:val="single"/>
        </w:rPr>
        <w:instrText xml:space="preserve"> FORMTEXT </w:instrText>
      </w:r>
      <w:r w:rsidR="00606770" w:rsidRPr="00606770">
        <w:rPr>
          <w:rFonts w:cs="Arial"/>
          <w:u w:val="single"/>
        </w:rPr>
      </w:r>
      <w:r w:rsidR="00606770" w:rsidRPr="00606770">
        <w:rPr>
          <w:rFonts w:cs="Arial"/>
          <w:u w:val="single"/>
        </w:rPr>
        <w:fldChar w:fldCharType="separate"/>
      </w:r>
      <w:r w:rsidR="00606770" w:rsidRPr="00606770">
        <w:rPr>
          <w:rFonts w:cs="Arial"/>
          <w:noProof/>
          <w:u w:val="single"/>
        </w:rPr>
        <w:t>District Name</w:t>
      </w:r>
      <w:r w:rsidR="00606770" w:rsidRPr="00606770">
        <w:rPr>
          <w:rFonts w:cs="Arial"/>
          <w:u w:val="single"/>
        </w:rPr>
        <w:fldChar w:fldCharType="end"/>
      </w:r>
    </w:p>
    <w:p w14:paraId="703C2CD6" w14:textId="44B0D988" w:rsidR="009E3C56" w:rsidRPr="00AB082C" w:rsidRDefault="009E3C56" w:rsidP="009E3C56">
      <w:pPr>
        <w:pStyle w:val="Subtitl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030"/>
          <w:tab w:val="right" w:pos="14940"/>
        </w:tabs>
        <w:spacing w:before="120" w:after="120"/>
        <w:ind w:left="0"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District Code:  </w:t>
      </w:r>
      <w:r w:rsidRPr="00D43550">
        <w:rPr>
          <w:rFonts w:cs="Arial"/>
          <w:b w:val="0"/>
          <w:sz w:val="22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D43550">
        <w:rPr>
          <w:rFonts w:cs="Arial"/>
          <w:b w:val="0"/>
          <w:sz w:val="22"/>
          <w:szCs w:val="22"/>
          <w:u w:val="single"/>
        </w:rPr>
        <w:instrText xml:space="preserve"> FORMTEXT </w:instrText>
      </w:r>
      <w:r w:rsidRPr="00D43550">
        <w:rPr>
          <w:rFonts w:cs="Arial"/>
          <w:b w:val="0"/>
          <w:sz w:val="22"/>
          <w:szCs w:val="22"/>
          <w:u w:val="single"/>
        </w:rPr>
      </w:r>
      <w:r w:rsidRPr="00D43550">
        <w:rPr>
          <w:rFonts w:cs="Arial"/>
          <w:b w:val="0"/>
          <w:sz w:val="22"/>
          <w:szCs w:val="22"/>
          <w:u w:val="single"/>
        </w:rPr>
        <w:fldChar w:fldCharType="separate"/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sz w:val="22"/>
          <w:szCs w:val="22"/>
          <w:u w:val="single"/>
        </w:rPr>
        <w:fldChar w:fldCharType="end"/>
      </w:r>
      <w:r>
        <w:rPr>
          <w:rFonts w:cs="Arial"/>
          <w:b w:val="0"/>
          <w:sz w:val="22"/>
          <w:szCs w:val="22"/>
        </w:rPr>
        <w:tab/>
      </w:r>
      <w:r>
        <w:rPr>
          <w:sz w:val="22"/>
          <w:szCs w:val="22"/>
        </w:rPr>
        <w:t xml:space="preserve">On Site Review Date:  </w:t>
      </w:r>
      <w:r w:rsidRPr="00D43550">
        <w:rPr>
          <w:rFonts w:cs="Arial"/>
          <w:b w:val="0"/>
          <w:sz w:val="22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D43550">
        <w:rPr>
          <w:rFonts w:cs="Arial"/>
          <w:b w:val="0"/>
          <w:sz w:val="22"/>
          <w:szCs w:val="22"/>
          <w:u w:val="single"/>
        </w:rPr>
        <w:instrText xml:space="preserve"> FORMTEXT </w:instrText>
      </w:r>
      <w:r w:rsidRPr="00D43550">
        <w:rPr>
          <w:rFonts w:cs="Arial"/>
          <w:b w:val="0"/>
          <w:sz w:val="22"/>
          <w:szCs w:val="22"/>
          <w:u w:val="single"/>
        </w:rPr>
      </w:r>
      <w:r w:rsidRPr="00D43550">
        <w:rPr>
          <w:rFonts w:cs="Arial"/>
          <w:b w:val="0"/>
          <w:sz w:val="22"/>
          <w:szCs w:val="22"/>
          <w:u w:val="single"/>
        </w:rPr>
        <w:fldChar w:fldCharType="separate"/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Pr="00D43550">
        <w:rPr>
          <w:rFonts w:cs="Arial"/>
          <w:b w:val="0"/>
          <w:sz w:val="22"/>
          <w:szCs w:val="22"/>
          <w:u w:val="single"/>
        </w:rPr>
        <w:fldChar w:fldCharType="end"/>
      </w:r>
    </w:p>
    <w:p w14:paraId="6D626CD1" w14:textId="77777777" w:rsidR="00FB1E64" w:rsidRPr="00D43550" w:rsidRDefault="007B532F" w:rsidP="00840644">
      <w:pPr>
        <w:pStyle w:val="Subtitl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030"/>
        </w:tabs>
        <w:spacing w:before="120" w:after="120"/>
        <w:ind w:left="0" w:firstLine="0"/>
        <w:rPr>
          <w:b w:val="0"/>
          <w:sz w:val="22"/>
          <w:szCs w:val="22"/>
        </w:rPr>
      </w:pPr>
      <w:r>
        <w:rPr>
          <w:sz w:val="22"/>
          <w:szCs w:val="22"/>
        </w:rPr>
        <w:t>School Name(s):</w:t>
      </w:r>
      <w:r w:rsidR="00D435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bookmarkStart w:id="0" w:name="_Hlk521073814"/>
      <w:r w:rsidR="00D43550" w:rsidRPr="00D43550">
        <w:rPr>
          <w:rFonts w:cs="Arial"/>
          <w:b w:val="0"/>
          <w:sz w:val="22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="00D43550" w:rsidRPr="00D43550">
        <w:rPr>
          <w:rFonts w:cs="Arial"/>
          <w:b w:val="0"/>
          <w:sz w:val="22"/>
          <w:szCs w:val="22"/>
          <w:u w:val="single"/>
        </w:rPr>
        <w:instrText xml:space="preserve"> FORMTEXT </w:instrText>
      </w:r>
      <w:r w:rsidR="00D43550" w:rsidRPr="00D43550">
        <w:rPr>
          <w:rFonts w:cs="Arial"/>
          <w:b w:val="0"/>
          <w:sz w:val="22"/>
          <w:szCs w:val="22"/>
          <w:u w:val="single"/>
        </w:rPr>
      </w:r>
      <w:r w:rsidR="00D43550" w:rsidRPr="00D43550">
        <w:rPr>
          <w:rFonts w:cs="Arial"/>
          <w:b w:val="0"/>
          <w:sz w:val="22"/>
          <w:szCs w:val="22"/>
          <w:u w:val="single"/>
        </w:rPr>
        <w:fldChar w:fldCharType="separate"/>
      </w:r>
      <w:r w:rsidR="00D43550"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="00D43550"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="00D43550"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="00D43550"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="00D43550" w:rsidRPr="00D43550">
        <w:rPr>
          <w:rFonts w:cs="Arial"/>
          <w:b w:val="0"/>
          <w:noProof/>
          <w:sz w:val="22"/>
          <w:szCs w:val="22"/>
          <w:u w:val="single"/>
        </w:rPr>
        <w:t> </w:t>
      </w:r>
      <w:r w:rsidR="00D43550" w:rsidRPr="00D43550">
        <w:rPr>
          <w:rFonts w:cs="Arial"/>
          <w:b w:val="0"/>
          <w:sz w:val="22"/>
          <w:szCs w:val="22"/>
          <w:u w:val="single"/>
        </w:rPr>
        <w:fldChar w:fldCharType="end"/>
      </w:r>
      <w:bookmarkEnd w:id="0"/>
    </w:p>
    <w:p w14:paraId="061A4042" w14:textId="5D46691B" w:rsidR="00B7682F" w:rsidRDefault="00D92803" w:rsidP="00AB082C">
      <w:pPr>
        <w:pStyle w:val="Subtitl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030"/>
          <w:tab w:val="left" w:pos="8730"/>
        </w:tabs>
        <w:spacing w:after="360"/>
        <w:ind w:left="0" w:firstLine="0"/>
        <w:jc w:val="center"/>
        <w:rPr>
          <w:b w:val="0"/>
          <w:i/>
          <w:sz w:val="22"/>
          <w:szCs w:val="22"/>
        </w:rPr>
      </w:pPr>
      <w:r w:rsidRPr="00A96CE1">
        <w:rPr>
          <w:b w:val="0"/>
          <w:i/>
          <w:sz w:val="22"/>
          <w:szCs w:val="22"/>
          <w:highlight w:val="lightGray"/>
        </w:rPr>
        <w:t>The examples provided are not inclusive of all possible evidence that a</w:t>
      </w:r>
      <w:r w:rsidR="00281FAB">
        <w:rPr>
          <w:b w:val="0"/>
          <w:i/>
          <w:sz w:val="22"/>
          <w:szCs w:val="22"/>
          <w:highlight w:val="lightGray"/>
        </w:rPr>
        <w:t xml:space="preserve"> Local Educational Agency (</w:t>
      </w:r>
      <w:r w:rsidR="00AC4DF5">
        <w:rPr>
          <w:b w:val="0"/>
          <w:i/>
          <w:sz w:val="22"/>
          <w:szCs w:val="22"/>
          <w:highlight w:val="lightGray"/>
        </w:rPr>
        <w:t>LEA</w:t>
      </w:r>
      <w:r w:rsidR="00281FAB">
        <w:rPr>
          <w:b w:val="0"/>
          <w:i/>
          <w:sz w:val="22"/>
          <w:szCs w:val="22"/>
          <w:highlight w:val="lightGray"/>
        </w:rPr>
        <w:t>)</w:t>
      </w:r>
      <w:r w:rsidRPr="00A96CE1">
        <w:rPr>
          <w:b w:val="0"/>
          <w:i/>
          <w:sz w:val="22"/>
          <w:szCs w:val="22"/>
          <w:highlight w:val="lightGray"/>
        </w:rPr>
        <w:t xml:space="preserve"> may use to demonst</w:t>
      </w:r>
      <w:r w:rsidR="00A97E85">
        <w:rPr>
          <w:b w:val="0"/>
          <w:i/>
          <w:sz w:val="22"/>
          <w:szCs w:val="22"/>
          <w:highlight w:val="lightGray"/>
        </w:rPr>
        <w:t xml:space="preserve">rate compliance with the </w:t>
      </w:r>
      <w:r w:rsidR="001A545A" w:rsidRPr="00A97E85">
        <w:rPr>
          <w:b w:val="0"/>
          <w:i/>
          <w:sz w:val="22"/>
          <w:szCs w:val="22"/>
          <w:highlight w:val="lightGray"/>
        </w:rPr>
        <w:t>required changes</w:t>
      </w:r>
      <w:r w:rsidR="003905B3">
        <w:rPr>
          <w:b w:val="0"/>
          <w:i/>
          <w:sz w:val="22"/>
          <w:szCs w:val="22"/>
          <w:highlight w:val="lightGray"/>
        </w:rPr>
        <w:t>.</w:t>
      </w:r>
      <w:r w:rsidRPr="00A96CE1">
        <w:rPr>
          <w:b w:val="0"/>
          <w:i/>
          <w:sz w:val="22"/>
          <w:szCs w:val="22"/>
          <w:highlight w:val="lightGray"/>
        </w:rPr>
        <w:t xml:space="preserve">  Use this document in conjunction with the MDE document titled “</w:t>
      </w:r>
      <w:r w:rsidR="00C8345B">
        <w:rPr>
          <w:b w:val="0"/>
          <w:i/>
          <w:sz w:val="22"/>
          <w:szCs w:val="22"/>
          <w:highlight w:val="lightGray"/>
        </w:rPr>
        <w:t>District</w:t>
      </w:r>
      <w:r w:rsidRPr="00A96CE1">
        <w:rPr>
          <w:b w:val="0"/>
          <w:i/>
          <w:sz w:val="22"/>
          <w:szCs w:val="22"/>
          <w:highlight w:val="lightGray"/>
        </w:rPr>
        <w:t xml:space="preserve"> Study Guide </w:t>
      </w:r>
      <w:r w:rsidR="000F5282">
        <w:rPr>
          <w:b w:val="0"/>
          <w:i/>
          <w:sz w:val="22"/>
          <w:szCs w:val="22"/>
          <w:highlight w:val="lightGray"/>
        </w:rPr>
        <w:t>w</w:t>
      </w:r>
      <w:r w:rsidRPr="00A96CE1">
        <w:rPr>
          <w:b w:val="0"/>
          <w:i/>
          <w:sz w:val="22"/>
          <w:szCs w:val="22"/>
          <w:highlight w:val="lightGray"/>
        </w:rPr>
        <w:t xml:space="preserve">ith </w:t>
      </w:r>
      <w:r w:rsidR="00783397">
        <w:rPr>
          <w:b w:val="0"/>
          <w:i/>
          <w:sz w:val="22"/>
          <w:szCs w:val="22"/>
          <w:highlight w:val="lightGray"/>
        </w:rPr>
        <w:t>Evidence and Explanation</w:t>
      </w:r>
      <w:r w:rsidR="00771AF9" w:rsidRPr="00A96CE1">
        <w:rPr>
          <w:b w:val="0"/>
          <w:i/>
          <w:sz w:val="22"/>
          <w:szCs w:val="22"/>
          <w:highlight w:val="lightGray"/>
        </w:rPr>
        <w:t>”</w:t>
      </w:r>
      <w:r w:rsidRPr="00A96CE1">
        <w:rPr>
          <w:b w:val="0"/>
          <w:i/>
          <w:sz w:val="22"/>
          <w:szCs w:val="22"/>
          <w:highlight w:val="lightGray"/>
        </w:rPr>
        <w:t xml:space="preserve">. </w:t>
      </w:r>
      <w:r w:rsidR="00281FAB">
        <w:rPr>
          <w:b w:val="0"/>
          <w:i/>
          <w:sz w:val="22"/>
          <w:szCs w:val="22"/>
          <w:highlight w:val="lightGray"/>
        </w:rPr>
        <w:t xml:space="preserve"> </w:t>
      </w:r>
      <w:r w:rsidRPr="00A96CE1">
        <w:rPr>
          <w:b w:val="0"/>
          <w:i/>
          <w:sz w:val="22"/>
          <w:szCs w:val="22"/>
          <w:highlight w:val="lightGray"/>
        </w:rPr>
        <w:t xml:space="preserve">This document can be found on </w:t>
      </w:r>
      <w:r w:rsidR="00281FAB">
        <w:rPr>
          <w:b w:val="0"/>
          <w:i/>
          <w:sz w:val="22"/>
          <w:szCs w:val="22"/>
          <w:highlight w:val="lightGray"/>
        </w:rPr>
        <w:t>the</w:t>
      </w:r>
      <w:r w:rsidR="009B70B8">
        <w:rPr>
          <w:b w:val="0"/>
          <w:i/>
          <w:sz w:val="22"/>
          <w:szCs w:val="22"/>
          <w:highlight w:val="lightGray"/>
        </w:rPr>
        <w:t xml:space="preserve"> </w:t>
      </w:r>
      <w:hyperlink r:id="rId11" w:history="1">
        <w:r w:rsidR="009B70B8" w:rsidRPr="00BA5066">
          <w:rPr>
            <w:rStyle w:val="Hyperlink"/>
            <w:b w:val="0"/>
            <w:i/>
            <w:sz w:val="22"/>
            <w:szCs w:val="22"/>
            <w:highlight w:val="lightGray"/>
          </w:rPr>
          <w:t>Office of Educational Supports</w:t>
        </w:r>
      </w:hyperlink>
      <w:r w:rsidR="009B70B8">
        <w:rPr>
          <w:b w:val="0"/>
          <w:i/>
          <w:sz w:val="22"/>
          <w:szCs w:val="22"/>
          <w:highlight w:val="lightGray"/>
        </w:rPr>
        <w:t xml:space="preserve"> Website, </w:t>
      </w:r>
      <w:hyperlink r:id="rId12" w:history="1">
        <w:r w:rsidR="00BA5066" w:rsidRPr="00BE2DE0">
          <w:rPr>
            <w:rStyle w:val="Hyperlink"/>
            <w:b w:val="0"/>
            <w:i/>
            <w:sz w:val="22"/>
            <w:szCs w:val="22"/>
            <w:highlight w:val="lightGray"/>
          </w:rPr>
          <w:t>State and Federal Programs</w:t>
        </w:r>
      </w:hyperlink>
      <w:r w:rsidRPr="00A96CE1">
        <w:rPr>
          <w:b w:val="0"/>
          <w:i/>
          <w:sz w:val="22"/>
          <w:szCs w:val="22"/>
          <w:highlight w:val="lightGray"/>
        </w:rPr>
        <w:t xml:space="preserve">, </w:t>
      </w:r>
      <w:r w:rsidRPr="00BE2DE0">
        <w:rPr>
          <w:bCs w:val="0"/>
          <w:i/>
          <w:sz w:val="22"/>
          <w:szCs w:val="22"/>
          <w:highlight w:val="lightGray"/>
        </w:rPr>
        <w:t>Current Topics</w:t>
      </w:r>
      <w:r w:rsidRPr="00A96CE1">
        <w:rPr>
          <w:b w:val="0"/>
          <w:i/>
          <w:sz w:val="22"/>
          <w:szCs w:val="22"/>
          <w:highlight w:val="lightGray"/>
        </w:rPr>
        <w:t xml:space="preserve">, </w:t>
      </w:r>
      <w:hyperlink r:id="rId13" w:history="1">
        <w:r w:rsidR="00BE2DE0" w:rsidRPr="008162AA">
          <w:rPr>
            <w:rStyle w:val="Hyperlink"/>
            <w:b w:val="0"/>
            <w:i/>
            <w:sz w:val="22"/>
            <w:szCs w:val="22"/>
            <w:highlight w:val="lightGray"/>
          </w:rPr>
          <w:t xml:space="preserve">Regional </w:t>
        </w:r>
        <w:r w:rsidRPr="008162AA">
          <w:rPr>
            <w:rStyle w:val="Hyperlink"/>
            <w:b w:val="0"/>
            <w:i/>
            <w:sz w:val="22"/>
            <w:szCs w:val="22"/>
            <w:highlight w:val="lightGray"/>
          </w:rPr>
          <w:t xml:space="preserve">On Site Review </w:t>
        </w:r>
        <w:r w:rsidR="003905B3" w:rsidRPr="008162AA">
          <w:rPr>
            <w:rStyle w:val="Hyperlink"/>
            <w:b w:val="0"/>
            <w:i/>
            <w:sz w:val="22"/>
            <w:szCs w:val="22"/>
            <w:highlight w:val="lightGray"/>
          </w:rPr>
          <w:t>M</w:t>
        </w:r>
        <w:r w:rsidRPr="008162AA">
          <w:rPr>
            <w:rStyle w:val="Hyperlink"/>
            <w:b w:val="0"/>
            <w:i/>
            <w:sz w:val="22"/>
            <w:szCs w:val="22"/>
            <w:highlight w:val="lightGray"/>
          </w:rPr>
          <w:t>aterials</w:t>
        </w:r>
      </w:hyperlink>
      <w:r w:rsidRPr="00A96CE1">
        <w:rPr>
          <w:b w:val="0"/>
          <w:i/>
          <w:sz w:val="22"/>
          <w:szCs w:val="22"/>
          <w:highlight w:val="lightGray"/>
        </w:rPr>
        <w:t>.</w:t>
      </w:r>
    </w:p>
    <w:p w14:paraId="16B61C6F" w14:textId="302CE016" w:rsidR="00FE3CE4" w:rsidRPr="009B16C6" w:rsidRDefault="00A502D3" w:rsidP="009B16C6">
      <w:pPr>
        <w:pStyle w:val="Heading1"/>
      </w:pPr>
      <w:r w:rsidRPr="009B16C6">
        <w:t>Section 1: School Improvement Indicators</w:t>
      </w:r>
    </w:p>
    <w:tbl>
      <w:tblPr>
        <w:tblW w:w="1494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0"/>
      </w:tblGrid>
      <w:tr w:rsidR="00EA06EA" w:rsidRPr="002425E2" w14:paraId="253390A5" w14:textId="77777777" w:rsidTr="009B16C6">
        <w:trPr>
          <w:trHeight w:val="993"/>
          <w:tblHeader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81FD67B" w14:textId="77777777" w:rsidR="008D23B1" w:rsidRPr="002425E2" w:rsidRDefault="00EA06EA" w:rsidP="00F56A1C">
            <w:pPr>
              <w:spacing w:before="20" w:after="20"/>
              <w:jc w:val="center"/>
            </w:pPr>
            <w:r w:rsidRPr="002425E2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873F07F" w14:textId="77777777" w:rsidR="00EA06EA" w:rsidRPr="002425E2" w:rsidRDefault="00EA06EA" w:rsidP="00F56A1C">
            <w:pPr>
              <w:spacing w:before="20" w:after="20"/>
              <w:jc w:val="center"/>
              <w:rPr>
                <w:b/>
              </w:rPr>
            </w:pPr>
            <w:r w:rsidRPr="002425E2">
              <w:rPr>
                <w:b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DDFA5F" w14:textId="77777777" w:rsidR="00EA06EA" w:rsidRPr="002425E2" w:rsidRDefault="00FA7283" w:rsidP="00F56A1C">
            <w:pPr>
              <w:spacing w:before="20" w:after="20"/>
              <w:jc w:val="center"/>
            </w:pPr>
            <w:r w:rsidRPr="002425E2">
              <w:rPr>
                <w:b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8DAFE3B" w14:textId="77777777" w:rsidR="00EA06EA" w:rsidRPr="002425E2" w:rsidRDefault="00FA7283" w:rsidP="00F56A1C">
            <w:pPr>
              <w:spacing w:before="20" w:after="20"/>
              <w:jc w:val="center"/>
              <w:rPr>
                <w:b/>
              </w:rPr>
            </w:pPr>
            <w:r w:rsidRPr="002425E2">
              <w:rPr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57F09A" w14:textId="77777777" w:rsidR="00EA06EA" w:rsidRPr="002425E2" w:rsidRDefault="00FA7283" w:rsidP="00F56A1C">
            <w:pPr>
              <w:spacing w:before="20" w:after="2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Dates Action Steps will be Completed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6359C" w14:textId="77777777" w:rsidR="00EA06EA" w:rsidRPr="002425E2" w:rsidRDefault="0070029B" w:rsidP="00F56A1C">
            <w:pPr>
              <w:spacing w:before="20" w:after="20"/>
              <w:jc w:val="center"/>
            </w:pPr>
            <w:r w:rsidRPr="002425E2">
              <w:rPr>
                <w:b/>
                <w:bCs/>
              </w:rPr>
              <w:t>Sample</w:t>
            </w:r>
            <w:r w:rsidR="00886B49" w:rsidRPr="002425E2">
              <w:rPr>
                <w:b/>
                <w:bCs/>
              </w:rPr>
              <w:t xml:space="preserve"> </w:t>
            </w:r>
            <w:r w:rsidR="00EA06EA" w:rsidRPr="002425E2">
              <w:rPr>
                <w:b/>
                <w:bCs/>
              </w:rPr>
              <w:t>Evidence</w:t>
            </w:r>
          </w:p>
        </w:tc>
      </w:tr>
      <w:tr w:rsidR="00EA06EA" w:rsidRPr="002425E2" w14:paraId="229BEFA0" w14:textId="77777777" w:rsidTr="009B16C6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03B" w14:textId="77777777" w:rsidR="00EA06EA" w:rsidRPr="002425E2" w:rsidRDefault="006E6EA0" w:rsidP="00F56A1C">
            <w:pPr>
              <w:pStyle w:val="ListParagraph"/>
              <w:numPr>
                <w:ilvl w:val="0"/>
                <w:numId w:val="33"/>
              </w:numPr>
              <w:spacing w:before="20" w:after="20"/>
              <w:ind w:left="165" w:hanging="270"/>
              <w:rPr>
                <w:rFonts w:cs="Arial"/>
              </w:rPr>
            </w:pPr>
            <w:r w:rsidRPr="002425E2">
              <w:rPr>
                <w:rFonts w:cs="Arial"/>
              </w:rPr>
              <w:t>En</w:t>
            </w:r>
            <w:r w:rsidR="00886B49" w:rsidRPr="002425E2">
              <w:rPr>
                <w:rFonts w:cs="Arial"/>
              </w:rPr>
              <w:t>sures each school effectively communicates curriculum to all instructional staff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7E9" w14:textId="11BF18C6" w:rsidR="00EA06EA" w:rsidRPr="002425E2" w:rsidRDefault="0064017A" w:rsidP="00F56A1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C45" w14:textId="4801B10D" w:rsidR="00EA06EA" w:rsidRPr="002425E2" w:rsidRDefault="0064017A" w:rsidP="00F56A1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7682" w14:textId="03F21B4A" w:rsidR="00EA06EA" w:rsidRPr="002425E2" w:rsidRDefault="0064017A" w:rsidP="00F56A1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06FE" w14:textId="7A0D9802" w:rsidR="00EA06EA" w:rsidRPr="002425E2" w:rsidRDefault="0064017A" w:rsidP="00F56A1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8ED" w14:textId="7E3974EB" w:rsidR="00EA06EA" w:rsidRPr="002425E2" w:rsidRDefault="001B5E5B" w:rsidP="00F56A1C">
            <w:pPr>
              <w:numPr>
                <w:ilvl w:val="0"/>
                <w:numId w:val="28"/>
              </w:numPr>
              <w:spacing w:before="20" w:after="20"/>
              <w:ind w:left="174" w:hanging="180"/>
            </w:pPr>
            <w:r w:rsidRPr="002425E2">
              <w:t xml:space="preserve">A written </w:t>
            </w:r>
            <w:r w:rsidR="00B27D1D" w:rsidRPr="002425E2">
              <w:t>process/procedure</w:t>
            </w:r>
            <w:r w:rsidR="00F52973" w:rsidRPr="002425E2">
              <w:t xml:space="preserve"> for communicating core content expectation</w:t>
            </w:r>
            <w:r w:rsidR="003E4A37" w:rsidRPr="002425E2">
              <w:t>s</w:t>
            </w:r>
            <w:r w:rsidR="00F52973" w:rsidRPr="002425E2">
              <w:t xml:space="preserve"> to all staff</w:t>
            </w:r>
          </w:p>
          <w:p w14:paraId="3732600F" w14:textId="0466A597" w:rsidR="00820A98" w:rsidRPr="002425E2" w:rsidRDefault="00B27D1D" w:rsidP="00F56A1C">
            <w:pPr>
              <w:numPr>
                <w:ilvl w:val="0"/>
                <w:numId w:val="28"/>
              </w:numPr>
              <w:spacing w:before="20" w:after="20"/>
              <w:ind w:left="174" w:hanging="180"/>
            </w:pPr>
            <w:r w:rsidRPr="002425E2">
              <w:t>Agenda/minutes</w:t>
            </w:r>
            <w:r w:rsidR="004D596D" w:rsidRPr="002425E2">
              <w:t xml:space="preserve"> of meetings where curriculum has been communicated to staff</w:t>
            </w:r>
          </w:p>
        </w:tc>
      </w:tr>
      <w:tr w:rsidR="00EA06EA" w:rsidRPr="002425E2" w14:paraId="2663300C" w14:textId="77777777" w:rsidTr="009B16C6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E3D" w14:textId="77777777" w:rsidR="00EA06EA" w:rsidRPr="002425E2" w:rsidRDefault="000D7015" w:rsidP="00F56A1C">
            <w:pPr>
              <w:pStyle w:val="ListParagraph"/>
              <w:numPr>
                <w:ilvl w:val="0"/>
                <w:numId w:val="33"/>
              </w:numPr>
              <w:spacing w:before="20" w:after="20"/>
              <w:ind w:left="165" w:hanging="270"/>
              <w:rPr>
                <w:rFonts w:cs="Arial"/>
              </w:rPr>
            </w:pPr>
            <w:r w:rsidRPr="002425E2">
              <w:rPr>
                <w:rFonts w:cs="Arial"/>
              </w:rPr>
              <w:t>Implement procedures to ensure that instruction is aligned with the core academic curriculum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E15" w14:textId="768D726B" w:rsidR="00EA06EA" w:rsidRPr="002425E2" w:rsidRDefault="0064017A" w:rsidP="00F56A1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7FE4" w14:textId="2B6B7014" w:rsidR="00EA06EA" w:rsidRPr="002425E2" w:rsidRDefault="0064017A" w:rsidP="00F56A1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1384" w14:textId="53B776D2" w:rsidR="00EA06EA" w:rsidRPr="002425E2" w:rsidRDefault="0064017A" w:rsidP="00F56A1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F95" w14:textId="40564209" w:rsidR="00EA06EA" w:rsidRPr="002425E2" w:rsidRDefault="0064017A" w:rsidP="00F56A1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AC8C" w14:textId="5E1C1665" w:rsidR="001B5E5B" w:rsidRPr="002425E2" w:rsidRDefault="00765DF4" w:rsidP="00F56A1C">
            <w:pPr>
              <w:numPr>
                <w:ilvl w:val="0"/>
                <w:numId w:val="27"/>
              </w:numPr>
              <w:spacing w:before="20" w:after="20"/>
              <w:ind w:left="174" w:hanging="180"/>
            </w:pPr>
            <w:r w:rsidRPr="002425E2">
              <w:t>A w</w:t>
            </w:r>
            <w:r w:rsidR="001B5E5B" w:rsidRPr="002425E2">
              <w:t>ritten</w:t>
            </w:r>
            <w:r w:rsidR="007074B0" w:rsidRPr="002425E2">
              <w:t xml:space="preserve"> </w:t>
            </w:r>
            <w:r w:rsidR="004F57C3" w:rsidRPr="002425E2">
              <w:t>process/procedure</w:t>
            </w:r>
            <w:r w:rsidR="001020F8" w:rsidRPr="002425E2">
              <w:t xml:space="preserve"> that establish</w:t>
            </w:r>
            <w:r w:rsidR="002A3366" w:rsidRPr="002425E2">
              <w:t>es the</w:t>
            </w:r>
            <w:r w:rsidR="001020F8" w:rsidRPr="002425E2">
              <w:t xml:space="preserve"> curriculum is taught in the</w:t>
            </w:r>
            <w:r w:rsidR="00A97E85" w:rsidRPr="002425E2">
              <w:t xml:space="preserve"> </w:t>
            </w:r>
            <w:r w:rsidR="001020F8" w:rsidRPr="002425E2">
              <w:t>classrooms</w:t>
            </w:r>
          </w:p>
          <w:p w14:paraId="53C81D8C" w14:textId="77777777" w:rsidR="008574DA" w:rsidRPr="002425E2" w:rsidRDefault="001020F8" w:rsidP="00F56A1C">
            <w:pPr>
              <w:numPr>
                <w:ilvl w:val="0"/>
                <w:numId w:val="27"/>
              </w:numPr>
              <w:spacing w:before="20" w:after="20"/>
              <w:ind w:left="174" w:hanging="180"/>
            </w:pPr>
            <w:r w:rsidRPr="002425E2">
              <w:t>Examples</w:t>
            </w:r>
            <w:r w:rsidR="00A97E85" w:rsidRPr="002425E2">
              <w:t>:</w:t>
            </w:r>
            <w:r w:rsidRPr="002425E2">
              <w:t xml:space="preserve"> l</w:t>
            </w:r>
            <w:r w:rsidR="007074B0" w:rsidRPr="002425E2">
              <w:t>esson plans cross</w:t>
            </w:r>
            <w:r w:rsidR="00AE691E" w:rsidRPr="002425E2">
              <w:t>-</w:t>
            </w:r>
            <w:r w:rsidR="007074B0" w:rsidRPr="002425E2">
              <w:t xml:space="preserve">referenced to </w:t>
            </w:r>
            <w:r w:rsidR="00AC4DF5" w:rsidRPr="002425E2">
              <w:t>LEA</w:t>
            </w:r>
            <w:r w:rsidRPr="002425E2">
              <w:t xml:space="preserve"> c</w:t>
            </w:r>
            <w:r w:rsidR="007074B0" w:rsidRPr="002425E2">
              <w:t>urriculum</w:t>
            </w:r>
            <w:r w:rsidRPr="002425E2">
              <w:t>, walk through data</w:t>
            </w:r>
          </w:p>
          <w:p w14:paraId="7EC35364" w14:textId="193B7037" w:rsidR="00C31B77" w:rsidRPr="002425E2" w:rsidRDefault="00C31B77" w:rsidP="00F56A1C">
            <w:pPr>
              <w:numPr>
                <w:ilvl w:val="0"/>
                <w:numId w:val="27"/>
              </w:numPr>
              <w:spacing w:before="20" w:after="20"/>
              <w:ind w:left="174" w:hanging="180"/>
            </w:pPr>
            <w:r w:rsidRPr="002425E2">
              <w:t>Mentor support for new teachers</w:t>
            </w:r>
          </w:p>
        </w:tc>
      </w:tr>
    </w:tbl>
    <w:p w14:paraId="4636F4A1" w14:textId="5C983FD7" w:rsidR="000D7015" w:rsidRPr="009E3C56" w:rsidRDefault="000D7015">
      <w:r w:rsidRPr="009B16C6">
        <w:rPr>
          <w:sz w:val="22"/>
          <w:szCs w:val="22"/>
        </w:rPr>
        <w:br w:type="page"/>
      </w:r>
    </w:p>
    <w:p w14:paraId="00185A87" w14:textId="6D6A701B" w:rsidR="004D7607" w:rsidRDefault="00686654" w:rsidP="009B16C6">
      <w:pPr>
        <w:pStyle w:val="Heading1"/>
      </w:pPr>
      <w:r w:rsidRPr="00281FAB">
        <w:lastRenderedPageBreak/>
        <w:t>Section 2: Program Specific Indicators</w:t>
      </w:r>
    </w:p>
    <w:p w14:paraId="5F1B8158" w14:textId="543A7972" w:rsidR="000F24CB" w:rsidRPr="009B16C6" w:rsidRDefault="000F24CB" w:rsidP="009B16C6">
      <w:pPr>
        <w:pStyle w:val="Heading2"/>
      </w:pPr>
      <w:r w:rsidRPr="009B16C6">
        <w:t>Title I, Part A</w:t>
      </w:r>
      <w:r w:rsidR="00A70EC8" w:rsidRPr="009B16C6">
        <w:t xml:space="preserve"> </w:t>
      </w:r>
      <w:r w:rsidRPr="009B16C6">
        <w:t>(Disadvantaged)</w:t>
      </w:r>
    </w:p>
    <w:tbl>
      <w:tblPr>
        <w:tblW w:w="1494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0"/>
      </w:tblGrid>
      <w:tr w:rsidR="001F43A1" w:rsidRPr="002425E2" w14:paraId="5E4AB8BC" w14:textId="77777777" w:rsidTr="003A63AE">
        <w:trPr>
          <w:trHeight w:val="993"/>
          <w:tblHeader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CE78239" w14:textId="77777777" w:rsidR="001F43A1" w:rsidRPr="002425E2" w:rsidRDefault="001F43A1" w:rsidP="00A15AA0">
            <w:pPr>
              <w:spacing w:before="40" w:after="40"/>
              <w:jc w:val="center"/>
            </w:pPr>
            <w:r w:rsidRPr="002425E2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87B90D6" w14:textId="77777777" w:rsidR="001F43A1" w:rsidRPr="002425E2" w:rsidRDefault="001F43A1" w:rsidP="00A15AA0">
            <w:pPr>
              <w:spacing w:before="40" w:after="40"/>
              <w:jc w:val="center"/>
              <w:rPr>
                <w:b/>
              </w:rPr>
            </w:pPr>
            <w:r w:rsidRPr="002425E2">
              <w:rPr>
                <w:b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702A32" w14:textId="77777777" w:rsidR="001F43A1" w:rsidRPr="002425E2" w:rsidRDefault="001F43A1" w:rsidP="00A15AA0">
            <w:pPr>
              <w:spacing w:before="40" w:after="40"/>
              <w:jc w:val="center"/>
            </w:pPr>
            <w:r w:rsidRPr="002425E2">
              <w:rPr>
                <w:b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50FB2CF" w14:textId="77777777" w:rsidR="001F43A1" w:rsidRPr="002425E2" w:rsidRDefault="001F43A1" w:rsidP="00A15AA0">
            <w:pPr>
              <w:spacing w:before="40" w:after="40"/>
              <w:jc w:val="center"/>
              <w:rPr>
                <w:b/>
              </w:rPr>
            </w:pPr>
            <w:r w:rsidRPr="002425E2">
              <w:rPr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B5F3A" w14:textId="77777777" w:rsidR="001F43A1" w:rsidRPr="002425E2" w:rsidRDefault="001F43A1" w:rsidP="00A15AA0">
            <w:pPr>
              <w:spacing w:before="40" w:after="4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Dates Action Steps will be Completed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911E78" w14:textId="77777777" w:rsidR="001F43A1" w:rsidRPr="002425E2" w:rsidRDefault="001F43A1" w:rsidP="00A15AA0">
            <w:pPr>
              <w:spacing w:before="40" w:after="40"/>
              <w:jc w:val="center"/>
            </w:pPr>
            <w:r w:rsidRPr="002425E2">
              <w:rPr>
                <w:b/>
                <w:bCs/>
              </w:rPr>
              <w:t>Sample Evidence</w:t>
            </w:r>
          </w:p>
        </w:tc>
      </w:tr>
      <w:tr w:rsidR="00EA06EA" w:rsidRPr="002425E2" w14:paraId="3E553DBF" w14:textId="77777777" w:rsidTr="003A63AE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397" w14:textId="77777777" w:rsidR="00EA06EA" w:rsidRPr="002425E2" w:rsidRDefault="00EA06EA" w:rsidP="00286AC2">
            <w:pPr>
              <w:pStyle w:val="ListParagraph"/>
              <w:numPr>
                <w:ilvl w:val="0"/>
                <w:numId w:val="34"/>
              </w:numPr>
              <w:spacing w:before="40" w:after="40"/>
              <w:ind w:left="165" w:hanging="270"/>
            </w:pPr>
            <w:r w:rsidRPr="002425E2">
              <w:t>Develop and implement a written process to monitor implementation of the Title I, Part A program at the school level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770" w14:textId="483034C0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C446" w14:textId="7C648FA6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A14C" w14:textId="38E7D4B5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C1CB" w14:textId="30D7F1E8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2C6" w14:textId="77777777" w:rsidR="004120AD" w:rsidRPr="002425E2" w:rsidRDefault="00FA1E56" w:rsidP="00C45B7B">
            <w:pPr>
              <w:numPr>
                <w:ilvl w:val="0"/>
                <w:numId w:val="26"/>
              </w:numPr>
              <w:spacing w:before="40" w:after="40"/>
              <w:ind w:left="174" w:hanging="180"/>
            </w:pPr>
            <w:r w:rsidRPr="002425E2">
              <w:t>Written</w:t>
            </w:r>
            <w:r w:rsidR="004120AD" w:rsidRPr="002425E2">
              <w:t xml:space="preserve"> process or procedure</w:t>
            </w:r>
            <w:r w:rsidR="0070029B" w:rsidRPr="002425E2">
              <w:t xml:space="preserve"> the </w:t>
            </w:r>
            <w:r w:rsidR="00AC4DF5" w:rsidRPr="002425E2">
              <w:t>LEA</w:t>
            </w:r>
            <w:r w:rsidR="0070029B" w:rsidRPr="002425E2">
              <w:t xml:space="preserve"> uses to monitor </w:t>
            </w:r>
            <w:r w:rsidR="004120AD" w:rsidRPr="002425E2">
              <w:t>implementation</w:t>
            </w:r>
          </w:p>
          <w:p w14:paraId="34316174" w14:textId="1689BD52" w:rsidR="00EA06EA" w:rsidRPr="002425E2" w:rsidRDefault="004120AD" w:rsidP="00C45B7B">
            <w:pPr>
              <w:numPr>
                <w:ilvl w:val="0"/>
                <w:numId w:val="26"/>
              </w:numPr>
              <w:spacing w:before="40" w:after="40"/>
              <w:ind w:left="174" w:hanging="180"/>
            </w:pPr>
            <w:r w:rsidRPr="002425E2">
              <w:t xml:space="preserve">Examples: </w:t>
            </w:r>
            <w:r w:rsidR="00AC4DF5" w:rsidRPr="002425E2">
              <w:t>LEA</w:t>
            </w:r>
            <w:r w:rsidRPr="002425E2">
              <w:t>/Improvement Team minutes</w:t>
            </w:r>
            <w:r w:rsidR="00F2064C" w:rsidRPr="002425E2">
              <w:t xml:space="preserve"> that include evidence of </w:t>
            </w:r>
            <w:r w:rsidR="00721651" w:rsidRPr="002425E2">
              <w:t xml:space="preserve">regular </w:t>
            </w:r>
            <w:r w:rsidR="00F2064C" w:rsidRPr="002425E2">
              <w:t>Title I discussion</w:t>
            </w:r>
            <w:r w:rsidR="00CE0778" w:rsidRPr="002425E2">
              <w:t xml:space="preserve">s, </w:t>
            </w:r>
            <w:r w:rsidR="00F2064C" w:rsidRPr="002425E2">
              <w:t>evaluation</w:t>
            </w:r>
            <w:r w:rsidR="00CE0778" w:rsidRPr="002425E2">
              <w:t>s</w:t>
            </w:r>
            <w:r w:rsidRPr="002425E2">
              <w:t xml:space="preserve">, </w:t>
            </w:r>
            <w:r w:rsidR="003905B3" w:rsidRPr="002425E2">
              <w:t xml:space="preserve">and </w:t>
            </w:r>
            <w:r w:rsidRPr="002425E2">
              <w:t>data reviews</w:t>
            </w:r>
          </w:p>
          <w:p w14:paraId="65746BB7" w14:textId="77777777" w:rsidR="0070029B" w:rsidRPr="002425E2" w:rsidRDefault="0070029B" w:rsidP="00C45B7B">
            <w:pPr>
              <w:numPr>
                <w:ilvl w:val="0"/>
                <w:numId w:val="26"/>
              </w:numPr>
              <w:spacing w:before="40" w:after="40"/>
              <w:ind w:left="174" w:hanging="180"/>
            </w:pPr>
            <w:r w:rsidRPr="002425E2">
              <w:t>Time and effort activity logs</w:t>
            </w:r>
          </w:p>
        </w:tc>
      </w:tr>
      <w:tr w:rsidR="00AE2F9F" w:rsidRPr="002425E2" w14:paraId="39910E0C" w14:textId="77777777" w:rsidTr="003A63AE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24C" w14:textId="77777777" w:rsidR="00AE2F9F" w:rsidRPr="002425E2" w:rsidRDefault="00AE2F9F" w:rsidP="00286AC2">
            <w:pPr>
              <w:pStyle w:val="ListParagraph"/>
              <w:numPr>
                <w:ilvl w:val="0"/>
                <w:numId w:val="34"/>
              </w:numPr>
              <w:spacing w:before="40" w:after="40"/>
              <w:ind w:left="165" w:hanging="270"/>
            </w:pPr>
            <w:r w:rsidRPr="002425E2">
              <w:t>Provide technical assistance and support to schools to ensure that the school-level Title I, Part A budget requests are allowable in accordance with program legislation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C9E" w14:textId="67681610" w:rsidR="00AE2F9F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284D" w14:textId="1F235A47" w:rsidR="00AE2F9F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06F0" w14:textId="2A4B0FF0" w:rsidR="00AE2F9F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046B" w14:textId="1CAF423B" w:rsidR="00AE2F9F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7E7" w14:textId="77777777" w:rsidR="0070029B" w:rsidRPr="002425E2" w:rsidRDefault="00E744CF" w:rsidP="00C45B7B">
            <w:pPr>
              <w:numPr>
                <w:ilvl w:val="0"/>
                <w:numId w:val="26"/>
              </w:numPr>
              <w:spacing w:before="40" w:after="40"/>
              <w:ind w:left="174" w:hanging="180"/>
            </w:pPr>
            <w:r w:rsidRPr="002425E2">
              <w:t>Written process describing the internal controls</w:t>
            </w:r>
          </w:p>
          <w:p w14:paraId="5CD7BCA5" w14:textId="51791071" w:rsidR="002E5422" w:rsidRPr="002425E2" w:rsidRDefault="002E5422" w:rsidP="00C45B7B">
            <w:pPr>
              <w:numPr>
                <w:ilvl w:val="0"/>
                <w:numId w:val="26"/>
              </w:numPr>
              <w:spacing w:before="40" w:after="40"/>
              <w:ind w:left="174" w:hanging="180"/>
            </w:pPr>
            <w:r w:rsidRPr="002425E2">
              <w:t xml:space="preserve">Results of </w:t>
            </w:r>
            <w:r w:rsidR="000C7302" w:rsidRPr="002425E2">
              <w:t xml:space="preserve">the </w:t>
            </w:r>
            <w:r w:rsidRPr="002425E2">
              <w:t>q</w:t>
            </w:r>
            <w:r w:rsidR="00E326B6" w:rsidRPr="002425E2">
              <w:t>uarterly review of</w:t>
            </w:r>
            <w:r w:rsidR="00262CD9" w:rsidRPr="002425E2">
              <w:t xml:space="preserve"> applicable </w:t>
            </w:r>
            <w:r w:rsidR="00DB608D" w:rsidRPr="002425E2">
              <w:t>activity logs</w:t>
            </w:r>
          </w:p>
          <w:p w14:paraId="5B6CFD27" w14:textId="0D8093FD" w:rsidR="00AE2F9F" w:rsidRPr="002425E2" w:rsidRDefault="00BE61A0" w:rsidP="00C45B7B">
            <w:pPr>
              <w:numPr>
                <w:ilvl w:val="0"/>
                <w:numId w:val="26"/>
              </w:numPr>
              <w:spacing w:before="40" w:after="40"/>
              <w:ind w:left="174" w:hanging="180"/>
            </w:pPr>
            <w:r w:rsidRPr="002425E2">
              <w:t>Improvement Team</w:t>
            </w:r>
            <w:r w:rsidR="00AE2F9F" w:rsidRPr="002425E2">
              <w:t xml:space="preserve"> meeting </w:t>
            </w:r>
            <w:r w:rsidRPr="002425E2">
              <w:t>minutes</w:t>
            </w:r>
          </w:p>
          <w:p w14:paraId="7F389AA1" w14:textId="6349C58B" w:rsidR="0070029B" w:rsidRPr="002425E2" w:rsidRDefault="0070029B" w:rsidP="00C45B7B">
            <w:pPr>
              <w:numPr>
                <w:ilvl w:val="0"/>
                <w:numId w:val="26"/>
              </w:numPr>
              <w:spacing w:before="40" w:after="40"/>
              <w:ind w:left="174" w:hanging="180"/>
            </w:pPr>
            <w:r w:rsidRPr="002425E2">
              <w:t xml:space="preserve">Communication with </w:t>
            </w:r>
            <w:r w:rsidR="00024B45" w:rsidRPr="002425E2">
              <w:t xml:space="preserve">the </w:t>
            </w:r>
            <w:r w:rsidR="000412C2" w:rsidRPr="002425E2">
              <w:t>Office of Educational Supports</w:t>
            </w:r>
            <w:r w:rsidRPr="002425E2">
              <w:t xml:space="preserve"> Consultant</w:t>
            </w:r>
          </w:p>
        </w:tc>
      </w:tr>
      <w:tr w:rsidR="00EA06EA" w:rsidRPr="002425E2" w14:paraId="5FD82532" w14:textId="77777777" w:rsidTr="003A63AE">
        <w:trPr>
          <w:trHeight w:val="5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A12" w14:textId="7B200052" w:rsidR="00EA06EA" w:rsidRPr="002425E2" w:rsidRDefault="00EA06EA" w:rsidP="00286AC2">
            <w:pPr>
              <w:pStyle w:val="ListParagraph"/>
              <w:numPr>
                <w:ilvl w:val="0"/>
                <w:numId w:val="34"/>
              </w:numPr>
              <w:spacing w:before="40" w:after="40"/>
              <w:ind w:left="165" w:hanging="270"/>
              <w:rPr>
                <w:rFonts w:cs="Arial"/>
              </w:rPr>
            </w:pPr>
            <w:r w:rsidRPr="002425E2">
              <w:t xml:space="preserve">Establish </w:t>
            </w:r>
            <w:r w:rsidR="0082076D" w:rsidRPr="002425E2">
              <w:t xml:space="preserve">and implement </w:t>
            </w:r>
            <w:r w:rsidRPr="002425E2">
              <w:t>a written process to ensure that school-level decision-making authority exists for</w:t>
            </w:r>
            <w:r w:rsidR="00AD4960">
              <w:t xml:space="preserve"> </w:t>
            </w:r>
            <w:r w:rsidRPr="002425E2">
              <w:t>Title I</w:t>
            </w:r>
            <w:r w:rsidR="00262CD9" w:rsidRPr="002425E2">
              <w:t>, Part A</w:t>
            </w:r>
            <w:r w:rsidRPr="002425E2">
              <w:t xml:space="preserve"> program design</w:t>
            </w:r>
            <w:r w:rsidR="00933C73" w:rsidRPr="002425E2">
              <w:t>, implementation, and evaluation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217F" w14:textId="0A8C9552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DE61" w14:textId="4E4933FE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EF87" w14:textId="695C82DE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209" w14:textId="1D15788F" w:rsidR="00EA06EA" w:rsidRPr="002425E2" w:rsidRDefault="0064017A" w:rsidP="00840644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64DC" w14:textId="77777777" w:rsidR="00986468" w:rsidRPr="002425E2" w:rsidRDefault="00986468" w:rsidP="00C45B7B">
            <w:pPr>
              <w:numPr>
                <w:ilvl w:val="0"/>
                <w:numId w:val="1"/>
              </w:numPr>
              <w:spacing w:before="40" w:after="40"/>
              <w:ind w:left="174" w:hanging="180"/>
            </w:pPr>
            <w:r w:rsidRPr="002425E2">
              <w:t>Written process outlining decision-making for Title I</w:t>
            </w:r>
            <w:r w:rsidR="00262CD9" w:rsidRPr="002425E2">
              <w:t>, Part A</w:t>
            </w:r>
            <w:r w:rsidRPr="002425E2">
              <w:t xml:space="preserve"> program design</w:t>
            </w:r>
            <w:r w:rsidR="0070029B" w:rsidRPr="002425E2">
              <w:t>, implementation, and evaluation</w:t>
            </w:r>
            <w:r w:rsidRPr="002425E2">
              <w:t xml:space="preserve"> that includes </w:t>
            </w:r>
          </w:p>
          <w:p w14:paraId="566433D9" w14:textId="33662000" w:rsidR="00986468" w:rsidRPr="002425E2" w:rsidRDefault="00D042E7" w:rsidP="00C45B7B">
            <w:pPr>
              <w:numPr>
                <w:ilvl w:val="1"/>
                <w:numId w:val="1"/>
              </w:numPr>
              <w:spacing w:before="40" w:after="40"/>
              <w:ind w:left="444" w:hanging="180"/>
            </w:pPr>
            <w:r w:rsidRPr="002425E2">
              <w:t>R</w:t>
            </w:r>
            <w:r w:rsidR="00986468" w:rsidRPr="002425E2">
              <w:t>elevant fiscal and program information</w:t>
            </w:r>
          </w:p>
          <w:p w14:paraId="5D25E332" w14:textId="6FE67929" w:rsidR="00986468" w:rsidRPr="002425E2" w:rsidRDefault="00AC4DF5" w:rsidP="00C45B7B">
            <w:pPr>
              <w:numPr>
                <w:ilvl w:val="1"/>
                <w:numId w:val="1"/>
              </w:numPr>
              <w:spacing w:before="40" w:after="40"/>
              <w:ind w:left="444" w:hanging="180"/>
            </w:pPr>
            <w:r w:rsidRPr="002425E2">
              <w:t>LEA</w:t>
            </w:r>
            <w:r w:rsidR="003905B3" w:rsidRPr="002425E2">
              <w:t xml:space="preserve"> set asides</w:t>
            </w:r>
          </w:p>
          <w:p w14:paraId="1189ED6D" w14:textId="77C31FF0" w:rsidR="00986468" w:rsidRPr="002425E2" w:rsidRDefault="00D042E7" w:rsidP="00C45B7B">
            <w:pPr>
              <w:numPr>
                <w:ilvl w:val="1"/>
                <w:numId w:val="1"/>
              </w:numPr>
              <w:spacing w:before="40" w:after="40"/>
              <w:ind w:left="444" w:hanging="180"/>
            </w:pPr>
            <w:r w:rsidRPr="002425E2">
              <w:t>A</w:t>
            </w:r>
            <w:r w:rsidR="00986468" w:rsidRPr="002425E2">
              <w:t>ll stakeholders</w:t>
            </w:r>
          </w:p>
          <w:p w14:paraId="73663687" w14:textId="13AD38BF" w:rsidR="005A01AA" w:rsidRPr="002425E2" w:rsidRDefault="005A01AA" w:rsidP="00C45B7B">
            <w:pPr>
              <w:numPr>
                <w:ilvl w:val="1"/>
                <w:numId w:val="1"/>
              </w:numPr>
              <w:spacing w:before="40" w:after="40"/>
              <w:ind w:left="444" w:hanging="180"/>
            </w:pPr>
            <w:r w:rsidRPr="002425E2">
              <w:t xml:space="preserve">Needs </w:t>
            </w:r>
            <w:r w:rsidR="00F967CA" w:rsidRPr="002425E2">
              <w:t>a</w:t>
            </w:r>
            <w:r w:rsidRPr="002425E2">
              <w:t>ssessment</w:t>
            </w:r>
          </w:p>
          <w:p w14:paraId="3346C145" w14:textId="1850BD93" w:rsidR="005A01AA" w:rsidRPr="002425E2" w:rsidRDefault="00D042E7" w:rsidP="00C45B7B">
            <w:pPr>
              <w:numPr>
                <w:ilvl w:val="1"/>
                <w:numId w:val="1"/>
              </w:numPr>
              <w:spacing w:before="40" w:after="40"/>
              <w:ind w:left="444" w:hanging="180"/>
            </w:pPr>
            <w:r w:rsidRPr="002425E2">
              <w:t>R</w:t>
            </w:r>
            <w:r w:rsidR="005A01AA" w:rsidRPr="002425E2">
              <w:t>elevant components of the Title I</w:t>
            </w:r>
            <w:r w:rsidR="00EB3311" w:rsidRPr="002425E2">
              <w:t xml:space="preserve">, </w:t>
            </w:r>
            <w:r w:rsidR="00262CD9" w:rsidRPr="002425E2">
              <w:t>Part A</w:t>
            </w:r>
            <w:r w:rsidR="005A01AA" w:rsidRPr="002425E2">
              <w:t xml:space="preserve"> </w:t>
            </w:r>
            <w:r w:rsidR="007F6770" w:rsidRPr="002425E2">
              <w:t>Title I Template</w:t>
            </w:r>
          </w:p>
          <w:p w14:paraId="3C714105" w14:textId="18BA0C55" w:rsidR="00EA06EA" w:rsidRPr="002425E2" w:rsidRDefault="00986468" w:rsidP="00C45B7B">
            <w:pPr>
              <w:numPr>
                <w:ilvl w:val="0"/>
                <w:numId w:val="1"/>
              </w:numPr>
              <w:spacing w:before="40" w:after="40"/>
              <w:ind w:left="174" w:hanging="174"/>
            </w:pPr>
            <w:r w:rsidRPr="002425E2">
              <w:t>Related Improvement Team meeting minutes</w:t>
            </w:r>
          </w:p>
        </w:tc>
      </w:tr>
      <w:tr w:rsidR="00EA06EA" w:rsidRPr="002425E2" w14:paraId="5151CE1A" w14:textId="77777777" w:rsidTr="003A63AE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AD7" w14:textId="77A5C88A" w:rsidR="00EA06EA" w:rsidRPr="002425E2" w:rsidRDefault="00EA06EA" w:rsidP="00286AC2">
            <w:pPr>
              <w:pStyle w:val="ListParagraph"/>
              <w:numPr>
                <w:ilvl w:val="0"/>
                <w:numId w:val="34"/>
              </w:numPr>
              <w:spacing w:before="40" w:after="40"/>
              <w:ind w:left="165" w:hanging="270"/>
            </w:pPr>
            <w:r w:rsidRPr="002425E2">
              <w:t xml:space="preserve">Establish </w:t>
            </w:r>
            <w:r w:rsidR="0082076D" w:rsidRPr="002425E2">
              <w:t xml:space="preserve">and implement </w:t>
            </w:r>
            <w:r w:rsidRPr="002425E2">
              <w:t xml:space="preserve">a written </w:t>
            </w:r>
            <w:r w:rsidRPr="002425E2">
              <w:lastRenderedPageBreak/>
              <w:t xml:space="preserve">process to </w:t>
            </w:r>
            <w:r w:rsidR="00EB3311" w:rsidRPr="002425E2">
              <w:t xml:space="preserve">ensure that </w:t>
            </w:r>
            <w:r w:rsidR="00B63BC9" w:rsidRPr="002425E2">
              <w:t>Title I, Part A</w:t>
            </w:r>
            <w:r w:rsidR="00EB3311" w:rsidRPr="002425E2">
              <w:t xml:space="preserve"> </w:t>
            </w:r>
            <w:r w:rsidR="00765DF4" w:rsidRPr="002425E2">
              <w:t xml:space="preserve">supplementary </w:t>
            </w:r>
            <w:r w:rsidR="00024B45" w:rsidRPr="002425E2">
              <w:t>programs/services</w:t>
            </w:r>
            <w:r w:rsidRPr="002425E2">
              <w:t xml:space="preserve"> </w:t>
            </w:r>
            <w:r w:rsidR="00EB3311" w:rsidRPr="002425E2">
              <w:t>are evaluated</w:t>
            </w:r>
            <w:r w:rsidR="00765DF4" w:rsidRPr="002425E2">
              <w:t xml:space="preserve"> </w:t>
            </w:r>
            <w:r w:rsidRPr="002425E2">
              <w:t>annually for effectiveness and impact on student achievement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E41" w14:textId="5BBECDBB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lastRenderedPageBreak/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DA5" w14:textId="41E75939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97E2" w14:textId="6356B4D3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81A2" w14:textId="1063E9AF" w:rsidR="00EA06EA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F719" w14:textId="22233077" w:rsidR="001F1323" w:rsidRPr="002425E2" w:rsidRDefault="001F1323" w:rsidP="00C45B7B">
            <w:pPr>
              <w:numPr>
                <w:ilvl w:val="0"/>
                <w:numId w:val="1"/>
              </w:numPr>
              <w:spacing w:before="40" w:after="40"/>
              <w:ind w:left="174" w:hanging="174"/>
            </w:pPr>
            <w:r w:rsidRPr="002425E2">
              <w:t xml:space="preserve">Statements in </w:t>
            </w:r>
            <w:r w:rsidR="00024B45" w:rsidRPr="002425E2">
              <w:t>policies/procedures</w:t>
            </w:r>
            <w:r w:rsidRPr="002425E2">
              <w:t xml:space="preserve"> that </w:t>
            </w:r>
            <w:r w:rsidR="00024B45" w:rsidRPr="002425E2">
              <w:t>programs/</w:t>
            </w:r>
            <w:r w:rsidR="00D33DC2" w:rsidRPr="002425E2">
              <w:t>services</w:t>
            </w:r>
            <w:r w:rsidRPr="002425E2">
              <w:t xml:space="preserve"> are to be reviewed </w:t>
            </w:r>
            <w:r w:rsidRPr="002425E2">
              <w:lastRenderedPageBreak/>
              <w:t>annually</w:t>
            </w:r>
          </w:p>
          <w:p w14:paraId="4ECA4C5A" w14:textId="7323EE03" w:rsidR="00EB3311" w:rsidRPr="002425E2" w:rsidRDefault="00EB3311" w:rsidP="00C45B7B">
            <w:pPr>
              <w:numPr>
                <w:ilvl w:val="0"/>
                <w:numId w:val="1"/>
              </w:numPr>
              <w:spacing w:before="40" w:after="40"/>
              <w:ind w:left="174" w:hanging="174"/>
            </w:pPr>
            <w:r w:rsidRPr="002425E2">
              <w:t xml:space="preserve">Program Evaluation Tool has been </w:t>
            </w:r>
            <w:r w:rsidR="00DB608D" w:rsidRPr="002425E2">
              <w:t>completed</w:t>
            </w:r>
          </w:p>
          <w:p w14:paraId="41E00378" w14:textId="77777777" w:rsidR="001F1323" w:rsidRPr="002425E2" w:rsidRDefault="001F1323" w:rsidP="00C45B7B">
            <w:pPr>
              <w:numPr>
                <w:ilvl w:val="0"/>
                <w:numId w:val="1"/>
              </w:numPr>
              <w:spacing w:before="40" w:after="40"/>
              <w:ind w:left="174" w:hanging="174"/>
            </w:pPr>
            <w:r w:rsidRPr="002425E2">
              <w:t>Written process for evaluating the effectiveness and impact on student achievement</w:t>
            </w:r>
          </w:p>
          <w:p w14:paraId="49F1E637" w14:textId="69A1DE74" w:rsidR="001F1323" w:rsidRPr="002425E2" w:rsidRDefault="001F1323" w:rsidP="00C45B7B">
            <w:pPr>
              <w:numPr>
                <w:ilvl w:val="0"/>
                <w:numId w:val="1"/>
              </w:numPr>
              <w:spacing w:before="40" w:after="40"/>
              <w:ind w:left="174" w:hanging="174"/>
            </w:pPr>
            <w:r w:rsidRPr="002425E2">
              <w:t xml:space="preserve">Data collected, analyzed with </w:t>
            </w:r>
            <w:r w:rsidR="00024B45" w:rsidRPr="002425E2">
              <w:t>conclusions/findings</w:t>
            </w:r>
            <w:r w:rsidR="003905B3" w:rsidRPr="002425E2">
              <w:t>,</w:t>
            </w:r>
            <w:r w:rsidRPr="002425E2">
              <w:t xml:space="preserve"> and implications (to include most recent review)</w:t>
            </w:r>
          </w:p>
          <w:p w14:paraId="60199ABA" w14:textId="77777777" w:rsidR="00EA06EA" w:rsidRPr="002425E2" w:rsidRDefault="001F1323" w:rsidP="00C45B7B">
            <w:pPr>
              <w:numPr>
                <w:ilvl w:val="0"/>
                <w:numId w:val="1"/>
              </w:numPr>
              <w:spacing w:before="40" w:after="40"/>
              <w:ind w:left="174" w:hanging="174"/>
            </w:pPr>
            <w:r w:rsidRPr="002425E2">
              <w:t>Evidence of revisions made</w:t>
            </w:r>
            <w:r w:rsidR="0019303A" w:rsidRPr="002425E2">
              <w:t>,</w:t>
            </w:r>
            <w:r w:rsidRPr="002425E2">
              <w:t xml:space="preserve"> when appropriate</w:t>
            </w:r>
          </w:p>
        </w:tc>
      </w:tr>
      <w:tr w:rsidR="008D16FF" w:rsidRPr="002425E2" w14:paraId="780D4C21" w14:textId="77777777" w:rsidTr="003A63AE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0F0" w14:textId="77777777" w:rsidR="008D16FF" w:rsidRPr="002425E2" w:rsidRDefault="008D16FF" w:rsidP="00286AC2">
            <w:pPr>
              <w:pStyle w:val="ListParagraph"/>
              <w:numPr>
                <w:ilvl w:val="0"/>
                <w:numId w:val="34"/>
              </w:numPr>
              <w:spacing w:before="40" w:after="40"/>
              <w:ind w:left="165" w:hanging="270"/>
            </w:pPr>
            <w:r w:rsidRPr="002425E2">
              <w:rPr>
                <w:rFonts w:cs="Arial"/>
              </w:rPr>
              <w:lastRenderedPageBreak/>
              <w:t>Develop</w:t>
            </w:r>
            <w:r w:rsidR="00765DF4" w:rsidRPr="002425E2">
              <w:rPr>
                <w:rFonts w:cs="Arial"/>
              </w:rPr>
              <w:t>,</w:t>
            </w:r>
            <w:r w:rsidRPr="002425E2">
              <w:rPr>
                <w:rFonts w:cs="Arial"/>
              </w:rPr>
              <w:t xml:space="preserve"> jointly with parents</w:t>
            </w:r>
            <w:r w:rsidR="00765DF4" w:rsidRPr="002425E2">
              <w:rPr>
                <w:rFonts w:cs="Arial"/>
              </w:rPr>
              <w:t>,</w:t>
            </w:r>
            <w:r w:rsidRPr="002425E2">
              <w:rPr>
                <w:rFonts w:cs="Arial"/>
              </w:rPr>
              <w:t xml:space="preserve"> a written parent and family engagement </w:t>
            </w:r>
            <w:r w:rsidR="0070029B" w:rsidRPr="002425E2">
              <w:rPr>
                <w:rFonts w:cs="Arial"/>
              </w:rPr>
              <w:t>policy</w:t>
            </w:r>
            <w:r w:rsidRPr="002425E2">
              <w:rPr>
                <w:rFonts w:cs="Arial"/>
              </w:rPr>
              <w:t xml:space="preserve"> to establish the expectations and objectives for meaningful parent and family engagement in accordance with Sec</w:t>
            </w:r>
            <w:r w:rsidR="00765DF4" w:rsidRPr="002425E2">
              <w:rPr>
                <w:rFonts w:cs="Arial"/>
              </w:rPr>
              <w:t>tion</w:t>
            </w:r>
            <w:r w:rsidRPr="002425E2">
              <w:rPr>
                <w:rFonts w:cs="Arial"/>
              </w:rPr>
              <w:t xml:space="preserve"> 1116 of ESEA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2AB1" w14:textId="640888AF" w:rsidR="008D16FF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AA88" w14:textId="36707E90" w:rsidR="008D16FF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0244" w14:textId="14B41DC0" w:rsidR="008D16FF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C2E5" w14:textId="5CE61482" w:rsidR="008D16FF" w:rsidRPr="002425E2" w:rsidRDefault="0064017A" w:rsidP="00AE650E">
            <w:pPr>
              <w:spacing w:before="40" w:after="40"/>
            </w:pPr>
            <w:r w:rsidRPr="002425E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425E2">
              <w:rPr>
                <w:rFonts w:cs="Arial"/>
                <w:b/>
                <w:sz w:val="22"/>
                <w:szCs w:val="22"/>
              </w:rPr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noProof/>
                <w:sz w:val="22"/>
                <w:szCs w:val="22"/>
              </w:rPr>
              <w:t> </w:t>
            </w:r>
            <w:r w:rsidRPr="002425E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D03" w14:textId="77777777" w:rsidR="008D16FF" w:rsidRPr="002425E2" w:rsidRDefault="008D16FF" w:rsidP="00C45B7B">
            <w:pPr>
              <w:pStyle w:val="ListParagraph"/>
              <w:numPr>
                <w:ilvl w:val="0"/>
                <w:numId w:val="31"/>
              </w:numPr>
              <w:spacing w:before="40" w:after="40"/>
              <w:ind w:left="174" w:hanging="180"/>
              <w:rPr>
                <w:rFonts w:cs="Tahoma"/>
              </w:rPr>
            </w:pPr>
            <w:r w:rsidRPr="002425E2">
              <w:rPr>
                <w:rFonts w:cs="Tahoma"/>
              </w:rPr>
              <w:t>Board</w:t>
            </w:r>
            <w:r w:rsidR="00765DF4" w:rsidRPr="002425E2">
              <w:rPr>
                <w:rFonts w:cs="Tahoma"/>
              </w:rPr>
              <w:t>-</w:t>
            </w:r>
            <w:r w:rsidRPr="002425E2">
              <w:rPr>
                <w:rFonts w:cs="Tahoma"/>
              </w:rPr>
              <w:t>approved and adopted Parent and Family Engagement Policies</w:t>
            </w:r>
          </w:p>
          <w:p w14:paraId="0062636C" w14:textId="77777777" w:rsidR="008D16FF" w:rsidRPr="002425E2" w:rsidRDefault="008D16FF" w:rsidP="00C45B7B">
            <w:pPr>
              <w:pStyle w:val="ListParagraph"/>
              <w:numPr>
                <w:ilvl w:val="0"/>
                <w:numId w:val="31"/>
              </w:numPr>
              <w:spacing w:before="40" w:after="40"/>
              <w:ind w:left="174" w:hanging="180"/>
              <w:rPr>
                <w:rFonts w:cs="Tahoma"/>
              </w:rPr>
            </w:pPr>
            <w:r w:rsidRPr="002425E2">
              <w:rPr>
                <w:rFonts w:cs="Tahoma"/>
              </w:rPr>
              <w:t>Minutes and agendas of policy development meetings or workshops</w:t>
            </w:r>
          </w:p>
          <w:p w14:paraId="598CC5DA" w14:textId="77777777" w:rsidR="008D16FF" w:rsidRPr="002425E2" w:rsidRDefault="008D16FF" w:rsidP="00C45B7B">
            <w:pPr>
              <w:pStyle w:val="ListParagraph"/>
              <w:numPr>
                <w:ilvl w:val="0"/>
                <w:numId w:val="31"/>
              </w:numPr>
              <w:spacing w:before="40" w:after="40"/>
              <w:ind w:left="174" w:hanging="180"/>
              <w:rPr>
                <w:rFonts w:cs="Tahoma"/>
              </w:rPr>
            </w:pPr>
            <w:r w:rsidRPr="002425E2">
              <w:rPr>
                <w:rFonts w:cs="Tahoma"/>
              </w:rPr>
              <w:t>Sign</w:t>
            </w:r>
            <w:r w:rsidR="00765DF4" w:rsidRPr="002425E2">
              <w:rPr>
                <w:rFonts w:cs="Tahoma"/>
              </w:rPr>
              <w:t>-</w:t>
            </w:r>
            <w:r w:rsidRPr="002425E2">
              <w:rPr>
                <w:rFonts w:cs="Tahoma"/>
              </w:rPr>
              <w:t>in sheets showing parent participation at policy development meetings or workshops</w:t>
            </w:r>
          </w:p>
          <w:p w14:paraId="088F2F11" w14:textId="692A9D36" w:rsidR="0013310D" w:rsidRPr="002425E2" w:rsidRDefault="008D16FF" w:rsidP="003C4E59">
            <w:pPr>
              <w:pStyle w:val="ListParagraph"/>
              <w:numPr>
                <w:ilvl w:val="0"/>
                <w:numId w:val="31"/>
              </w:numPr>
              <w:spacing w:before="40" w:after="40"/>
              <w:ind w:left="174" w:hanging="180"/>
            </w:pPr>
            <w:r w:rsidRPr="002425E2">
              <w:rPr>
                <w:rFonts w:cs="Tahoma"/>
              </w:rPr>
              <w:t>Parent and family surveys</w:t>
            </w:r>
            <w:r w:rsidR="003C4E59" w:rsidRPr="002425E2">
              <w:rPr>
                <w:rFonts w:cs="Tahoma"/>
              </w:rPr>
              <w:t xml:space="preserve"> </w:t>
            </w:r>
          </w:p>
        </w:tc>
      </w:tr>
    </w:tbl>
    <w:p w14:paraId="3B4ED2E4" w14:textId="77777777" w:rsidR="00901A8B" w:rsidRPr="0076106C" w:rsidRDefault="00901A8B">
      <w:pPr>
        <w:widowControl/>
        <w:autoSpaceDE/>
        <w:autoSpaceDN/>
        <w:adjustRightInd/>
        <w:rPr>
          <w:rFonts w:cs="Arial"/>
          <w:bCs/>
        </w:rPr>
      </w:pPr>
      <w:r>
        <w:rPr>
          <w:rFonts w:cs="Arial"/>
          <w:b/>
        </w:rPr>
        <w:br w:type="page"/>
      </w:r>
    </w:p>
    <w:p w14:paraId="077026EA" w14:textId="77777777" w:rsidR="00F46DAF" w:rsidRDefault="00BC5BB2" w:rsidP="0076106C">
      <w:pPr>
        <w:pStyle w:val="Heading2"/>
      </w:pPr>
      <w:r w:rsidRPr="00281FAB">
        <w:lastRenderedPageBreak/>
        <w:t xml:space="preserve">If the LEA reserves funds for </w:t>
      </w:r>
      <w:r>
        <w:t>d</w:t>
      </w:r>
      <w:r w:rsidRPr="00281FAB">
        <w:t>istrict-level activities:</w:t>
      </w:r>
    </w:p>
    <w:tbl>
      <w:tblPr>
        <w:tblW w:w="14943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3"/>
      </w:tblGrid>
      <w:tr w:rsidR="00F46DAF" w:rsidRPr="002425E2" w14:paraId="68AA703D" w14:textId="77777777" w:rsidTr="002425E2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8C09" w14:textId="77777777" w:rsidR="00F46DAF" w:rsidRPr="002425E2" w:rsidRDefault="00F46DAF" w:rsidP="0076106C">
            <w:pPr>
              <w:pStyle w:val="ListParagraph"/>
              <w:spacing w:before="20" w:after="20"/>
              <w:ind w:left="360" w:hanging="36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BD8" w14:textId="77777777" w:rsidR="00F46DAF" w:rsidRPr="002425E2" w:rsidRDefault="00F46DAF" w:rsidP="0076106C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89A4" w14:textId="77777777" w:rsidR="00F46DAF" w:rsidRPr="002425E2" w:rsidRDefault="00F46DAF" w:rsidP="0076106C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695" w14:textId="77777777" w:rsidR="00F46DAF" w:rsidRPr="002425E2" w:rsidRDefault="00F46DAF" w:rsidP="0076106C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7033" w14:textId="77777777" w:rsidR="00F46DAF" w:rsidRPr="002425E2" w:rsidRDefault="00F46DAF" w:rsidP="0076106C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363B" w14:textId="77777777" w:rsidR="00F46DAF" w:rsidRPr="002425E2" w:rsidRDefault="00F46DAF" w:rsidP="0076106C">
            <w:pPr>
              <w:spacing w:before="20" w:after="20"/>
              <w:ind w:left="174" w:hanging="18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Sample Evidence</w:t>
            </w:r>
          </w:p>
        </w:tc>
      </w:tr>
      <w:tr w:rsidR="006B10BC" w:rsidRPr="002425E2" w14:paraId="48A776DF" w14:textId="77777777" w:rsidTr="0076106C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F17" w14:textId="1EACB9A1" w:rsidR="006B10BC" w:rsidRPr="002425E2" w:rsidRDefault="006B10BC" w:rsidP="0076106C">
            <w:pPr>
              <w:pStyle w:val="ListParagraph"/>
              <w:numPr>
                <w:ilvl w:val="0"/>
                <w:numId w:val="34"/>
              </w:numPr>
              <w:spacing w:before="20" w:after="20"/>
              <w:ind w:left="180" w:hanging="270"/>
            </w:pPr>
            <w:r w:rsidRPr="002425E2">
              <w:t xml:space="preserve">Establish and implement a written process to ensure stakeholders’ involvement in Title I, Part A </w:t>
            </w:r>
            <w:r w:rsidR="00765DF4" w:rsidRPr="002425E2">
              <w:t>d</w:t>
            </w:r>
            <w:r w:rsidR="00AC4DF5" w:rsidRPr="002425E2">
              <w:t>istrict</w:t>
            </w:r>
            <w:r w:rsidRPr="002425E2">
              <w:t>-level program decision</w:t>
            </w:r>
            <w:r w:rsidR="00A0584C" w:rsidRPr="002425E2">
              <w:t>-</w:t>
            </w:r>
            <w:r w:rsidRPr="002425E2">
              <w:t>making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2D3" w14:textId="01AD9D31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107" w14:textId="7C740BBB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46E" w14:textId="0AF30837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4677" w14:textId="288ED32A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094A" w14:textId="273BBE0F" w:rsidR="006B10BC" w:rsidRPr="002425E2" w:rsidRDefault="006B10BC" w:rsidP="0076106C">
            <w:pPr>
              <w:numPr>
                <w:ilvl w:val="0"/>
                <w:numId w:val="1"/>
              </w:numPr>
              <w:spacing w:before="20" w:after="20"/>
              <w:ind w:left="174" w:hanging="180"/>
            </w:pPr>
            <w:r w:rsidRPr="002425E2">
              <w:t>Written process to ensure stakeholder involvement</w:t>
            </w:r>
          </w:p>
          <w:p w14:paraId="146A2F5B" w14:textId="77777777" w:rsidR="006B10BC" w:rsidRPr="002425E2" w:rsidRDefault="006B10BC" w:rsidP="0076106C">
            <w:pPr>
              <w:numPr>
                <w:ilvl w:val="0"/>
                <w:numId w:val="1"/>
              </w:numPr>
              <w:spacing w:before="20" w:after="20"/>
              <w:ind w:left="174" w:hanging="180"/>
            </w:pPr>
            <w:r w:rsidRPr="002425E2">
              <w:t>Stakeholder meeting agendas, sign-in sheets</w:t>
            </w:r>
            <w:r w:rsidR="00765DF4" w:rsidRPr="002425E2">
              <w:t>,</w:t>
            </w:r>
            <w:r w:rsidRPr="002425E2">
              <w:t xml:space="preserve"> and minutes</w:t>
            </w:r>
          </w:p>
        </w:tc>
      </w:tr>
      <w:tr w:rsidR="006B10BC" w:rsidRPr="002425E2" w14:paraId="5FA35908" w14:textId="77777777" w:rsidTr="0076106C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76C" w14:textId="72479F92" w:rsidR="006B10BC" w:rsidRPr="002425E2" w:rsidRDefault="00C451A3" w:rsidP="0076106C">
            <w:pPr>
              <w:pStyle w:val="ListParagraph"/>
              <w:numPr>
                <w:ilvl w:val="0"/>
                <w:numId w:val="34"/>
              </w:numPr>
              <w:spacing w:before="20" w:after="20"/>
              <w:ind w:left="180" w:hanging="270"/>
            </w:pPr>
            <w:r w:rsidRPr="002425E2">
              <w:t xml:space="preserve">Ensure that parents are annually involved </w:t>
            </w:r>
            <w:r w:rsidR="006B10BC" w:rsidRPr="002425E2">
              <w:t xml:space="preserve">in the decision of the use of the 1% reservation amount for parental involvement </w:t>
            </w:r>
            <w:r w:rsidR="00B13B88" w:rsidRPr="002425E2">
              <w:t>initiatives/activities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2EFB" w14:textId="0A47BA0B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175E" w14:textId="7CB8EBEB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63A" w14:textId="5D3F91DA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A2E" w14:textId="6ACB3F38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4E5D" w14:textId="3EF32539" w:rsidR="00F651E2" w:rsidRPr="002425E2" w:rsidRDefault="00F651E2" w:rsidP="0076106C">
            <w:pPr>
              <w:numPr>
                <w:ilvl w:val="0"/>
                <w:numId w:val="25"/>
              </w:numPr>
              <w:spacing w:before="20" w:after="20"/>
            </w:pPr>
            <w:r w:rsidRPr="002425E2">
              <w:t>Written process to ensure stakeholder involvement</w:t>
            </w:r>
          </w:p>
          <w:p w14:paraId="5E86421E" w14:textId="45B81332" w:rsidR="006B10BC" w:rsidRPr="002425E2" w:rsidRDefault="00AC4DF5" w:rsidP="0076106C">
            <w:pPr>
              <w:numPr>
                <w:ilvl w:val="0"/>
                <w:numId w:val="25"/>
              </w:numPr>
              <w:spacing w:before="20" w:after="20"/>
            </w:pPr>
            <w:r w:rsidRPr="002425E2">
              <w:t>LEA</w:t>
            </w:r>
            <w:r w:rsidR="00765DF4" w:rsidRPr="002425E2">
              <w:t>-</w:t>
            </w:r>
            <w:r w:rsidR="006B10BC" w:rsidRPr="002425E2">
              <w:t>level meeting agendas, minutes</w:t>
            </w:r>
            <w:r w:rsidR="00765DF4" w:rsidRPr="002425E2">
              <w:t>,</w:t>
            </w:r>
            <w:r w:rsidR="006B10BC" w:rsidRPr="002425E2">
              <w:t xml:space="preserve"> and sign-in sheets</w:t>
            </w:r>
          </w:p>
        </w:tc>
      </w:tr>
      <w:tr w:rsidR="006B10BC" w:rsidRPr="002425E2" w14:paraId="4BC97157" w14:textId="77777777" w:rsidTr="0076106C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379" w14:textId="11C8A74F" w:rsidR="00D042E7" w:rsidRPr="002425E2" w:rsidRDefault="006B10BC" w:rsidP="0076106C">
            <w:pPr>
              <w:pStyle w:val="ListParagraph"/>
              <w:numPr>
                <w:ilvl w:val="0"/>
                <w:numId w:val="34"/>
              </w:numPr>
              <w:spacing w:before="20" w:after="20"/>
              <w:ind w:left="180" w:hanging="270"/>
            </w:pPr>
            <w:r w:rsidRPr="002425E2">
              <w:t>Collaborate</w:t>
            </w:r>
            <w:r w:rsidR="00765DF4" w:rsidRPr="002425E2">
              <w:t xml:space="preserve"> with</w:t>
            </w:r>
            <w:r w:rsidRPr="002425E2">
              <w:t xml:space="preserve"> </w:t>
            </w:r>
            <w:r w:rsidR="00765DF4" w:rsidRPr="002425E2">
              <w:t>and receive support from</w:t>
            </w:r>
            <w:r w:rsidRPr="002425E2">
              <w:t xml:space="preserve"> stakeholders</w:t>
            </w:r>
            <w:r w:rsidR="0033299A" w:rsidRPr="002425E2">
              <w:t xml:space="preserve"> </w:t>
            </w:r>
            <w:r w:rsidRPr="002425E2">
              <w:t>when reservations of more than 1% are set-aside for parental involvemen</w:t>
            </w:r>
            <w:r w:rsidR="001B3140" w:rsidRPr="002425E2">
              <w:t xml:space="preserve">t </w:t>
            </w:r>
            <w:r w:rsidR="00476784" w:rsidRPr="002425E2">
              <w:t>initiatives/activities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CB16" w14:textId="12453E2F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252" w14:textId="056F47DA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9100" w14:textId="19242135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E31" w14:textId="1A1AABC6" w:rsidR="006B10BC" w:rsidRPr="002425E2" w:rsidRDefault="0064017A" w:rsidP="0076106C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B18" w14:textId="0307CAF2" w:rsidR="004735D7" w:rsidRPr="002425E2" w:rsidRDefault="004735D7" w:rsidP="0076106C">
            <w:pPr>
              <w:numPr>
                <w:ilvl w:val="0"/>
                <w:numId w:val="24"/>
              </w:numPr>
              <w:spacing w:before="20" w:after="20"/>
            </w:pPr>
            <w:r w:rsidRPr="002425E2">
              <w:t>Written process to ensure stakeholder involvement</w:t>
            </w:r>
          </w:p>
          <w:p w14:paraId="3102998D" w14:textId="2B783F50" w:rsidR="006B10BC" w:rsidRPr="002425E2" w:rsidRDefault="004735D7" w:rsidP="0076106C">
            <w:pPr>
              <w:numPr>
                <w:ilvl w:val="0"/>
                <w:numId w:val="24"/>
              </w:numPr>
              <w:spacing w:before="20" w:after="20"/>
            </w:pPr>
            <w:r w:rsidRPr="002425E2">
              <w:t>LEA-level meeting agendas, minutes, and sign-in sheets</w:t>
            </w:r>
          </w:p>
        </w:tc>
      </w:tr>
    </w:tbl>
    <w:p w14:paraId="751416A1" w14:textId="77777777" w:rsidR="005C00BE" w:rsidRPr="0001450B" w:rsidRDefault="005C00BE">
      <w:pPr>
        <w:widowControl/>
        <w:autoSpaceDE/>
        <w:autoSpaceDN/>
        <w:adjustRightInd/>
        <w:rPr>
          <w:bCs/>
        </w:rPr>
      </w:pPr>
      <w:r>
        <w:rPr>
          <w:b/>
        </w:rPr>
        <w:br w:type="page"/>
      </w:r>
    </w:p>
    <w:p w14:paraId="598D34B5" w14:textId="483003F1" w:rsidR="00A06139" w:rsidRPr="00281FAB" w:rsidRDefault="00A06139" w:rsidP="0076106C">
      <w:pPr>
        <w:pStyle w:val="Heading2"/>
        <w:rPr>
          <w:rFonts w:cs="Arial"/>
        </w:rPr>
      </w:pPr>
      <w:r w:rsidRPr="00281FAB">
        <w:lastRenderedPageBreak/>
        <w:t>Title I, Part A</w:t>
      </w:r>
      <w:r w:rsidR="007D267C">
        <w:t xml:space="preserve"> </w:t>
      </w:r>
      <w:r w:rsidRPr="00281FAB">
        <w:t>(Private Schools)</w:t>
      </w:r>
    </w:p>
    <w:tbl>
      <w:tblPr>
        <w:tblW w:w="14943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3"/>
      </w:tblGrid>
      <w:tr w:rsidR="007865C1" w:rsidRPr="002425E2" w14:paraId="68A07FE1" w14:textId="77777777" w:rsidTr="00895D9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BEB" w14:textId="77777777" w:rsidR="007865C1" w:rsidRPr="002425E2" w:rsidRDefault="007865C1" w:rsidP="0001450B">
            <w:pPr>
              <w:pStyle w:val="ListParagraph"/>
              <w:widowControl/>
              <w:autoSpaceDE/>
              <w:autoSpaceDN/>
              <w:adjustRightInd/>
              <w:spacing w:beforeLines="10" w:before="24" w:afterLines="10" w:after="24"/>
              <w:ind w:left="360" w:hanging="36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9052" w14:textId="77777777" w:rsidR="007865C1" w:rsidRPr="002425E2" w:rsidRDefault="007865C1" w:rsidP="0001450B">
            <w:pPr>
              <w:spacing w:beforeLines="10" w:before="24" w:afterLines="10" w:after="24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D7D" w14:textId="77777777" w:rsidR="007865C1" w:rsidRPr="002425E2" w:rsidRDefault="007865C1" w:rsidP="0001450B">
            <w:pPr>
              <w:spacing w:beforeLines="10" w:before="24" w:afterLines="10" w:after="24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3C5" w14:textId="77777777" w:rsidR="007865C1" w:rsidRPr="002425E2" w:rsidRDefault="007865C1" w:rsidP="0001450B">
            <w:pPr>
              <w:spacing w:beforeLines="10" w:before="24" w:afterLines="10" w:after="24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3F" w14:textId="77777777" w:rsidR="007865C1" w:rsidRPr="002425E2" w:rsidRDefault="007865C1" w:rsidP="0001450B">
            <w:pPr>
              <w:spacing w:beforeLines="10" w:before="24" w:afterLines="10" w:after="24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51E" w14:textId="77777777" w:rsidR="007865C1" w:rsidRPr="002425E2" w:rsidRDefault="007865C1" w:rsidP="00895D98">
            <w:pPr>
              <w:spacing w:beforeLines="10" w:before="24" w:afterLines="10" w:after="24"/>
              <w:ind w:left="174" w:hanging="174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Sample Evidence</w:t>
            </w:r>
          </w:p>
        </w:tc>
      </w:tr>
      <w:tr w:rsidR="00EA06EA" w:rsidRPr="002425E2" w14:paraId="16CD4732" w14:textId="77777777" w:rsidTr="00895D9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8F0" w14:textId="75263F11" w:rsidR="00EA06EA" w:rsidRPr="002425E2" w:rsidRDefault="00EA06EA" w:rsidP="0001450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Lines="10" w:before="24" w:afterLines="10" w:after="24"/>
              <w:ind w:left="180" w:hanging="270"/>
              <w:rPr>
                <w:rFonts w:cs="Arial"/>
              </w:rPr>
            </w:pPr>
            <w:r w:rsidRPr="002425E2">
              <w:t>Include private school representatives in</w:t>
            </w:r>
            <w:r w:rsidR="00D545D3" w:rsidRPr="002425E2">
              <w:t xml:space="preserve"> </w:t>
            </w:r>
            <w:r w:rsidRPr="002425E2">
              <w:t>program planning and evaluation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47CA" w14:textId="63A2DFAB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9BD" w14:textId="7A6B8E1E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AD4" w14:textId="0B37FD6D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88AE" w14:textId="7E02010E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A2E" w14:textId="77777777" w:rsidR="00EA06EA" w:rsidRPr="002425E2" w:rsidRDefault="000A4D35" w:rsidP="00895D98">
            <w:pPr>
              <w:numPr>
                <w:ilvl w:val="0"/>
                <w:numId w:val="21"/>
              </w:numPr>
              <w:spacing w:beforeLines="10" w:before="24" w:afterLines="10" w:after="24"/>
              <w:ind w:left="174" w:hanging="174"/>
            </w:pPr>
            <w:r w:rsidRPr="002425E2">
              <w:t>Private school</w:t>
            </w:r>
            <w:r w:rsidR="002E3038" w:rsidRPr="002425E2">
              <w:t xml:space="preserve"> invitation letter</w:t>
            </w:r>
          </w:p>
          <w:p w14:paraId="654040EC" w14:textId="77777777" w:rsidR="002E3038" w:rsidRPr="002425E2" w:rsidRDefault="002E3038" w:rsidP="00895D98">
            <w:pPr>
              <w:numPr>
                <w:ilvl w:val="0"/>
                <w:numId w:val="21"/>
              </w:numPr>
              <w:spacing w:beforeLines="10" w:before="24" w:afterLines="10" w:after="24"/>
              <w:ind w:left="174" w:hanging="174"/>
            </w:pPr>
            <w:r w:rsidRPr="002425E2">
              <w:t>Consultation documents</w:t>
            </w:r>
          </w:p>
          <w:p w14:paraId="6D07923F" w14:textId="77777777" w:rsidR="002E3038" w:rsidRPr="002425E2" w:rsidRDefault="002E3038" w:rsidP="00895D98">
            <w:pPr>
              <w:numPr>
                <w:ilvl w:val="0"/>
                <w:numId w:val="21"/>
              </w:numPr>
              <w:spacing w:beforeLines="10" w:before="24" w:afterLines="10" w:after="24"/>
              <w:ind w:left="174" w:hanging="174"/>
            </w:pPr>
            <w:r w:rsidRPr="002425E2">
              <w:t xml:space="preserve">Private school </w:t>
            </w:r>
            <w:r w:rsidR="008F4C3D" w:rsidRPr="002425E2">
              <w:t>needs assessment</w:t>
            </w:r>
          </w:p>
          <w:p w14:paraId="56826608" w14:textId="77777777" w:rsidR="002E3038" w:rsidRPr="002425E2" w:rsidRDefault="002E3038" w:rsidP="00895D98">
            <w:pPr>
              <w:numPr>
                <w:ilvl w:val="0"/>
                <w:numId w:val="21"/>
              </w:numPr>
              <w:spacing w:beforeLines="10" w:before="24" w:afterLines="10" w:after="24"/>
              <w:ind w:left="174" w:hanging="174"/>
            </w:pPr>
            <w:r w:rsidRPr="002425E2">
              <w:t>Plan for improvement and delivery of services</w:t>
            </w:r>
          </w:p>
          <w:p w14:paraId="63913784" w14:textId="3C8EA7F0" w:rsidR="002E3038" w:rsidRPr="002425E2" w:rsidRDefault="002E3038" w:rsidP="00895D98">
            <w:pPr>
              <w:numPr>
                <w:ilvl w:val="0"/>
                <w:numId w:val="21"/>
              </w:numPr>
              <w:spacing w:beforeLines="10" w:before="24" w:afterLines="10" w:after="24"/>
              <w:ind w:left="174" w:hanging="174"/>
            </w:pPr>
            <w:r w:rsidRPr="002425E2">
              <w:t>Memorandum of Understanding/Letter of Agreement as applicable</w:t>
            </w:r>
          </w:p>
          <w:p w14:paraId="550BB165" w14:textId="77777777" w:rsidR="0033299A" w:rsidRPr="002425E2" w:rsidRDefault="0033299A" w:rsidP="00895D98">
            <w:pPr>
              <w:numPr>
                <w:ilvl w:val="0"/>
                <w:numId w:val="21"/>
              </w:numPr>
              <w:spacing w:beforeLines="10" w:before="24" w:afterLines="10" w:after="24"/>
              <w:ind w:left="174" w:hanging="174"/>
            </w:pPr>
            <w:r w:rsidRPr="002425E2">
              <w:t>Establish an evaluation process for the Title I, Part A program services in private schools</w:t>
            </w:r>
          </w:p>
          <w:p w14:paraId="3CA165DB" w14:textId="72444A96" w:rsidR="00267ACF" w:rsidRPr="002425E2" w:rsidRDefault="00AC4DF5" w:rsidP="00895D98">
            <w:pPr>
              <w:numPr>
                <w:ilvl w:val="0"/>
                <w:numId w:val="21"/>
              </w:numPr>
              <w:spacing w:beforeLines="10" w:before="24" w:afterLines="10" w:after="24"/>
              <w:ind w:left="174" w:hanging="174"/>
            </w:pPr>
            <w:r w:rsidRPr="002425E2">
              <w:t>LEA</w:t>
            </w:r>
            <w:r w:rsidR="00267ACF" w:rsidRPr="002425E2">
              <w:t xml:space="preserve"> </w:t>
            </w:r>
            <w:r w:rsidR="00541744" w:rsidRPr="002425E2">
              <w:t xml:space="preserve">Improvement </w:t>
            </w:r>
            <w:r w:rsidR="007B2FA0">
              <w:t>P</w:t>
            </w:r>
            <w:r w:rsidR="00541744" w:rsidRPr="002425E2">
              <w:t>lan</w:t>
            </w:r>
            <w:r w:rsidR="00267ACF" w:rsidRPr="002425E2">
              <w:t>, meeting agendas</w:t>
            </w:r>
            <w:r w:rsidR="00933568" w:rsidRPr="002425E2">
              <w:t xml:space="preserve">, minutes, </w:t>
            </w:r>
            <w:r w:rsidR="00267ACF" w:rsidRPr="002425E2">
              <w:t>attendance sign-in sheets, and signed consultation sheets</w:t>
            </w:r>
          </w:p>
        </w:tc>
      </w:tr>
      <w:tr w:rsidR="00EA06EA" w:rsidRPr="002425E2" w14:paraId="545FC42A" w14:textId="77777777" w:rsidTr="00895D9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B53" w14:textId="470127F0" w:rsidR="00EA06EA" w:rsidRPr="002425E2" w:rsidRDefault="00EA06EA" w:rsidP="0001450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Lines="10" w:before="24" w:afterLines="10" w:after="24"/>
              <w:ind w:left="180" w:hanging="270"/>
              <w:rPr>
                <w:rFonts w:cs="Arial"/>
              </w:rPr>
            </w:pPr>
            <w:r w:rsidRPr="002425E2">
              <w:t xml:space="preserve">Engage in ongoing communication with private schools related to </w:t>
            </w:r>
            <w:r w:rsidR="00E058C3" w:rsidRPr="002425E2">
              <w:t>programs/services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57E7" w14:textId="2DEF7AB6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1037" w14:textId="57435F13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28B" w14:textId="4EA33644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70E9" w14:textId="6665AACA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997F" w14:textId="77777777" w:rsidR="00A72117" w:rsidRPr="002425E2" w:rsidRDefault="00A72117" w:rsidP="00895D98">
            <w:pPr>
              <w:numPr>
                <w:ilvl w:val="0"/>
                <w:numId w:val="22"/>
              </w:numPr>
              <w:spacing w:beforeLines="10" w:before="24" w:afterLines="10" w:after="24"/>
              <w:ind w:left="174" w:hanging="174"/>
            </w:pPr>
            <w:r w:rsidRPr="002425E2">
              <w:t>Consultation documents, sign</w:t>
            </w:r>
            <w:r w:rsidR="00C02132" w:rsidRPr="002425E2">
              <w:t>-</w:t>
            </w:r>
            <w:r w:rsidRPr="002425E2">
              <w:t>in sheets</w:t>
            </w:r>
            <w:r w:rsidR="00541744" w:rsidRPr="002425E2">
              <w:t>,</w:t>
            </w:r>
            <w:r w:rsidRPr="002425E2">
              <w:t xml:space="preserve"> and/or minutes</w:t>
            </w:r>
          </w:p>
          <w:p w14:paraId="2A6A8AE9" w14:textId="77777777" w:rsidR="00EA06EA" w:rsidRPr="002425E2" w:rsidRDefault="00A72117" w:rsidP="00895D98">
            <w:pPr>
              <w:numPr>
                <w:ilvl w:val="0"/>
                <w:numId w:val="22"/>
              </w:numPr>
              <w:spacing w:beforeLines="10" w:before="24" w:afterLines="10" w:after="24"/>
              <w:ind w:left="174" w:hanging="174"/>
            </w:pPr>
            <w:r w:rsidRPr="002425E2">
              <w:t xml:space="preserve">Calendar and agendas </w:t>
            </w:r>
            <w:r w:rsidR="00E130D8" w:rsidRPr="002425E2">
              <w:t>of</w:t>
            </w:r>
            <w:r w:rsidRPr="002425E2">
              <w:t xml:space="preserve"> quarterly</w:t>
            </w:r>
            <w:r w:rsidR="00541744" w:rsidRPr="002425E2">
              <w:t>-</w:t>
            </w:r>
            <w:r w:rsidRPr="002425E2">
              <w:t>scheduled meetings</w:t>
            </w:r>
          </w:p>
        </w:tc>
      </w:tr>
      <w:tr w:rsidR="00EA06EA" w:rsidRPr="002425E2" w14:paraId="46C63326" w14:textId="77777777" w:rsidTr="00895D9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FF2" w14:textId="77777777" w:rsidR="00EA06EA" w:rsidRPr="002425E2" w:rsidRDefault="00EA06EA" w:rsidP="0001450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Lines="10" w:before="24" w:afterLines="10" w:after="24"/>
              <w:ind w:left="180" w:hanging="270"/>
              <w:rPr>
                <w:rFonts w:cs="Arial"/>
              </w:rPr>
            </w:pPr>
            <w:r w:rsidRPr="002425E2">
              <w:t xml:space="preserve">Utilize </w:t>
            </w:r>
            <w:r w:rsidR="00AA4E24" w:rsidRPr="002425E2">
              <w:t xml:space="preserve">a </w:t>
            </w:r>
            <w:r w:rsidR="008F4C3D" w:rsidRPr="002425E2">
              <w:t>needs assessment</w:t>
            </w:r>
            <w:r w:rsidR="00AA4E24" w:rsidRPr="002425E2">
              <w:t xml:space="preserve"> for</w:t>
            </w:r>
            <w:r w:rsidR="00E9210A" w:rsidRPr="002425E2">
              <w:t xml:space="preserve"> the private school </w:t>
            </w:r>
            <w:r w:rsidR="00AA4E24" w:rsidRPr="002425E2">
              <w:t xml:space="preserve">in the core academic curriculum </w:t>
            </w:r>
            <w:r w:rsidR="00541744" w:rsidRPr="002425E2">
              <w:t xml:space="preserve">areas </w:t>
            </w:r>
            <w:r w:rsidRPr="002425E2">
              <w:t>when determining appropriate</w:t>
            </w:r>
            <w:r w:rsidR="00BD52FA" w:rsidRPr="002425E2">
              <w:t xml:space="preserve"> </w:t>
            </w:r>
            <w:r w:rsidR="008734FE" w:rsidRPr="002425E2">
              <w:t>Title</w:t>
            </w:r>
            <w:r w:rsidRPr="002425E2">
              <w:t xml:space="preserve"> I,</w:t>
            </w:r>
            <w:r w:rsidR="00523293" w:rsidRPr="002425E2">
              <w:br/>
            </w:r>
            <w:r w:rsidRPr="002425E2">
              <w:t>Part A services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E4E" w14:textId="6555EA49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1F3B" w14:textId="2C09E9BB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EE0" w14:textId="13588467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FC69" w14:textId="45DC1240" w:rsidR="00EA06EA" w:rsidRPr="002425E2" w:rsidRDefault="00CA434F" w:rsidP="0001450B">
            <w:pPr>
              <w:spacing w:beforeLines="10" w:before="24" w:afterLines="10" w:after="24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3DB6" w14:textId="77777777" w:rsidR="00CC4692" w:rsidRPr="002425E2" w:rsidRDefault="00CC4692" w:rsidP="00895D98">
            <w:pPr>
              <w:numPr>
                <w:ilvl w:val="0"/>
                <w:numId w:val="23"/>
              </w:numPr>
              <w:spacing w:beforeLines="10" w:before="24" w:afterLines="10" w:after="24"/>
              <w:ind w:left="174" w:hanging="174"/>
            </w:pPr>
            <w:r w:rsidRPr="002425E2">
              <w:t>Consultation documents</w:t>
            </w:r>
          </w:p>
          <w:p w14:paraId="37D02272" w14:textId="77777777" w:rsidR="00EA06EA" w:rsidRPr="002425E2" w:rsidRDefault="00CC4692" w:rsidP="00895D98">
            <w:pPr>
              <w:numPr>
                <w:ilvl w:val="0"/>
                <w:numId w:val="23"/>
              </w:numPr>
              <w:spacing w:beforeLines="10" w:before="24" w:afterLines="10" w:after="24"/>
              <w:ind w:left="174" w:hanging="174"/>
            </w:pPr>
            <w:r w:rsidRPr="002425E2">
              <w:t xml:space="preserve">Private school </w:t>
            </w:r>
            <w:r w:rsidR="008F4C3D" w:rsidRPr="002425E2">
              <w:t>needs assessment</w:t>
            </w:r>
          </w:p>
        </w:tc>
      </w:tr>
    </w:tbl>
    <w:p w14:paraId="3CA51A70" w14:textId="77777777" w:rsidR="00541744" w:rsidRPr="00541744" w:rsidRDefault="00541744">
      <w:pPr>
        <w:rPr>
          <w:sz w:val="2"/>
          <w:szCs w:val="2"/>
        </w:rPr>
      </w:pPr>
    </w:p>
    <w:p w14:paraId="1DFCAFDD" w14:textId="77777777" w:rsidR="009A24EF" w:rsidRPr="0076106C" w:rsidRDefault="009A24EF">
      <w:pPr>
        <w:widowControl/>
        <w:autoSpaceDE/>
        <w:autoSpaceDN/>
        <w:adjustRightInd/>
        <w:rPr>
          <w:rFonts w:cs="Arial"/>
          <w:bCs/>
        </w:rPr>
      </w:pPr>
      <w:r>
        <w:rPr>
          <w:rFonts w:cs="Arial"/>
          <w:b/>
        </w:rPr>
        <w:br w:type="page"/>
      </w:r>
    </w:p>
    <w:p w14:paraId="63083779" w14:textId="18916C84" w:rsidR="007865C1" w:rsidRPr="00281FAB" w:rsidRDefault="007865C1" w:rsidP="0001450B">
      <w:pPr>
        <w:pStyle w:val="Heading2"/>
      </w:pPr>
      <w:r w:rsidRPr="00281FAB">
        <w:lastRenderedPageBreak/>
        <w:t>Title I, Part A</w:t>
      </w:r>
      <w:r w:rsidR="007D267C">
        <w:t xml:space="preserve"> </w:t>
      </w:r>
      <w:r w:rsidRPr="00281FAB">
        <w:t>(Neglected)</w:t>
      </w:r>
    </w:p>
    <w:tbl>
      <w:tblPr>
        <w:tblW w:w="14940" w:type="dxa"/>
        <w:tblInd w:w="-5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46"/>
        <w:gridCol w:w="2198"/>
        <w:gridCol w:w="1757"/>
        <w:gridCol w:w="1888"/>
        <w:gridCol w:w="1839"/>
        <w:gridCol w:w="4512"/>
      </w:tblGrid>
      <w:tr w:rsidR="00E6430A" w:rsidRPr="002425E2" w14:paraId="0F3B2418" w14:textId="77777777" w:rsidTr="0001450B">
        <w:trPr>
          <w:trHeight w:val="40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FA25" w14:textId="77777777" w:rsidR="00E6430A" w:rsidRPr="002425E2" w:rsidRDefault="00E6430A" w:rsidP="0001450B">
            <w:pPr>
              <w:pStyle w:val="ListParagraph"/>
              <w:widowControl/>
              <w:autoSpaceDE/>
              <w:adjustRightInd/>
              <w:spacing w:before="20" w:after="20"/>
              <w:ind w:left="360" w:hanging="36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Change Required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EE5" w14:textId="77777777" w:rsidR="00E6430A" w:rsidRPr="002425E2" w:rsidRDefault="00E6430A" w:rsidP="0001450B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C89" w14:textId="77777777" w:rsidR="00E6430A" w:rsidRPr="002425E2" w:rsidRDefault="00E6430A" w:rsidP="0001450B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956" w14:textId="77777777" w:rsidR="00E6430A" w:rsidRPr="002425E2" w:rsidRDefault="00E6430A" w:rsidP="0001450B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B2B8" w14:textId="77777777" w:rsidR="00E6430A" w:rsidRPr="002425E2" w:rsidRDefault="00E6430A" w:rsidP="0001450B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F498" w14:textId="77777777" w:rsidR="00E6430A" w:rsidRPr="002425E2" w:rsidRDefault="00E6430A" w:rsidP="0001450B">
            <w:pPr>
              <w:spacing w:before="20" w:after="20"/>
              <w:ind w:left="174" w:hanging="174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Sample Evidence</w:t>
            </w:r>
          </w:p>
        </w:tc>
      </w:tr>
      <w:tr w:rsidR="005B697F" w:rsidRPr="002425E2" w14:paraId="76BC2161" w14:textId="77777777" w:rsidTr="0001450B">
        <w:trPr>
          <w:trHeight w:val="40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00D" w14:textId="2966A2E3" w:rsidR="005B697F" w:rsidRPr="002425E2" w:rsidRDefault="005B697F" w:rsidP="0001450B">
            <w:pPr>
              <w:pStyle w:val="ListParagraph"/>
              <w:widowControl/>
              <w:numPr>
                <w:ilvl w:val="0"/>
                <w:numId w:val="36"/>
              </w:numPr>
              <w:autoSpaceDE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t xml:space="preserve">Utilize a </w:t>
            </w:r>
            <w:r w:rsidR="008F4C3D" w:rsidRPr="002425E2">
              <w:t>needs assessment</w:t>
            </w:r>
            <w:r w:rsidRPr="002425E2">
              <w:t xml:space="preserve"> to design </w:t>
            </w:r>
            <w:r w:rsidR="00523293" w:rsidRPr="002425E2">
              <w:t xml:space="preserve">Title I, Part A – Neglected </w:t>
            </w:r>
            <w:r w:rsidR="00E058C3" w:rsidRPr="002425E2">
              <w:t>programs/services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FB0F" w14:textId="20BF2DCC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D80" w14:textId="614CA746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32E" w14:textId="54BA2329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0B9" w14:textId="03E3C9F8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57D9" w14:textId="77777777" w:rsidR="005B697F" w:rsidRPr="002425E2" w:rsidRDefault="008F4C3D" w:rsidP="0001450B">
            <w:pPr>
              <w:numPr>
                <w:ilvl w:val="0"/>
                <w:numId w:val="29"/>
              </w:numPr>
              <w:spacing w:before="20" w:after="20"/>
              <w:ind w:left="174" w:hanging="174"/>
            </w:pPr>
            <w:r w:rsidRPr="002425E2">
              <w:t>Needs assessment</w:t>
            </w:r>
          </w:p>
          <w:p w14:paraId="6BCBF3F9" w14:textId="77777777" w:rsidR="005B697F" w:rsidRPr="002425E2" w:rsidRDefault="005B697F" w:rsidP="0001450B">
            <w:pPr>
              <w:numPr>
                <w:ilvl w:val="0"/>
                <w:numId w:val="29"/>
              </w:numPr>
              <w:spacing w:before="20" w:after="20"/>
              <w:ind w:left="174" w:hanging="174"/>
            </w:pPr>
            <w:r w:rsidRPr="002425E2">
              <w:t xml:space="preserve">Written description of Title I, Part A Neglected supplementary program services based on </w:t>
            </w:r>
            <w:r w:rsidR="00541744" w:rsidRPr="002425E2">
              <w:t xml:space="preserve">the </w:t>
            </w:r>
            <w:r w:rsidR="008F4C3D" w:rsidRPr="002425E2">
              <w:t>needs assessment</w:t>
            </w:r>
          </w:p>
          <w:p w14:paraId="0A5B96FD" w14:textId="5D6C9FA1" w:rsidR="005B697F" w:rsidRPr="002425E2" w:rsidRDefault="00293ABC" w:rsidP="0001450B">
            <w:pPr>
              <w:numPr>
                <w:ilvl w:val="0"/>
                <w:numId w:val="29"/>
              </w:numPr>
              <w:spacing w:before="20" w:after="20"/>
              <w:ind w:left="174" w:hanging="174"/>
            </w:pPr>
            <w:r w:rsidRPr="002425E2">
              <w:t xml:space="preserve">Improvement </w:t>
            </w:r>
            <w:r w:rsidR="00DC1319" w:rsidRPr="002425E2">
              <w:t>p</w:t>
            </w:r>
            <w:r w:rsidRPr="002425E2">
              <w:t>lan</w:t>
            </w:r>
          </w:p>
        </w:tc>
      </w:tr>
      <w:tr w:rsidR="005B697F" w:rsidRPr="002425E2" w14:paraId="36048930" w14:textId="77777777" w:rsidTr="0001450B">
        <w:trPr>
          <w:trHeight w:val="40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6C4B" w14:textId="15A1B20D" w:rsidR="005B697F" w:rsidRPr="002425E2" w:rsidRDefault="005B697F" w:rsidP="0001450B">
            <w:pPr>
              <w:pStyle w:val="ListParagraph"/>
              <w:widowControl/>
              <w:numPr>
                <w:ilvl w:val="0"/>
                <w:numId w:val="36"/>
              </w:numPr>
              <w:autoSpaceDE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t xml:space="preserve">Ensure </w:t>
            </w:r>
            <w:r w:rsidR="00541744" w:rsidRPr="002425E2">
              <w:t xml:space="preserve">that </w:t>
            </w:r>
            <w:r w:rsidR="00523293" w:rsidRPr="002425E2">
              <w:t>Title I,</w:t>
            </w:r>
            <w:r w:rsidR="007B2FA0">
              <w:br/>
            </w:r>
            <w:r w:rsidR="00523293" w:rsidRPr="002425E2">
              <w:t xml:space="preserve">Part A – Neglected </w:t>
            </w:r>
            <w:r w:rsidR="00E058C3" w:rsidRPr="002425E2">
              <w:t>programs/services</w:t>
            </w:r>
            <w:r w:rsidRPr="002425E2">
              <w:t xml:space="preserve"> are supplementary to the core instructional progra</w:t>
            </w:r>
            <w:r w:rsidR="00541744" w:rsidRPr="002425E2">
              <w:t>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3C02" w14:textId="54C7DC0D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C7F" w14:textId="1251B7F7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0D3" w14:textId="640B3F04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8C94" w14:textId="1E7D76D0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E002" w14:textId="77777777" w:rsidR="005B697F" w:rsidRPr="002425E2" w:rsidRDefault="005B697F" w:rsidP="0001450B">
            <w:pPr>
              <w:numPr>
                <w:ilvl w:val="0"/>
                <w:numId w:val="29"/>
              </w:numPr>
              <w:spacing w:before="20" w:after="20"/>
              <w:ind w:left="174" w:hanging="174"/>
            </w:pPr>
            <w:r w:rsidRPr="002425E2">
              <w:t>Written description of core instructional program</w:t>
            </w:r>
          </w:p>
        </w:tc>
      </w:tr>
      <w:tr w:rsidR="005B697F" w:rsidRPr="002425E2" w14:paraId="23421645" w14:textId="77777777" w:rsidTr="0001450B">
        <w:trPr>
          <w:trHeight w:val="40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D5D2" w14:textId="5DD9EB98" w:rsidR="005B697F" w:rsidRPr="002425E2" w:rsidRDefault="005B697F" w:rsidP="0001450B">
            <w:pPr>
              <w:pStyle w:val="ListParagraph"/>
              <w:widowControl/>
              <w:numPr>
                <w:ilvl w:val="0"/>
                <w:numId w:val="36"/>
              </w:numPr>
              <w:autoSpaceDE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t xml:space="preserve">Provide oversight for Title I, Part A – Neglected </w:t>
            </w:r>
            <w:r w:rsidR="00E058C3" w:rsidRPr="002425E2">
              <w:t>programs/services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BBE5" w14:textId="4E43D4CA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1B88" w14:textId="1B473150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F3FE" w14:textId="153B7B12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AF7" w14:textId="25ED0D13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41CF" w14:textId="422F8EBF" w:rsidR="005B697F" w:rsidRPr="002425E2" w:rsidRDefault="005B697F" w:rsidP="0001450B">
            <w:pPr>
              <w:numPr>
                <w:ilvl w:val="0"/>
                <w:numId w:val="29"/>
              </w:numPr>
              <w:spacing w:before="20" w:after="20"/>
              <w:ind w:left="174" w:hanging="174"/>
            </w:pPr>
            <w:r w:rsidRPr="002425E2">
              <w:t xml:space="preserve">Written </w:t>
            </w:r>
            <w:r w:rsidR="00E058C3" w:rsidRPr="002425E2">
              <w:t>process/procedure</w:t>
            </w:r>
            <w:r w:rsidRPr="002425E2">
              <w:t xml:space="preserve"> the </w:t>
            </w:r>
            <w:r w:rsidR="00AC4DF5" w:rsidRPr="002425E2">
              <w:t>LEA</w:t>
            </w:r>
            <w:r w:rsidRPr="002425E2">
              <w:t xml:space="preserve"> uses to monitor program implementation</w:t>
            </w:r>
          </w:p>
          <w:p w14:paraId="727A9A9B" w14:textId="77777777" w:rsidR="005B697F" w:rsidRPr="002425E2" w:rsidRDefault="00AC4DF5" w:rsidP="0001450B">
            <w:pPr>
              <w:numPr>
                <w:ilvl w:val="0"/>
                <w:numId w:val="29"/>
              </w:numPr>
              <w:spacing w:before="20" w:after="20"/>
              <w:ind w:left="174" w:hanging="174"/>
            </w:pPr>
            <w:r w:rsidRPr="002425E2">
              <w:t>LEA</w:t>
            </w:r>
            <w:r w:rsidR="005B697F" w:rsidRPr="002425E2">
              <w:t xml:space="preserve"> meeting minutes that include evidence of regular Title I, Part A </w:t>
            </w:r>
            <w:r w:rsidR="00523293" w:rsidRPr="002425E2">
              <w:t xml:space="preserve">– </w:t>
            </w:r>
            <w:r w:rsidR="005B697F" w:rsidRPr="002425E2">
              <w:t>Neglected discussion</w:t>
            </w:r>
            <w:r w:rsidR="00523293" w:rsidRPr="002425E2">
              <w:t xml:space="preserve"> and </w:t>
            </w:r>
            <w:r w:rsidR="005B697F" w:rsidRPr="002425E2">
              <w:t>data review</w:t>
            </w:r>
          </w:p>
          <w:p w14:paraId="648A288A" w14:textId="77777777" w:rsidR="000A3F5F" w:rsidRPr="002425E2" w:rsidRDefault="000A3F5F" w:rsidP="0001450B">
            <w:pPr>
              <w:numPr>
                <w:ilvl w:val="0"/>
                <w:numId w:val="29"/>
              </w:numPr>
              <w:spacing w:before="20" w:after="20"/>
              <w:ind w:left="174" w:hanging="174"/>
            </w:pPr>
            <w:r w:rsidRPr="002425E2">
              <w:t>Monitoring documents that include recent data</w:t>
            </w:r>
          </w:p>
        </w:tc>
      </w:tr>
      <w:tr w:rsidR="005B697F" w:rsidRPr="002425E2" w14:paraId="6CD81638" w14:textId="77777777" w:rsidTr="0001450B">
        <w:trPr>
          <w:trHeight w:val="40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0A44" w14:textId="56461C23" w:rsidR="005B697F" w:rsidRPr="002425E2" w:rsidRDefault="005B697F" w:rsidP="0001450B">
            <w:pPr>
              <w:pStyle w:val="ListParagraph"/>
              <w:widowControl/>
              <w:numPr>
                <w:ilvl w:val="0"/>
                <w:numId w:val="36"/>
              </w:numPr>
              <w:autoSpaceDE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t>Annually evaluate</w:t>
            </w:r>
            <w:r w:rsidRPr="002425E2">
              <w:br/>
              <w:t xml:space="preserve">Title I, Part A – Neglected </w:t>
            </w:r>
            <w:r w:rsidR="00E058C3" w:rsidRPr="002425E2">
              <w:t>programs/services</w:t>
            </w:r>
            <w:r w:rsidRPr="002425E2">
              <w:t xml:space="preserve"> for effectiveness and impact on student achievement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AB32" w14:textId="121B59D6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6480" w14:textId="3E52289B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32FA" w14:textId="70EC8F2F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8EAA" w14:textId="3E3DE5DA" w:rsidR="005B697F" w:rsidRPr="002425E2" w:rsidRDefault="00B32D6B" w:rsidP="0001450B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F4AF" w14:textId="027A0A74" w:rsidR="005B697F" w:rsidRPr="002425E2" w:rsidRDefault="005B697F" w:rsidP="0001450B">
            <w:pPr>
              <w:numPr>
                <w:ilvl w:val="0"/>
                <w:numId w:val="30"/>
              </w:numPr>
              <w:spacing w:before="20" w:after="20"/>
              <w:ind w:left="174" w:hanging="174"/>
            </w:pPr>
            <w:r w:rsidRPr="002425E2">
              <w:t xml:space="preserve">Statements in </w:t>
            </w:r>
            <w:r w:rsidR="00E058C3" w:rsidRPr="002425E2">
              <w:t>policies/procedures</w:t>
            </w:r>
            <w:r w:rsidRPr="002425E2">
              <w:t xml:space="preserve"> that </w:t>
            </w:r>
            <w:r w:rsidR="00E058C3" w:rsidRPr="002425E2">
              <w:t>programs/</w:t>
            </w:r>
            <w:r w:rsidR="00FD0530" w:rsidRPr="002425E2">
              <w:t>services</w:t>
            </w:r>
            <w:r w:rsidRPr="002425E2">
              <w:t xml:space="preserve"> are to be reviewed annually</w:t>
            </w:r>
          </w:p>
          <w:p w14:paraId="1FF3D11E" w14:textId="77777777" w:rsidR="005B697F" w:rsidRPr="002425E2" w:rsidRDefault="005B697F" w:rsidP="0001450B">
            <w:pPr>
              <w:numPr>
                <w:ilvl w:val="0"/>
                <w:numId w:val="30"/>
              </w:numPr>
              <w:spacing w:before="20" w:after="20"/>
              <w:ind w:left="174" w:hanging="174"/>
            </w:pPr>
            <w:r w:rsidRPr="002425E2">
              <w:t>Written process for evaluating the effectiveness and impact on student achievement</w:t>
            </w:r>
          </w:p>
          <w:p w14:paraId="67AA22D2" w14:textId="32D48766" w:rsidR="005B697F" w:rsidRPr="002425E2" w:rsidRDefault="005B697F" w:rsidP="0001450B">
            <w:pPr>
              <w:numPr>
                <w:ilvl w:val="0"/>
                <w:numId w:val="30"/>
              </w:numPr>
              <w:spacing w:before="20" w:after="20"/>
              <w:ind w:left="174" w:hanging="174"/>
            </w:pPr>
            <w:r w:rsidRPr="002425E2">
              <w:t xml:space="preserve">Data collected, analyzed with </w:t>
            </w:r>
            <w:r w:rsidR="001F6F45" w:rsidRPr="002425E2">
              <w:t>conclusions/findings</w:t>
            </w:r>
            <w:r w:rsidR="00523293" w:rsidRPr="002425E2">
              <w:t>,</w:t>
            </w:r>
            <w:r w:rsidRPr="002425E2">
              <w:t xml:space="preserve"> and implications (to include most recent review)</w:t>
            </w:r>
          </w:p>
          <w:p w14:paraId="0506B19A" w14:textId="77777777" w:rsidR="005B697F" w:rsidRPr="002425E2" w:rsidRDefault="005B697F" w:rsidP="0001450B">
            <w:pPr>
              <w:numPr>
                <w:ilvl w:val="0"/>
                <w:numId w:val="30"/>
              </w:numPr>
              <w:spacing w:before="20" w:after="20"/>
              <w:ind w:left="174" w:hanging="174"/>
            </w:pPr>
            <w:r w:rsidRPr="002425E2">
              <w:t>Evidence of revisions made</w:t>
            </w:r>
            <w:r w:rsidR="008E2E8D" w:rsidRPr="002425E2">
              <w:t>,</w:t>
            </w:r>
            <w:r w:rsidRPr="002425E2">
              <w:t xml:space="preserve"> when appropriate</w:t>
            </w:r>
          </w:p>
        </w:tc>
      </w:tr>
    </w:tbl>
    <w:p w14:paraId="38D941CE" w14:textId="58452829" w:rsidR="00523293" w:rsidRDefault="00523293" w:rsidP="000813BC">
      <w:pPr>
        <w:pStyle w:val="Heading2"/>
      </w:pPr>
      <w:r>
        <w:br w:type="page"/>
      </w:r>
      <w:r w:rsidR="00DC494C" w:rsidRPr="00281FAB">
        <w:lastRenderedPageBreak/>
        <w:t>Title I, Part C</w:t>
      </w:r>
      <w:r w:rsidR="00B95F59">
        <w:t xml:space="preserve"> </w:t>
      </w:r>
      <w:r w:rsidR="00DC494C" w:rsidRPr="00281FAB">
        <w:t>(Migrant)</w:t>
      </w:r>
    </w:p>
    <w:tbl>
      <w:tblPr>
        <w:tblpPr w:leftFromText="180" w:rightFromText="180" w:vertAnchor="text" w:tblpXSpec="right" w:tblpY="1"/>
        <w:tblOverlap w:val="never"/>
        <w:tblW w:w="1493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8"/>
        <w:gridCol w:w="2234"/>
        <w:gridCol w:w="1734"/>
        <w:gridCol w:w="1890"/>
        <w:gridCol w:w="1866"/>
        <w:gridCol w:w="4506"/>
      </w:tblGrid>
      <w:tr w:rsidR="0001450B" w:rsidRPr="002425E2" w14:paraId="441BD0E4" w14:textId="77777777" w:rsidTr="007368E5">
        <w:trPr>
          <w:trHeight w:val="993"/>
          <w:tblHeader/>
        </w:trPr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270C15C" w14:textId="77777777" w:rsidR="00B95F59" w:rsidRPr="002425E2" w:rsidRDefault="00B95F59" w:rsidP="008B24B6">
            <w:pPr>
              <w:spacing w:before="20" w:after="20"/>
              <w:jc w:val="center"/>
            </w:pPr>
            <w:r w:rsidRPr="002425E2">
              <w:rPr>
                <w:b/>
                <w:bCs/>
              </w:rPr>
              <w:t>Change Required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AB6A057" w14:textId="77777777" w:rsidR="00B95F59" w:rsidRPr="002425E2" w:rsidRDefault="00B95F59" w:rsidP="008B24B6">
            <w:pPr>
              <w:spacing w:before="20" w:after="20"/>
              <w:jc w:val="center"/>
              <w:rPr>
                <w:b/>
              </w:rPr>
            </w:pPr>
            <w:r w:rsidRPr="002425E2">
              <w:rPr>
                <w:b/>
              </w:rPr>
              <w:t>Action Steps that will be Implemented to Achieve the Change Required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131B" w14:textId="77777777" w:rsidR="00B95F59" w:rsidRPr="002425E2" w:rsidRDefault="00B95F59" w:rsidP="008B24B6">
            <w:pPr>
              <w:spacing w:before="20" w:after="20"/>
              <w:jc w:val="center"/>
            </w:pPr>
            <w:r w:rsidRPr="002425E2">
              <w:rPr>
                <w:b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B13C30F" w14:textId="77777777" w:rsidR="00B95F59" w:rsidRPr="002425E2" w:rsidRDefault="00B95F59" w:rsidP="008B24B6">
            <w:pPr>
              <w:spacing w:before="20" w:after="20"/>
              <w:jc w:val="center"/>
              <w:rPr>
                <w:b/>
              </w:rPr>
            </w:pPr>
            <w:r w:rsidRPr="002425E2">
              <w:rPr>
                <w:b/>
                <w:bCs/>
              </w:rPr>
              <w:t>Position of Central Office Person(s) Responsible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2EDE89" w14:textId="77777777" w:rsidR="00B95F59" w:rsidRPr="002425E2" w:rsidRDefault="00B95F59" w:rsidP="008B24B6">
            <w:pPr>
              <w:spacing w:before="20" w:after="2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Dates Action Steps will be Completed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BD735" w14:textId="77777777" w:rsidR="00B95F59" w:rsidRPr="002425E2" w:rsidRDefault="00B95F59" w:rsidP="008B24B6">
            <w:pPr>
              <w:spacing w:before="20" w:after="20"/>
              <w:jc w:val="center"/>
            </w:pPr>
            <w:r w:rsidRPr="002425E2">
              <w:rPr>
                <w:b/>
                <w:bCs/>
              </w:rPr>
              <w:t>Sample Evidence</w:t>
            </w:r>
          </w:p>
        </w:tc>
      </w:tr>
      <w:tr w:rsidR="0001450B" w:rsidRPr="002425E2" w14:paraId="0EEACF4D" w14:textId="77777777" w:rsidTr="007368E5">
        <w:trPr>
          <w:trHeight w:val="40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F90" w14:textId="55CA3204" w:rsidR="00A2181C" w:rsidRPr="002425E2" w:rsidRDefault="00A2181C" w:rsidP="008B24B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t>Ensure that</w:t>
            </w:r>
            <w:r w:rsidR="00EE0181" w:rsidRPr="002425E2">
              <w:t xml:space="preserve"> the Title I, Part C program is</w:t>
            </w:r>
            <w:r w:rsidRPr="002425E2">
              <w:t xml:space="preserve"> based on a </w:t>
            </w:r>
            <w:r w:rsidR="008F4C3D" w:rsidRPr="002425E2">
              <w:t xml:space="preserve">needs assessment </w:t>
            </w:r>
            <w:r w:rsidRPr="002425E2">
              <w:t xml:space="preserve">and </w:t>
            </w:r>
            <w:r w:rsidR="00EE0181" w:rsidRPr="002425E2">
              <w:t xml:space="preserve">has </w:t>
            </w:r>
            <w:r w:rsidRPr="002425E2">
              <w:t xml:space="preserve">specific SMART </w:t>
            </w:r>
            <w:r w:rsidR="001F6F45" w:rsidRPr="002425E2">
              <w:t>goals/objectives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1AF" w14:textId="67A7A5B3" w:rsidR="00A2181C" w:rsidRPr="002425E2" w:rsidRDefault="00B32D6B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D27" w14:textId="258CA523" w:rsidR="00A2181C" w:rsidRPr="002425E2" w:rsidRDefault="00B32D6B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056A" w14:textId="1FA7F2C7" w:rsidR="00A2181C" w:rsidRPr="002425E2" w:rsidRDefault="00B32D6B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A447" w14:textId="09198594" w:rsidR="00A2181C" w:rsidRPr="002425E2" w:rsidRDefault="00B32D6B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F96F" w14:textId="673A6349" w:rsidR="00A2181C" w:rsidRPr="002425E2" w:rsidRDefault="1E0FE68F" w:rsidP="008B24B6">
            <w:pPr>
              <w:numPr>
                <w:ilvl w:val="0"/>
                <w:numId w:val="20"/>
              </w:numPr>
              <w:spacing w:before="20" w:after="20"/>
              <w:ind w:left="174" w:hanging="174"/>
            </w:pPr>
            <w:r w:rsidRPr="002425E2">
              <w:t xml:space="preserve">Improvement </w:t>
            </w:r>
            <w:r w:rsidR="004F3F2C" w:rsidRPr="002425E2">
              <w:t>p</w:t>
            </w:r>
            <w:r w:rsidRPr="002425E2">
              <w:t>lan</w:t>
            </w:r>
            <w:r w:rsidR="00523293" w:rsidRPr="002425E2">
              <w:t xml:space="preserve"> </w:t>
            </w:r>
            <w:r w:rsidRPr="002425E2">
              <w:t xml:space="preserve">that includes </w:t>
            </w:r>
            <w:r w:rsidR="64140D6F" w:rsidRPr="002425E2">
              <w:t>SMART Objectives</w:t>
            </w:r>
            <w:r w:rsidRPr="002425E2">
              <w:t>, strategies, and/or activities</w:t>
            </w:r>
            <w:r w:rsidR="64140D6F" w:rsidRPr="002425E2">
              <w:t xml:space="preserve"> base</w:t>
            </w:r>
            <w:r w:rsidRPr="002425E2">
              <w:t>d</w:t>
            </w:r>
            <w:r w:rsidR="64140D6F" w:rsidRPr="002425E2">
              <w:t xml:space="preserve"> on t</w:t>
            </w:r>
            <w:r w:rsidRPr="002425E2">
              <w:t>he identified needs of migrat</w:t>
            </w:r>
            <w:r w:rsidR="01B85A81" w:rsidRPr="002425E2">
              <w:t>ory</w:t>
            </w:r>
            <w:r w:rsidRPr="002425E2">
              <w:t xml:space="preserve"> </w:t>
            </w:r>
            <w:r w:rsidR="01B85A81" w:rsidRPr="002425E2">
              <w:t>children</w:t>
            </w:r>
          </w:p>
        </w:tc>
      </w:tr>
      <w:tr w:rsidR="0001450B" w:rsidRPr="002425E2" w14:paraId="2A894910" w14:textId="77777777" w:rsidTr="007368E5">
        <w:trPr>
          <w:trHeight w:val="40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462" w14:textId="77777777" w:rsidR="00A2181C" w:rsidRPr="002425E2" w:rsidRDefault="00A2181C" w:rsidP="008B24B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t>Comply with the supplement, not supplant provisions</w:t>
            </w:r>
            <w:r w:rsidR="003B0D65" w:rsidRPr="002425E2">
              <w:t xml:space="preserve"> of Title I, Part C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246" w14:textId="3326249B" w:rsidR="00A2181C" w:rsidRPr="002425E2" w:rsidRDefault="00B32D6B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25C6" w14:textId="59571DBB" w:rsidR="00A2181C" w:rsidRPr="002425E2" w:rsidRDefault="00B32D6B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D533" w14:textId="7E1C7D73" w:rsidR="00A2181C" w:rsidRPr="002425E2" w:rsidRDefault="00B32D6B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EF2C" w14:textId="2605A1E9" w:rsidR="00A2181C" w:rsidRPr="002425E2" w:rsidRDefault="00B32D6B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6F88" w14:textId="77777777" w:rsidR="00E744CF" w:rsidRPr="002425E2" w:rsidRDefault="00E744CF" w:rsidP="008B24B6">
            <w:pPr>
              <w:numPr>
                <w:ilvl w:val="0"/>
                <w:numId w:val="19"/>
              </w:numPr>
              <w:spacing w:before="20" w:after="20"/>
              <w:ind w:left="174" w:hanging="174"/>
            </w:pPr>
            <w:r w:rsidRPr="002425E2">
              <w:t>Written process describing the internal controls for ensuring supplement</w:t>
            </w:r>
            <w:r w:rsidR="008E2E8D" w:rsidRPr="002425E2">
              <w:t>, n</w:t>
            </w:r>
            <w:r w:rsidRPr="002425E2">
              <w:t>ot supplant requirements are met</w:t>
            </w:r>
          </w:p>
          <w:p w14:paraId="5AF49AAF" w14:textId="77777777" w:rsidR="008A4546" w:rsidRPr="002425E2" w:rsidRDefault="008A4546" w:rsidP="008B24B6">
            <w:pPr>
              <w:numPr>
                <w:ilvl w:val="0"/>
                <w:numId w:val="19"/>
              </w:numPr>
              <w:spacing w:before="20" w:after="20"/>
              <w:ind w:left="174" w:hanging="174"/>
            </w:pPr>
            <w:r w:rsidRPr="002425E2">
              <w:t xml:space="preserve">Title I, Part C </w:t>
            </w:r>
            <w:r w:rsidR="008E2E8D" w:rsidRPr="002425E2">
              <w:t>a</w:t>
            </w:r>
            <w:r w:rsidRPr="002425E2">
              <w:t>pproved Budget</w:t>
            </w:r>
          </w:p>
          <w:p w14:paraId="74DF032A" w14:textId="77777777" w:rsidR="00A2181C" w:rsidRPr="002425E2" w:rsidRDefault="008A4546" w:rsidP="008B24B6">
            <w:pPr>
              <w:numPr>
                <w:ilvl w:val="0"/>
                <w:numId w:val="19"/>
              </w:numPr>
              <w:spacing w:before="20" w:after="20"/>
              <w:ind w:left="174" w:hanging="174"/>
            </w:pPr>
            <w:r w:rsidRPr="002425E2">
              <w:t>Evidence of migrat</w:t>
            </w:r>
            <w:r w:rsidR="00E461F5" w:rsidRPr="002425E2">
              <w:t>ory</w:t>
            </w:r>
            <w:r w:rsidRPr="002425E2">
              <w:t xml:space="preserve"> student participation in other supplemental programs</w:t>
            </w:r>
          </w:p>
        </w:tc>
      </w:tr>
      <w:tr w:rsidR="0001450B" w:rsidRPr="002425E2" w14:paraId="5A99F9E0" w14:textId="77777777" w:rsidTr="007368E5">
        <w:trPr>
          <w:trHeight w:val="40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A661" w14:textId="77777777" w:rsidR="00A2181C" w:rsidRPr="002425E2" w:rsidRDefault="00A2181C" w:rsidP="008B24B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t xml:space="preserve">Develop and implement </w:t>
            </w:r>
            <w:r w:rsidR="007F26AE" w:rsidRPr="002425E2">
              <w:t>written</w:t>
            </w:r>
            <w:r w:rsidRPr="002425E2">
              <w:t xml:space="preserve"> procedures for</w:t>
            </w:r>
            <w:r w:rsidR="007F26AE" w:rsidRPr="002425E2">
              <w:t xml:space="preserve"> recruiting,</w:t>
            </w:r>
            <w:r w:rsidRPr="002425E2">
              <w:t xml:space="preserve"> identifying</w:t>
            </w:r>
            <w:r w:rsidR="0048667F" w:rsidRPr="002425E2">
              <w:t xml:space="preserve">, reporting, </w:t>
            </w:r>
            <w:r w:rsidRPr="002425E2">
              <w:t>and providing services to eligible migrat</w:t>
            </w:r>
            <w:r w:rsidR="00E461F5" w:rsidRPr="002425E2">
              <w:t>ory</w:t>
            </w:r>
            <w:r w:rsidRPr="002425E2">
              <w:t xml:space="preserve"> </w:t>
            </w:r>
            <w:r w:rsidR="00E461F5" w:rsidRPr="002425E2">
              <w:t>children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C096" w14:textId="3322869C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351" w14:textId="4E92EDE8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B8AF" w14:textId="75BDB1F3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FEC0" w14:textId="09609ADC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1E4" w14:textId="77777777" w:rsidR="00A2181C" w:rsidRPr="002425E2" w:rsidRDefault="00485546" w:rsidP="008B24B6">
            <w:pPr>
              <w:numPr>
                <w:ilvl w:val="0"/>
                <w:numId w:val="18"/>
              </w:numPr>
              <w:spacing w:before="20" w:after="20"/>
              <w:ind w:left="174" w:hanging="174"/>
            </w:pPr>
            <w:r w:rsidRPr="002425E2">
              <w:t>Written procedures for recruitment, identification</w:t>
            </w:r>
            <w:r w:rsidR="00E461F5" w:rsidRPr="002425E2">
              <w:t>, reporting</w:t>
            </w:r>
            <w:r w:rsidR="008E2E8D" w:rsidRPr="002425E2">
              <w:t>,</w:t>
            </w:r>
            <w:r w:rsidRPr="002425E2">
              <w:t xml:space="preserve"> and providing services to eligible migrat</w:t>
            </w:r>
            <w:r w:rsidR="00E461F5" w:rsidRPr="002425E2">
              <w:t>ory</w:t>
            </w:r>
            <w:r w:rsidRPr="002425E2">
              <w:t xml:space="preserve"> </w:t>
            </w:r>
            <w:r w:rsidR="00E461F5" w:rsidRPr="002425E2">
              <w:t>children</w:t>
            </w:r>
          </w:p>
          <w:p w14:paraId="051A3CC5" w14:textId="77777777" w:rsidR="00485546" w:rsidRPr="002425E2" w:rsidRDefault="00485546" w:rsidP="008B24B6">
            <w:pPr>
              <w:numPr>
                <w:ilvl w:val="0"/>
                <w:numId w:val="18"/>
              </w:numPr>
              <w:spacing w:before="20" w:after="20"/>
              <w:ind w:left="174" w:hanging="174"/>
            </w:pPr>
            <w:r w:rsidRPr="002425E2">
              <w:t>Migrant Education Plan</w:t>
            </w:r>
          </w:p>
        </w:tc>
      </w:tr>
      <w:tr w:rsidR="0001450B" w:rsidRPr="002425E2" w14:paraId="4B8E2FB4" w14:textId="77777777" w:rsidTr="007368E5">
        <w:trPr>
          <w:trHeight w:val="40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BF0" w14:textId="1E1B66D1" w:rsidR="00A2181C" w:rsidRPr="002425E2" w:rsidRDefault="00485546" w:rsidP="008B24B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t xml:space="preserve">Employ </w:t>
            </w:r>
            <w:r w:rsidR="004F3F2C" w:rsidRPr="002425E2">
              <w:t>certified</w:t>
            </w:r>
            <w:r w:rsidR="00A2181C" w:rsidRPr="002425E2">
              <w:t xml:space="preserve"> teachers for migrant instruction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FCC" w14:textId="5A21ACD5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3E9B" w14:textId="58F04916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FC5" w14:textId="1530A570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A2FF" w14:textId="0647885E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932" w14:textId="77777777" w:rsidR="00485546" w:rsidRPr="002425E2" w:rsidRDefault="14F6D407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Written plan for hiring only highly qualified staff</w:t>
            </w:r>
          </w:p>
          <w:p w14:paraId="6BCDA70B" w14:textId="77777777" w:rsidR="00010200" w:rsidRPr="002425E2" w:rsidRDefault="00A33315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 xml:space="preserve">Evidence of status from </w:t>
            </w:r>
            <w:r w:rsidR="008E2E8D" w:rsidRPr="002425E2">
              <w:t xml:space="preserve">the </w:t>
            </w:r>
            <w:r w:rsidRPr="002425E2">
              <w:t>Registry of Educational Personnel (REP) report</w:t>
            </w:r>
          </w:p>
        </w:tc>
      </w:tr>
      <w:tr w:rsidR="0001450B" w:rsidRPr="002425E2" w14:paraId="29B59803" w14:textId="77777777" w:rsidTr="007368E5">
        <w:trPr>
          <w:trHeight w:val="40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D02" w14:textId="56CA1D68" w:rsidR="00860450" w:rsidRPr="002425E2" w:rsidRDefault="00A2181C" w:rsidP="008B24B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t xml:space="preserve">Provide sustained, </w:t>
            </w:r>
            <w:r w:rsidR="008E2E8D" w:rsidRPr="002425E2">
              <w:t xml:space="preserve">ongoing, </w:t>
            </w:r>
            <w:r w:rsidRPr="002425E2">
              <w:t xml:space="preserve">research-based </w:t>
            </w:r>
            <w:r w:rsidR="008E2E8D" w:rsidRPr="002425E2">
              <w:t>P</w:t>
            </w:r>
            <w:r w:rsidRPr="002425E2">
              <w:t xml:space="preserve">rofessional </w:t>
            </w:r>
            <w:r w:rsidR="004551D5" w:rsidRPr="002425E2">
              <w:t>Learning</w:t>
            </w:r>
            <w:r w:rsidR="008E2E8D" w:rsidRPr="002425E2">
              <w:t xml:space="preserve"> (P</w:t>
            </w:r>
            <w:r w:rsidR="004551D5" w:rsidRPr="002425E2">
              <w:t>L</w:t>
            </w:r>
            <w:r w:rsidR="008E2E8D" w:rsidRPr="002425E2">
              <w:t>)</w:t>
            </w:r>
            <w:r w:rsidRPr="002425E2">
              <w:t xml:space="preserve"> to staff </w:t>
            </w:r>
            <w:r w:rsidR="003E507A" w:rsidRPr="002425E2">
              <w:t>who</w:t>
            </w:r>
            <w:r w:rsidR="009E08CC" w:rsidRPr="002425E2">
              <w:t xml:space="preserve"> </w:t>
            </w:r>
            <w:r w:rsidRPr="002425E2">
              <w:t>serve migrat</w:t>
            </w:r>
            <w:r w:rsidR="00E461F5" w:rsidRPr="002425E2">
              <w:t>ory</w:t>
            </w:r>
            <w:r w:rsidRPr="002425E2">
              <w:t xml:space="preserve"> </w:t>
            </w:r>
            <w:r w:rsidR="00E461F5" w:rsidRPr="002425E2">
              <w:t>children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0FCA" w14:textId="014726FD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9EF7" w14:textId="21AF6B2A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066" w14:textId="61AEE706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C20B" w14:textId="0DE1C270" w:rsidR="00A2181C" w:rsidRPr="002425E2" w:rsidRDefault="007457B0" w:rsidP="008B24B6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130" w14:textId="77777777" w:rsidR="00EA25C3" w:rsidRPr="002425E2" w:rsidRDefault="008F4C3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Needs assessment</w:t>
            </w:r>
          </w:p>
          <w:p w14:paraId="2BCCA2F7" w14:textId="2D2390E4" w:rsidR="00EA25C3" w:rsidRPr="002425E2" w:rsidRDefault="008E2E8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P</w:t>
            </w:r>
            <w:r w:rsidR="004551D5" w:rsidRPr="002425E2">
              <w:t>L</w:t>
            </w:r>
            <w:r w:rsidR="00A2181C" w:rsidRPr="002425E2">
              <w:t xml:space="preserve"> calendar</w:t>
            </w:r>
            <w:r w:rsidR="00EA25C3" w:rsidRPr="002425E2">
              <w:t xml:space="preserve"> which includes topics specific to teachers of migrat</w:t>
            </w:r>
            <w:r w:rsidR="00E461F5" w:rsidRPr="002425E2">
              <w:t>ory</w:t>
            </w:r>
            <w:r w:rsidR="00EA25C3" w:rsidRPr="002425E2">
              <w:t xml:space="preserve"> </w:t>
            </w:r>
            <w:r w:rsidR="00E461F5" w:rsidRPr="002425E2">
              <w:t>children</w:t>
            </w:r>
          </w:p>
          <w:p w14:paraId="64949DDE" w14:textId="1593B260" w:rsidR="00A2181C" w:rsidRPr="002425E2" w:rsidRDefault="008E2E8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P</w:t>
            </w:r>
            <w:r w:rsidR="004551D5" w:rsidRPr="002425E2">
              <w:t>L</w:t>
            </w:r>
            <w:r w:rsidRPr="002425E2">
              <w:t xml:space="preserve"> </w:t>
            </w:r>
            <w:r w:rsidR="00EA25C3" w:rsidRPr="002425E2">
              <w:t>evaluations</w:t>
            </w:r>
          </w:p>
          <w:p w14:paraId="34793A12" w14:textId="77777777" w:rsidR="003C7FCC" w:rsidRPr="002425E2" w:rsidRDefault="00EA25C3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Sign</w:t>
            </w:r>
            <w:r w:rsidR="0021715B" w:rsidRPr="002425E2">
              <w:t>-</w:t>
            </w:r>
            <w:r w:rsidRPr="002425E2">
              <w:t>in</w:t>
            </w:r>
            <w:r w:rsidR="00C02132" w:rsidRPr="002425E2">
              <w:t xml:space="preserve"> sheets</w:t>
            </w:r>
          </w:p>
        </w:tc>
      </w:tr>
      <w:tr w:rsidR="00BE491D" w:rsidRPr="002425E2" w14:paraId="299C6B22" w14:textId="77777777" w:rsidTr="007368E5">
        <w:trPr>
          <w:trHeight w:val="40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604" w14:textId="2EB0D458" w:rsidR="00BE491D" w:rsidRPr="002425E2" w:rsidRDefault="00BE491D" w:rsidP="008B24B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t xml:space="preserve">Annually evaluate the Title I, Part C program for effectiveness and </w:t>
            </w:r>
            <w:r w:rsidRPr="002425E2">
              <w:lastRenderedPageBreak/>
              <w:t>impact on student achievement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151D" w14:textId="298A06B6" w:rsidR="00BE491D" w:rsidRPr="002425E2" w:rsidRDefault="00BE491D" w:rsidP="008B24B6">
            <w:pPr>
              <w:spacing w:before="20" w:after="20"/>
              <w:rPr>
                <w:rFonts w:cs="Arial"/>
                <w:b/>
              </w:rPr>
            </w:pPr>
            <w:r w:rsidRPr="002425E2">
              <w:rPr>
                <w:rFonts w:cs="Arial"/>
                <w:b/>
              </w:rPr>
              <w:lastRenderedPageBreak/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552" w14:textId="2F3047AA" w:rsidR="00BE491D" w:rsidRPr="002425E2" w:rsidRDefault="00BE491D" w:rsidP="008B24B6">
            <w:pPr>
              <w:spacing w:before="20" w:after="20"/>
              <w:rPr>
                <w:rFonts w:cs="Arial"/>
                <w:b/>
              </w:rPr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9830" w14:textId="6A3A0C89" w:rsidR="00BE491D" w:rsidRPr="002425E2" w:rsidRDefault="00BE491D" w:rsidP="008B24B6">
            <w:pPr>
              <w:spacing w:before="20" w:after="20"/>
              <w:rPr>
                <w:rFonts w:cs="Arial"/>
                <w:b/>
              </w:rPr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468" w14:textId="4FFFE46C" w:rsidR="00BE491D" w:rsidRPr="002425E2" w:rsidRDefault="00BE491D" w:rsidP="008B24B6">
            <w:pPr>
              <w:spacing w:before="20" w:after="20"/>
              <w:rPr>
                <w:rFonts w:cs="Arial"/>
                <w:b/>
              </w:rPr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D85B" w14:textId="77777777" w:rsidR="00BE491D" w:rsidRPr="002425E2" w:rsidRDefault="00BE491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 xml:space="preserve">Statements in policies/procedures that programs/services are to be reviewed </w:t>
            </w:r>
            <w:r w:rsidRPr="002425E2">
              <w:lastRenderedPageBreak/>
              <w:t>annually</w:t>
            </w:r>
          </w:p>
          <w:p w14:paraId="1A7ADBB9" w14:textId="77777777" w:rsidR="00BE491D" w:rsidRPr="002425E2" w:rsidRDefault="00BE491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Written process for evaluating the effectiveness and impact on student achievement</w:t>
            </w:r>
          </w:p>
          <w:p w14:paraId="764C18AD" w14:textId="77777777" w:rsidR="00BE491D" w:rsidRPr="002425E2" w:rsidRDefault="00BE491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Data collected, analyzed with conclusions/findings, and implications (to include most recent review)</w:t>
            </w:r>
          </w:p>
          <w:p w14:paraId="39B681C0" w14:textId="605BA832" w:rsidR="00BE491D" w:rsidRPr="002425E2" w:rsidRDefault="00BE491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Evidence of revisions made, when appropriate</w:t>
            </w:r>
          </w:p>
        </w:tc>
      </w:tr>
      <w:tr w:rsidR="00BE491D" w:rsidRPr="002425E2" w14:paraId="3697ADA8" w14:textId="77777777" w:rsidTr="007368E5">
        <w:trPr>
          <w:trHeight w:val="40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23B" w14:textId="60B8DED7" w:rsidR="00BE491D" w:rsidRPr="002425E2" w:rsidRDefault="00BE491D" w:rsidP="008B24B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lastRenderedPageBreak/>
              <w:t>Provide for a Parent Advisory Council and meaningful parent engagement activities in Title I, Part C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335E" w14:textId="2F49BCF7" w:rsidR="00BE491D" w:rsidRPr="002425E2" w:rsidRDefault="00BE491D" w:rsidP="008B24B6">
            <w:pPr>
              <w:spacing w:before="20" w:after="20"/>
              <w:rPr>
                <w:rFonts w:cs="Arial"/>
                <w:b/>
              </w:rPr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975B" w14:textId="3AE327EC" w:rsidR="00BE491D" w:rsidRPr="002425E2" w:rsidRDefault="00BE491D" w:rsidP="008B24B6">
            <w:pPr>
              <w:spacing w:before="20" w:after="20"/>
              <w:rPr>
                <w:rFonts w:cs="Arial"/>
                <w:b/>
              </w:rPr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61B6" w14:textId="377F5A8F" w:rsidR="00BE491D" w:rsidRPr="002425E2" w:rsidRDefault="00BE491D" w:rsidP="008B24B6">
            <w:pPr>
              <w:spacing w:before="20" w:after="20"/>
              <w:rPr>
                <w:rFonts w:cs="Arial"/>
                <w:b/>
              </w:rPr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34A" w14:textId="2BC1E0EA" w:rsidR="00BE491D" w:rsidRPr="002425E2" w:rsidRDefault="00BE491D" w:rsidP="008B24B6">
            <w:pPr>
              <w:spacing w:before="20" w:after="20"/>
              <w:rPr>
                <w:rFonts w:cs="Arial"/>
                <w:b/>
              </w:rPr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36FE" w14:textId="77777777" w:rsidR="00BE491D" w:rsidRPr="002425E2" w:rsidRDefault="00BE491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Title I, Part C approved budget</w:t>
            </w:r>
          </w:p>
          <w:p w14:paraId="32F07AC7" w14:textId="77777777" w:rsidR="00BE491D" w:rsidRPr="002425E2" w:rsidRDefault="00BE491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Title I, Part C parent engagement plan</w:t>
            </w:r>
          </w:p>
          <w:p w14:paraId="7F568E22" w14:textId="4EA2E93A" w:rsidR="00BE491D" w:rsidRPr="002425E2" w:rsidRDefault="00BE491D" w:rsidP="008B24B6">
            <w:pPr>
              <w:numPr>
                <w:ilvl w:val="0"/>
                <w:numId w:val="17"/>
              </w:numPr>
              <w:spacing w:before="20" w:after="20"/>
              <w:ind w:left="174" w:hanging="174"/>
            </w:pPr>
            <w:r w:rsidRPr="002425E2">
              <w:t>Title I, Part C Parent Advisory Council agendas, meetings, and sign-in sheets</w:t>
            </w:r>
          </w:p>
        </w:tc>
      </w:tr>
    </w:tbl>
    <w:p w14:paraId="46F87A9F" w14:textId="77777777" w:rsidR="009C4F5E" w:rsidRPr="00610C39" w:rsidRDefault="009C4F5E" w:rsidP="00610C39">
      <w:pPr>
        <w:widowControl/>
        <w:autoSpaceDE/>
        <w:autoSpaceDN/>
        <w:adjustRightInd/>
        <w:rPr>
          <w:rFonts w:cs="Arial"/>
          <w:bCs/>
        </w:rPr>
      </w:pPr>
      <w:r w:rsidRPr="00610C39">
        <w:rPr>
          <w:rFonts w:cs="Arial"/>
          <w:bCs/>
        </w:rPr>
        <w:br w:type="page"/>
      </w:r>
    </w:p>
    <w:p w14:paraId="5559C873" w14:textId="2E2DDF37" w:rsidR="00A64B0F" w:rsidRPr="00281FAB" w:rsidRDefault="00A64B0F" w:rsidP="007368E5">
      <w:pPr>
        <w:pStyle w:val="Heading2"/>
      </w:pPr>
      <w:r w:rsidRPr="00281FAB">
        <w:lastRenderedPageBreak/>
        <w:t>Title I, Part D</w:t>
      </w:r>
      <w:r w:rsidR="00911043">
        <w:t xml:space="preserve"> </w:t>
      </w:r>
      <w:r w:rsidRPr="00281FAB">
        <w:t>(Delinquent)</w:t>
      </w:r>
    </w:p>
    <w:tbl>
      <w:tblPr>
        <w:tblW w:w="14940" w:type="dxa"/>
        <w:tblInd w:w="-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0"/>
      </w:tblGrid>
      <w:tr w:rsidR="00340765" w:rsidRPr="002425E2" w14:paraId="56E279E5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E8AA" w14:textId="77777777" w:rsidR="00340765" w:rsidRPr="002425E2" w:rsidRDefault="00340765" w:rsidP="0018439E">
            <w:pPr>
              <w:pStyle w:val="ListParagraph"/>
              <w:widowControl/>
              <w:autoSpaceDE/>
              <w:autoSpaceDN/>
              <w:adjustRightInd/>
              <w:spacing w:before="20" w:after="20"/>
              <w:ind w:left="360" w:hanging="36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36E" w14:textId="77777777" w:rsidR="00340765" w:rsidRPr="002425E2" w:rsidRDefault="00340765" w:rsidP="0018439E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2521" w14:textId="77777777" w:rsidR="00340765" w:rsidRPr="002425E2" w:rsidRDefault="00340765" w:rsidP="0018439E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363C" w14:textId="77777777" w:rsidR="00340765" w:rsidRPr="002425E2" w:rsidRDefault="00340765" w:rsidP="0018439E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6E12" w14:textId="77777777" w:rsidR="00340765" w:rsidRPr="002425E2" w:rsidRDefault="00340765" w:rsidP="0018439E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CF2" w14:textId="77777777" w:rsidR="00340765" w:rsidRPr="002425E2" w:rsidRDefault="00340765" w:rsidP="0018439E">
            <w:pPr>
              <w:spacing w:before="20" w:after="20"/>
              <w:ind w:left="174" w:hanging="18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Sample Evidence</w:t>
            </w:r>
          </w:p>
        </w:tc>
      </w:tr>
      <w:tr w:rsidR="00547117" w:rsidRPr="002425E2" w14:paraId="50DA44A9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AEC" w14:textId="3D30A059" w:rsidR="00547117" w:rsidRPr="002425E2" w:rsidRDefault="00547117" w:rsidP="001868D4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t xml:space="preserve">Utilize </w:t>
            </w:r>
            <w:r w:rsidR="008F4C3D" w:rsidRPr="002425E2">
              <w:t>needs assessment</w:t>
            </w:r>
            <w:r w:rsidRPr="002425E2">
              <w:t xml:space="preserve"> data to develop Title I,</w:t>
            </w:r>
            <w:r w:rsidR="002C72E6" w:rsidRPr="002425E2">
              <w:t xml:space="preserve"> </w:t>
            </w:r>
            <w:r w:rsidRPr="002425E2">
              <w:t>Part D supplementary program/services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B713" w14:textId="267175C9" w:rsidR="00547117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153D" w14:textId="69C06F11" w:rsidR="00547117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DFD" w14:textId="1671D138" w:rsidR="00547117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7AE1" w14:textId="2774165B" w:rsidR="00547117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FDE1" w14:textId="77777777" w:rsidR="00547117" w:rsidRPr="002425E2" w:rsidRDefault="008F4C3D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>Needs assessment</w:t>
            </w:r>
          </w:p>
          <w:p w14:paraId="32DF690C" w14:textId="5ED0EB7F" w:rsidR="000E0773" w:rsidRPr="002425E2" w:rsidRDefault="000E0773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>Written description of Title I,</w:t>
            </w:r>
            <w:r w:rsidR="008B24B6" w:rsidRPr="002425E2">
              <w:t xml:space="preserve"> </w:t>
            </w:r>
            <w:r w:rsidRPr="002425E2">
              <w:t xml:space="preserve">Part D </w:t>
            </w:r>
            <w:r w:rsidR="0019303A" w:rsidRPr="002425E2">
              <w:t xml:space="preserve">– </w:t>
            </w:r>
            <w:r w:rsidRPr="002425E2">
              <w:t xml:space="preserve">Delinquent supplementary program services based on </w:t>
            </w:r>
            <w:r w:rsidR="008F4C3D" w:rsidRPr="002425E2">
              <w:t>needs assessment</w:t>
            </w:r>
          </w:p>
          <w:p w14:paraId="3FCDAFB3" w14:textId="46C63E21" w:rsidR="0043422A" w:rsidRPr="002425E2" w:rsidRDefault="00D66461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 xml:space="preserve">Improvement </w:t>
            </w:r>
            <w:r w:rsidR="004551D5" w:rsidRPr="002425E2">
              <w:t>p</w:t>
            </w:r>
            <w:r w:rsidRPr="002425E2">
              <w:t>lan</w:t>
            </w:r>
          </w:p>
        </w:tc>
      </w:tr>
      <w:tr w:rsidR="00A2181C" w:rsidRPr="002425E2" w14:paraId="3EB929F5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10B" w14:textId="77777777" w:rsidR="00A2181C" w:rsidRPr="002425E2" w:rsidRDefault="00A2181C" w:rsidP="001868D4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t>Collaborate with the facility stakeholders regarding program needs and the budget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112F" w14:textId="2B8A5FB3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F7EA" w14:textId="76862A2B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9C8E" w14:textId="140CB327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E301" w14:textId="464198A3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7B06" w14:textId="77777777" w:rsidR="000E0773" w:rsidRPr="002425E2" w:rsidRDefault="000E0773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 xml:space="preserve">Written process to ensure stakeholder involvement in the development of the budget and plan for services </w:t>
            </w:r>
          </w:p>
          <w:p w14:paraId="7E8D70F7" w14:textId="77777777" w:rsidR="00547117" w:rsidRPr="002425E2" w:rsidRDefault="00547117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>Consultation documents, sign</w:t>
            </w:r>
            <w:r w:rsidR="00C02132" w:rsidRPr="002425E2">
              <w:t>-i</w:t>
            </w:r>
            <w:r w:rsidRPr="002425E2">
              <w:t>n sheets</w:t>
            </w:r>
            <w:r w:rsidR="0019303A" w:rsidRPr="002425E2">
              <w:t>,</w:t>
            </w:r>
            <w:r w:rsidRPr="002425E2">
              <w:t xml:space="preserve"> and/or minutes</w:t>
            </w:r>
          </w:p>
          <w:p w14:paraId="1333A121" w14:textId="77777777" w:rsidR="00A2181C" w:rsidRPr="002425E2" w:rsidRDefault="00547117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>Calendar and agendas of scheduled meetings</w:t>
            </w:r>
          </w:p>
        </w:tc>
      </w:tr>
      <w:tr w:rsidR="00A2181C" w:rsidRPr="002425E2" w14:paraId="5E03C2EE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45F" w14:textId="44DDCC06" w:rsidR="00A2181C" w:rsidRPr="002425E2" w:rsidRDefault="00CE2203" w:rsidP="001868D4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br w:type="page"/>
            </w:r>
            <w:r w:rsidR="00A2181C" w:rsidRPr="002425E2">
              <w:t xml:space="preserve">Provide oversight for Title I, Part D supplementary </w:t>
            </w:r>
            <w:r w:rsidR="00DD4FE9" w:rsidRPr="002425E2">
              <w:t>programs/services</w:t>
            </w:r>
            <w:r w:rsidR="00A2181C" w:rsidRPr="002425E2">
              <w:t xml:space="preserve"> while maintaining a formal agreement with the facility and service provider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433" w14:textId="5D898B44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3C1" w14:textId="00B098AF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63E4" w14:textId="11DE110C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0530" w14:textId="0F40B7EE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05F" w14:textId="5DE91789" w:rsidR="00832C06" w:rsidRPr="002425E2" w:rsidRDefault="00832C06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 xml:space="preserve">Written </w:t>
            </w:r>
            <w:r w:rsidR="00DD4FE9" w:rsidRPr="002425E2">
              <w:t>process/procedure</w:t>
            </w:r>
            <w:r w:rsidRPr="002425E2">
              <w:t xml:space="preserve"> the </w:t>
            </w:r>
            <w:r w:rsidR="00AC4DF5" w:rsidRPr="002425E2">
              <w:t>LEA</w:t>
            </w:r>
            <w:r w:rsidRPr="002425E2">
              <w:t xml:space="preserve"> uses to monitor program implementation</w:t>
            </w:r>
          </w:p>
          <w:p w14:paraId="0182ED41" w14:textId="77777777" w:rsidR="00832C06" w:rsidRPr="002425E2" w:rsidRDefault="00AC4DF5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>LEA</w:t>
            </w:r>
            <w:r w:rsidR="00832C06" w:rsidRPr="002425E2">
              <w:t xml:space="preserve"> meeting minutes that include evidence of regular Title I, Part D </w:t>
            </w:r>
            <w:r w:rsidR="0019303A" w:rsidRPr="002425E2">
              <w:t xml:space="preserve">– </w:t>
            </w:r>
            <w:r w:rsidR="00832C06" w:rsidRPr="002425E2">
              <w:t xml:space="preserve">Delinquent discussion, </w:t>
            </w:r>
            <w:r w:rsidR="0019303A" w:rsidRPr="002425E2">
              <w:t xml:space="preserve">and </w:t>
            </w:r>
            <w:r w:rsidR="00832C06" w:rsidRPr="002425E2">
              <w:t>data review</w:t>
            </w:r>
          </w:p>
          <w:p w14:paraId="16D487B2" w14:textId="77777777" w:rsidR="00832C06" w:rsidRPr="002425E2" w:rsidRDefault="00832C06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>Written processes</w:t>
            </w:r>
            <w:r w:rsidR="00BE4E92" w:rsidRPr="002425E2">
              <w:t xml:space="preserve"> related to specific program services</w:t>
            </w:r>
            <w:r w:rsidRPr="002425E2">
              <w:t xml:space="preserve"> provided</w:t>
            </w:r>
          </w:p>
          <w:p w14:paraId="72666A2A" w14:textId="437EDC89" w:rsidR="0021715B" w:rsidRPr="002425E2" w:rsidRDefault="00BE4E92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>Formal agreement or contract</w:t>
            </w:r>
            <w:r w:rsidR="00832C06" w:rsidRPr="002425E2">
              <w:t xml:space="preserve"> with </w:t>
            </w:r>
            <w:r w:rsidR="009F4C4C" w:rsidRPr="002425E2">
              <w:t xml:space="preserve">a </w:t>
            </w:r>
            <w:r w:rsidR="00832C06" w:rsidRPr="002425E2">
              <w:t>facility or service provider</w:t>
            </w:r>
          </w:p>
        </w:tc>
      </w:tr>
      <w:tr w:rsidR="00A2181C" w:rsidRPr="002425E2" w14:paraId="5264EB96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1BD2" w14:textId="42B7A9FA" w:rsidR="0021715B" w:rsidRPr="002425E2" w:rsidRDefault="003D1C70" w:rsidP="001868D4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rPr>
                <w:rFonts w:cs="Arial"/>
              </w:rPr>
              <w:t xml:space="preserve">Annually review Title I, Part D supplementary </w:t>
            </w:r>
            <w:r w:rsidR="009F4C4C" w:rsidRPr="002425E2">
              <w:rPr>
                <w:rFonts w:cs="Arial"/>
              </w:rPr>
              <w:t>programs/services</w:t>
            </w:r>
            <w:r w:rsidRPr="002425E2">
              <w:rPr>
                <w:rFonts w:cs="Arial"/>
              </w:rPr>
              <w:t xml:space="preserve"> for effectiveness and impact on student achievement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EB2" w14:textId="40DCD7C7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941" w14:textId="734EB2DC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CAFF" w14:textId="2D30A80C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DF3" w14:textId="3EAB8D3B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E76E" w14:textId="0149080E" w:rsidR="003D1C70" w:rsidRPr="002425E2" w:rsidRDefault="003D1C70" w:rsidP="0018439E">
            <w:pPr>
              <w:numPr>
                <w:ilvl w:val="0"/>
                <w:numId w:val="16"/>
              </w:numPr>
              <w:spacing w:before="20" w:after="20"/>
              <w:ind w:left="174" w:hanging="174"/>
            </w:pPr>
            <w:r w:rsidRPr="002425E2">
              <w:t xml:space="preserve">Statements in </w:t>
            </w:r>
            <w:r w:rsidR="009F4C4C" w:rsidRPr="002425E2">
              <w:t>policies/procedures</w:t>
            </w:r>
            <w:r w:rsidRPr="002425E2">
              <w:t xml:space="preserve"> that </w:t>
            </w:r>
            <w:r w:rsidR="009F4C4C" w:rsidRPr="002425E2">
              <w:t>programs/services</w:t>
            </w:r>
            <w:r w:rsidRPr="002425E2">
              <w:t xml:space="preserve"> are to be reviewed annually</w:t>
            </w:r>
          </w:p>
          <w:p w14:paraId="242C2AA0" w14:textId="77777777" w:rsidR="003D1C70" w:rsidRPr="002425E2" w:rsidRDefault="003D1C70" w:rsidP="0018439E">
            <w:pPr>
              <w:numPr>
                <w:ilvl w:val="0"/>
                <w:numId w:val="16"/>
              </w:numPr>
              <w:spacing w:before="20" w:after="20"/>
              <w:ind w:left="174" w:hanging="174"/>
            </w:pPr>
            <w:r w:rsidRPr="002425E2">
              <w:t>Written process for evaluating the effectiveness and impact on student achievement</w:t>
            </w:r>
          </w:p>
          <w:p w14:paraId="4D6BF06D" w14:textId="0419CCCF" w:rsidR="003D1C70" w:rsidRPr="002425E2" w:rsidRDefault="003D1C70" w:rsidP="0018439E">
            <w:pPr>
              <w:numPr>
                <w:ilvl w:val="0"/>
                <w:numId w:val="16"/>
              </w:numPr>
              <w:spacing w:before="20" w:after="20"/>
              <w:ind w:left="174" w:hanging="174"/>
            </w:pPr>
            <w:r w:rsidRPr="002425E2">
              <w:t xml:space="preserve">Data collected, analyzed with </w:t>
            </w:r>
            <w:r w:rsidR="009F4C4C" w:rsidRPr="002425E2">
              <w:t>conclusions/findings</w:t>
            </w:r>
            <w:r w:rsidRPr="002425E2">
              <w:t>, and implications (to include most recent review)</w:t>
            </w:r>
          </w:p>
          <w:p w14:paraId="40F35732" w14:textId="77777777" w:rsidR="00AA4E24" w:rsidRPr="002425E2" w:rsidRDefault="003D1C70" w:rsidP="0018439E">
            <w:pPr>
              <w:numPr>
                <w:ilvl w:val="0"/>
                <w:numId w:val="16"/>
              </w:numPr>
              <w:spacing w:before="20" w:after="20"/>
              <w:ind w:left="174" w:hanging="174"/>
            </w:pPr>
            <w:r w:rsidRPr="002425E2">
              <w:t>Evidence of revisions made</w:t>
            </w:r>
            <w:r w:rsidR="00D21ABF" w:rsidRPr="002425E2">
              <w:t>,</w:t>
            </w:r>
            <w:r w:rsidRPr="002425E2">
              <w:t xml:space="preserve"> when appropriate</w:t>
            </w:r>
          </w:p>
        </w:tc>
      </w:tr>
      <w:tr w:rsidR="00A2181C" w:rsidRPr="002425E2" w14:paraId="69C8D14D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BD8" w14:textId="78119C6D" w:rsidR="00AA4E24" w:rsidRPr="002425E2" w:rsidRDefault="003D1C70" w:rsidP="001868D4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20" w:after="20"/>
              <w:ind w:left="165" w:hanging="270"/>
              <w:rPr>
                <w:rFonts w:cs="Arial"/>
              </w:rPr>
            </w:pPr>
            <w:r w:rsidRPr="002425E2">
              <w:lastRenderedPageBreak/>
              <w:t xml:space="preserve">Ensure </w:t>
            </w:r>
            <w:r w:rsidRPr="002425E2">
              <w:rPr>
                <w:rFonts w:cs="Arial"/>
              </w:rPr>
              <w:t xml:space="preserve">transition services are provided to children and youth between the facilities and </w:t>
            </w:r>
            <w:r w:rsidR="004551D5" w:rsidRPr="002425E2">
              <w:rPr>
                <w:rFonts w:cs="Arial"/>
              </w:rPr>
              <w:t>locally operated</w:t>
            </w:r>
            <w:r w:rsidRPr="002425E2">
              <w:rPr>
                <w:rFonts w:cs="Arial"/>
              </w:rPr>
              <w:t xml:space="preserve"> programs upon entry and exit from the facility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27C" w14:textId="5655E51A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E8B" w14:textId="3842FA07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CFFB" w14:textId="7C7EA160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932" w14:textId="2101E0FB" w:rsidR="00A2181C" w:rsidRPr="002425E2" w:rsidRDefault="007457B0" w:rsidP="0018439E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4421" w14:textId="4D521CD1" w:rsidR="003D1C70" w:rsidRPr="002425E2" w:rsidRDefault="003D1C70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 xml:space="preserve">Written </w:t>
            </w:r>
            <w:r w:rsidR="009F4C4C" w:rsidRPr="002425E2">
              <w:t>process/procedure</w:t>
            </w:r>
            <w:r w:rsidRPr="002425E2">
              <w:t xml:space="preserve"> the </w:t>
            </w:r>
            <w:r w:rsidR="00AC4DF5" w:rsidRPr="002425E2">
              <w:t>LEA</w:t>
            </w:r>
            <w:r w:rsidRPr="002425E2">
              <w:t xml:space="preserve"> uses to monitor transition services</w:t>
            </w:r>
          </w:p>
          <w:p w14:paraId="65A86BF8" w14:textId="21CDD0F6" w:rsidR="003D1C70" w:rsidRPr="002425E2" w:rsidRDefault="003D1C70" w:rsidP="0018439E">
            <w:pPr>
              <w:numPr>
                <w:ilvl w:val="0"/>
                <w:numId w:val="16"/>
              </w:numPr>
              <w:spacing w:before="20" w:after="20"/>
              <w:ind w:left="174" w:hanging="180"/>
            </w:pPr>
            <w:r w:rsidRPr="002425E2">
              <w:t xml:space="preserve">Statements in </w:t>
            </w:r>
            <w:r w:rsidR="009F4C4C" w:rsidRPr="002425E2">
              <w:t>policies/procedures</w:t>
            </w:r>
            <w:r w:rsidRPr="002425E2">
              <w:t xml:space="preserve"> that transition services are provided</w:t>
            </w:r>
            <w:r w:rsidR="00D21ABF" w:rsidRPr="002425E2">
              <w:t>,</w:t>
            </w:r>
            <w:r w:rsidRPr="002425E2">
              <w:t xml:space="preserve"> including </w:t>
            </w:r>
            <w:r w:rsidR="009F4C4C" w:rsidRPr="002425E2">
              <w:t>roles/responsibilities</w:t>
            </w:r>
            <w:r w:rsidRPr="002425E2">
              <w:t>, timelines, and data collection</w:t>
            </w:r>
          </w:p>
          <w:p w14:paraId="0942FBF6" w14:textId="77777777" w:rsidR="00E55751" w:rsidRPr="002425E2" w:rsidRDefault="003D1C70" w:rsidP="0018439E">
            <w:pPr>
              <w:numPr>
                <w:ilvl w:val="0"/>
                <w:numId w:val="15"/>
              </w:numPr>
              <w:spacing w:before="20" w:after="20"/>
              <w:ind w:left="174" w:hanging="180"/>
            </w:pPr>
            <w:r w:rsidRPr="002425E2">
              <w:t>Logs or summary of most recently conducted</w:t>
            </w:r>
            <w:r w:rsidR="00D21ABF" w:rsidRPr="002425E2">
              <w:t xml:space="preserve"> monitoring </w:t>
            </w:r>
            <w:r w:rsidRPr="002425E2">
              <w:t>review</w:t>
            </w:r>
          </w:p>
        </w:tc>
      </w:tr>
    </w:tbl>
    <w:p w14:paraId="58125502" w14:textId="77777777" w:rsidR="00CE2203" w:rsidRPr="00CE2203" w:rsidRDefault="00CE2203">
      <w:pPr>
        <w:rPr>
          <w:sz w:val="2"/>
          <w:szCs w:val="2"/>
        </w:rPr>
      </w:pPr>
      <w:r w:rsidRPr="00CE2203">
        <w:rPr>
          <w:sz w:val="2"/>
          <w:szCs w:val="2"/>
        </w:rPr>
        <w:br w:type="page"/>
      </w:r>
    </w:p>
    <w:p w14:paraId="3D1C7253" w14:textId="70D6A965" w:rsidR="00875BE0" w:rsidRDefault="00A64B0F" w:rsidP="002425E2">
      <w:pPr>
        <w:pStyle w:val="Heading2"/>
      </w:pPr>
      <w:r w:rsidRPr="00281FAB">
        <w:lastRenderedPageBreak/>
        <w:t>Title II, Part A</w:t>
      </w:r>
    </w:p>
    <w:tbl>
      <w:tblPr>
        <w:tblW w:w="14940" w:type="dxa"/>
        <w:tblInd w:w="-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90"/>
        <w:gridCol w:w="2160"/>
        <w:gridCol w:w="1767"/>
        <w:gridCol w:w="1890"/>
        <w:gridCol w:w="1833"/>
        <w:gridCol w:w="4500"/>
      </w:tblGrid>
      <w:tr w:rsidR="00DB3B70" w:rsidRPr="002425E2" w14:paraId="7BB53B7F" w14:textId="77777777" w:rsidTr="006561A8">
        <w:trPr>
          <w:trHeight w:val="40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F0BC" w14:textId="77777777" w:rsidR="00DB3B70" w:rsidRPr="002425E2" w:rsidRDefault="00DB3B70" w:rsidP="002425E2">
            <w:pPr>
              <w:pStyle w:val="ListParagraph"/>
              <w:widowControl/>
              <w:autoSpaceDE/>
              <w:autoSpaceDN/>
              <w:adjustRightInd/>
              <w:spacing w:before="20" w:after="20"/>
              <w:ind w:left="360" w:hanging="360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Change Required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7DD" w14:textId="77777777" w:rsidR="00DB3B70" w:rsidRPr="002425E2" w:rsidRDefault="00DB3B70" w:rsidP="002425E2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62A2" w14:textId="77777777" w:rsidR="00DB3B70" w:rsidRPr="002425E2" w:rsidRDefault="00DB3B70" w:rsidP="002425E2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C9AE" w14:textId="77777777" w:rsidR="00DB3B70" w:rsidRPr="002425E2" w:rsidRDefault="00DB3B70" w:rsidP="002425E2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02F" w14:textId="77777777" w:rsidR="00DB3B70" w:rsidRPr="002425E2" w:rsidRDefault="00DB3B70" w:rsidP="002425E2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2425E2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8D9" w14:textId="77777777" w:rsidR="00DB3B70" w:rsidRPr="002425E2" w:rsidRDefault="00DB3B70" w:rsidP="002425E2">
            <w:pPr>
              <w:spacing w:before="20" w:after="20"/>
              <w:ind w:left="174" w:hanging="174"/>
              <w:jc w:val="center"/>
              <w:rPr>
                <w:b/>
                <w:bCs/>
              </w:rPr>
            </w:pPr>
            <w:r w:rsidRPr="002425E2">
              <w:rPr>
                <w:b/>
                <w:bCs/>
              </w:rPr>
              <w:t>Sample Evidence</w:t>
            </w:r>
          </w:p>
        </w:tc>
      </w:tr>
      <w:tr w:rsidR="00A2181C" w:rsidRPr="002425E2" w14:paraId="780FF089" w14:textId="77777777" w:rsidTr="006561A8">
        <w:trPr>
          <w:trHeight w:val="40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BDB" w14:textId="75F8AF41" w:rsidR="00A2181C" w:rsidRPr="002425E2" w:rsidRDefault="00A2181C" w:rsidP="002425E2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t xml:space="preserve">Conduct a </w:t>
            </w:r>
            <w:r w:rsidR="008F4C3D" w:rsidRPr="002425E2">
              <w:t>needs assessment</w:t>
            </w:r>
            <w:r w:rsidRPr="002425E2">
              <w:t xml:space="preserve"> to determine the focus of</w:t>
            </w:r>
            <w:r w:rsidR="00AC4DF5" w:rsidRPr="002425E2">
              <w:t xml:space="preserve"> </w:t>
            </w:r>
            <w:r w:rsidR="008E2E8D" w:rsidRPr="002425E2">
              <w:t>P</w:t>
            </w:r>
            <w:r w:rsidR="004551D5" w:rsidRPr="002425E2">
              <w:t>L</w:t>
            </w:r>
            <w:r w:rsidRPr="002425E2">
              <w:t xml:space="preserve"> efforts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B003" w14:textId="6020AF75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BCD" w14:textId="60F81722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2A12" w14:textId="289C6851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E575" w14:textId="135AB3A9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8915" w14:textId="4BAC4560" w:rsidR="00DC7FD3" w:rsidRPr="002425E2" w:rsidRDefault="00DC7FD3" w:rsidP="002425E2">
            <w:pPr>
              <w:numPr>
                <w:ilvl w:val="0"/>
                <w:numId w:val="14"/>
              </w:numPr>
              <w:spacing w:before="20" w:after="20"/>
              <w:ind w:left="174" w:hanging="174"/>
            </w:pPr>
            <w:r w:rsidRPr="002425E2">
              <w:t xml:space="preserve">Written process for conducting the </w:t>
            </w:r>
            <w:r w:rsidR="008F4C3D" w:rsidRPr="002425E2">
              <w:t>needs assessment</w:t>
            </w:r>
            <w:r w:rsidRPr="002425E2">
              <w:t xml:space="preserve"> and aligning it to</w:t>
            </w:r>
            <w:r w:rsidR="000A61C3" w:rsidRPr="002425E2">
              <w:t xml:space="preserve"> </w:t>
            </w:r>
            <w:r w:rsidR="008E2E8D" w:rsidRPr="002425E2">
              <w:t>P</w:t>
            </w:r>
            <w:r w:rsidR="004551D5" w:rsidRPr="002425E2">
              <w:t>L</w:t>
            </w:r>
            <w:r w:rsidRPr="002425E2">
              <w:t xml:space="preserve"> </w:t>
            </w:r>
            <w:r w:rsidR="001747DE" w:rsidRPr="002425E2">
              <w:t xml:space="preserve">identified in </w:t>
            </w:r>
            <w:r w:rsidR="005E0160" w:rsidRPr="002425E2">
              <w:t>the improvement</w:t>
            </w:r>
            <w:r w:rsidR="00D66461" w:rsidRPr="002425E2">
              <w:t xml:space="preserve"> </w:t>
            </w:r>
            <w:r w:rsidR="004551D5" w:rsidRPr="002425E2">
              <w:t>p</w:t>
            </w:r>
            <w:r w:rsidR="00D66461" w:rsidRPr="002425E2">
              <w:t>lan</w:t>
            </w:r>
          </w:p>
          <w:p w14:paraId="29199A5C" w14:textId="77777777" w:rsidR="008A2698" w:rsidRPr="002425E2" w:rsidRDefault="008F4C3D" w:rsidP="002425E2">
            <w:pPr>
              <w:numPr>
                <w:ilvl w:val="0"/>
                <w:numId w:val="14"/>
              </w:numPr>
              <w:spacing w:before="20" w:after="20"/>
              <w:ind w:left="174" w:hanging="174"/>
            </w:pPr>
            <w:r w:rsidRPr="002425E2">
              <w:t>Needs assessment</w:t>
            </w:r>
          </w:p>
          <w:p w14:paraId="564389F2" w14:textId="13843304" w:rsidR="00DC7FD3" w:rsidRPr="002425E2" w:rsidRDefault="008A2698" w:rsidP="002425E2">
            <w:pPr>
              <w:numPr>
                <w:ilvl w:val="0"/>
                <w:numId w:val="14"/>
              </w:numPr>
              <w:spacing w:before="20" w:after="20"/>
              <w:ind w:left="174" w:hanging="174"/>
            </w:pPr>
            <w:r w:rsidRPr="002425E2">
              <w:t xml:space="preserve">Alignment of </w:t>
            </w:r>
            <w:r w:rsidR="008E2E8D" w:rsidRPr="002425E2">
              <w:t>P</w:t>
            </w:r>
            <w:r w:rsidR="004551D5" w:rsidRPr="002425E2">
              <w:t>L</w:t>
            </w:r>
            <w:r w:rsidR="00490E96" w:rsidRPr="002425E2">
              <w:t xml:space="preserve"> plan to the </w:t>
            </w:r>
            <w:r w:rsidR="008F4C3D" w:rsidRPr="002425E2">
              <w:t>needs assessment</w:t>
            </w:r>
            <w:r w:rsidR="001747DE" w:rsidRPr="002425E2">
              <w:t xml:space="preserve"> findings and </w:t>
            </w:r>
            <w:r w:rsidR="005E0160" w:rsidRPr="002425E2">
              <w:t>i</w:t>
            </w:r>
            <w:r w:rsidR="00D66461" w:rsidRPr="002425E2">
              <w:t xml:space="preserve">mprovement </w:t>
            </w:r>
            <w:r w:rsidR="004551D5" w:rsidRPr="002425E2">
              <w:t>p</w:t>
            </w:r>
            <w:r w:rsidR="00D66461" w:rsidRPr="002425E2">
              <w:t>lan</w:t>
            </w:r>
          </w:p>
        </w:tc>
      </w:tr>
      <w:tr w:rsidR="00A2181C" w:rsidRPr="002425E2" w14:paraId="67C825E6" w14:textId="77777777" w:rsidTr="006561A8">
        <w:trPr>
          <w:trHeight w:val="40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FFE" w14:textId="24C89EE7" w:rsidR="00A2181C" w:rsidRPr="002425E2" w:rsidRDefault="00A2181C" w:rsidP="002425E2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t xml:space="preserve">Ensure that </w:t>
            </w:r>
            <w:r w:rsidR="008E2E8D" w:rsidRPr="002425E2">
              <w:t>P</w:t>
            </w:r>
            <w:r w:rsidR="004551D5" w:rsidRPr="002425E2">
              <w:t>L</w:t>
            </w:r>
            <w:r w:rsidRPr="002425E2">
              <w:t xml:space="preserve"> activities are </w:t>
            </w:r>
            <w:r w:rsidR="0021715B" w:rsidRPr="002425E2">
              <w:t>sustained</w:t>
            </w:r>
            <w:r w:rsidR="00D21ABF" w:rsidRPr="002425E2">
              <w:t>/</w:t>
            </w:r>
            <w:r w:rsidR="0021715B" w:rsidRPr="002425E2">
              <w:t xml:space="preserve">ongoing and </w:t>
            </w:r>
            <w:r w:rsidR="00E55751" w:rsidRPr="002425E2">
              <w:t xml:space="preserve">based on </w:t>
            </w:r>
            <w:r w:rsidR="009C4885" w:rsidRPr="002425E2">
              <w:t>evidence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2F72" w14:textId="19AB11C5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D66B" w14:textId="52D56EF5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B4F0" w14:textId="610E9647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54DF" w14:textId="07A80381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C840" w14:textId="40D406DC" w:rsidR="00A2181C" w:rsidRPr="002425E2" w:rsidRDefault="008E2E8D" w:rsidP="002425E2">
            <w:pPr>
              <w:numPr>
                <w:ilvl w:val="0"/>
                <w:numId w:val="13"/>
              </w:numPr>
              <w:spacing w:before="20" w:after="20"/>
              <w:ind w:left="174" w:hanging="174"/>
            </w:pPr>
            <w:r w:rsidRPr="002425E2">
              <w:t>P</w:t>
            </w:r>
            <w:r w:rsidR="005E0160" w:rsidRPr="002425E2">
              <w:t>L</w:t>
            </w:r>
            <w:r w:rsidR="00962EC7" w:rsidRPr="002425E2">
              <w:t xml:space="preserve"> </w:t>
            </w:r>
            <w:r w:rsidR="001353D1" w:rsidRPr="002425E2">
              <w:t>plan/improvement</w:t>
            </w:r>
            <w:r w:rsidR="00D66461" w:rsidRPr="002425E2">
              <w:t xml:space="preserve"> </w:t>
            </w:r>
            <w:r w:rsidR="005E0160" w:rsidRPr="002425E2">
              <w:t>p</w:t>
            </w:r>
            <w:r w:rsidR="00D66461" w:rsidRPr="002425E2">
              <w:t xml:space="preserve">lan </w:t>
            </w:r>
            <w:r w:rsidR="00962EC7" w:rsidRPr="002425E2">
              <w:t xml:space="preserve">includes </w:t>
            </w:r>
            <w:r w:rsidR="0087765D" w:rsidRPr="002425E2">
              <w:t xml:space="preserve">citations and </w:t>
            </w:r>
            <w:r w:rsidR="00962EC7" w:rsidRPr="002425E2">
              <w:t xml:space="preserve">a summary of the </w:t>
            </w:r>
            <w:r w:rsidR="0021620A" w:rsidRPr="002425E2">
              <w:t>evidence base</w:t>
            </w:r>
          </w:p>
        </w:tc>
      </w:tr>
      <w:tr w:rsidR="00A2181C" w:rsidRPr="002425E2" w14:paraId="1E179D6D" w14:textId="77777777" w:rsidTr="006561A8">
        <w:trPr>
          <w:trHeight w:val="40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311" w14:textId="77777777" w:rsidR="00A2181C" w:rsidRPr="002425E2" w:rsidRDefault="00A2181C" w:rsidP="002425E2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t>Develop</w:t>
            </w:r>
            <w:r w:rsidR="0082076D" w:rsidRPr="002425E2">
              <w:t xml:space="preserve"> and implement</w:t>
            </w:r>
            <w:r w:rsidRPr="002425E2">
              <w:t xml:space="preserve"> a written process to evaluate how Title II, Part A activities will impact student achievement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B5FA" w14:textId="539B19F1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1782" w14:textId="003F2798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7FB" w14:textId="11DE9B0F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730A" w14:textId="23EF41B4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22B9" w14:textId="59409C9F" w:rsidR="00D56979" w:rsidRPr="002425E2" w:rsidRDefault="00D56979" w:rsidP="002425E2">
            <w:pPr>
              <w:numPr>
                <w:ilvl w:val="0"/>
                <w:numId w:val="13"/>
              </w:numPr>
              <w:spacing w:before="20" w:after="20"/>
              <w:ind w:left="174" w:hanging="174"/>
            </w:pPr>
            <w:r w:rsidRPr="002425E2">
              <w:t xml:space="preserve">Statements in </w:t>
            </w:r>
            <w:r w:rsidR="001353D1" w:rsidRPr="002425E2">
              <w:t>policies/procedures</w:t>
            </w:r>
            <w:r w:rsidRPr="002425E2">
              <w:t xml:space="preserve"> that </w:t>
            </w:r>
            <w:r w:rsidR="001353D1" w:rsidRPr="002425E2">
              <w:t>programs/</w:t>
            </w:r>
            <w:r w:rsidR="00BE5EED" w:rsidRPr="002425E2">
              <w:t>services</w:t>
            </w:r>
            <w:r w:rsidRPr="002425E2">
              <w:t xml:space="preserve"> are to be reviewed annually</w:t>
            </w:r>
          </w:p>
          <w:p w14:paraId="74ACCFBF" w14:textId="77777777" w:rsidR="00D56979" w:rsidRPr="002425E2" w:rsidRDefault="00D56979" w:rsidP="002425E2">
            <w:pPr>
              <w:numPr>
                <w:ilvl w:val="0"/>
                <w:numId w:val="13"/>
              </w:numPr>
              <w:spacing w:before="20" w:after="20"/>
              <w:ind w:left="174" w:hanging="174"/>
            </w:pPr>
            <w:r w:rsidRPr="002425E2">
              <w:t>Written process for evaluating the effectiveness and impact on student achievement</w:t>
            </w:r>
          </w:p>
          <w:p w14:paraId="24AAC99A" w14:textId="3CE019BF" w:rsidR="00D56979" w:rsidRPr="002425E2" w:rsidRDefault="00D56979" w:rsidP="002425E2">
            <w:pPr>
              <w:numPr>
                <w:ilvl w:val="0"/>
                <w:numId w:val="13"/>
              </w:numPr>
              <w:spacing w:before="20" w:after="20"/>
              <w:ind w:left="174" w:hanging="174"/>
            </w:pPr>
            <w:r w:rsidRPr="002425E2">
              <w:t xml:space="preserve">Data collected, analyzed with </w:t>
            </w:r>
            <w:r w:rsidR="001353D1" w:rsidRPr="002425E2">
              <w:t>conclusions/findings</w:t>
            </w:r>
            <w:r w:rsidR="00D21ABF" w:rsidRPr="002425E2">
              <w:t>,</w:t>
            </w:r>
            <w:r w:rsidRPr="002425E2">
              <w:t xml:space="preserve"> and implications (to include most recent review)</w:t>
            </w:r>
          </w:p>
          <w:p w14:paraId="4704CC1F" w14:textId="77777777" w:rsidR="00A2181C" w:rsidRPr="002425E2" w:rsidRDefault="00D56979" w:rsidP="002425E2">
            <w:pPr>
              <w:numPr>
                <w:ilvl w:val="0"/>
                <w:numId w:val="13"/>
              </w:numPr>
              <w:spacing w:before="20" w:after="20"/>
              <w:ind w:left="174" w:hanging="174"/>
            </w:pPr>
            <w:r w:rsidRPr="002425E2">
              <w:t>Evidence of revisions made</w:t>
            </w:r>
            <w:r w:rsidR="00D21ABF" w:rsidRPr="002425E2">
              <w:t>,</w:t>
            </w:r>
            <w:r w:rsidRPr="002425E2">
              <w:t xml:space="preserve"> when appropriate</w:t>
            </w:r>
          </w:p>
        </w:tc>
      </w:tr>
      <w:tr w:rsidR="00A2181C" w:rsidRPr="002425E2" w14:paraId="044AFDB8" w14:textId="77777777" w:rsidTr="006561A8">
        <w:trPr>
          <w:trHeight w:val="40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21D" w14:textId="77777777" w:rsidR="00A2181C" w:rsidRPr="002425E2" w:rsidRDefault="00A2181C" w:rsidP="002425E2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t>Develop and implement a written process to ensure that Title II,</w:t>
            </w:r>
            <w:r w:rsidR="00CE2203" w:rsidRPr="002425E2">
              <w:br/>
            </w:r>
            <w:r w:rsidRPr="002425E2">
              <w:t>Part A programs and initiatives meet supplement, not supplant requirements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58E5" w14:textId="2CB86187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4965" w14:textId="38823A81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7970" w14:textId="770B451F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9E0B" w14:textId="0667A370" w:rsidR="00A2181C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FC76" w14:textId="77777777" w:rsidR="00C62352" w:rsidRPr="002425E2" w:rsidRDefault="00C62352" w:rsidP="002425E2">
            <w:pPr>
              <w:numPr>
                <w:ilvl w:val="0"/>
                <w:numId w:val="12"/>
              </w:numPr>
              <w:spacing w:before="20" w:after="20"/>
              <w:ind w:left="174" w:hanging="174"/>
            </w:pPr>
            <w:r w:rsidRPr="002425E2">
              <w:t>Written process describing the internal controls for ensuring supplement</w:t>
            </w:r>
            <w:r w:rsidR="00D21ABF" w:rsidRPr="002425E2">
              <w:t xml:space="preserve">, </w:t>
            </w:r>
            <w:r w:rsidRPr="002425E2">
              <w:t>not supplant requirements are met</w:t>
            </w:r>
          </w:p>
          <w:p w14:paraId="6BEF2D5B" w14:textId="77777777" w:rsidR="00C62352" w:rsidRPr="002425E2" w:rsidRDefault="00C62352" w:rsidP="002425E2">
            <w:pPr>
              <w:numPr>
                <w:ilvl w:val="0"/>
                <w:numId w:val="12"/>
              </w:numPr>
              <w:spacing w:before="20" w:after="20"/>
              <w:ind w:left="174" w:hanging="174"/>
            </w:pPr>
            <w:r w:rsidRPr="002425E2">
              <w:t xml:space="preserve">Results of quarterly review of </w:t>
            </w:r>
            <w:r w:rsidR="00D21ABF" w:rsidRPr="002425E2">
              <w:t>t</w:t>
            </w:r>
            <w:r w:rsidR="00AC4DF5" w:rsidRPr="002425E2">
              <w:t>imekeeping</w:t>
            </w:r>
            <w:r w:rsidRPr="002425E2">
              <w:t xml:space="preserve"> </w:t>
            </w:r>
            <w:r w:rsidR="00AC4DF5" w:rsidRPr="002425E2">
              <w:t>r</w:t>
            </w:r>
            <w:r w:rsidRPr="002425E2">
              <w:t>ecords of Title II, Part A staff</w:t>
            </w:r>
            <w:r w:rsidR="0064009C" w:rsidRPr="002425E2">
              <w:t xml:space="preserve"> and Time </w:t>
            </w:r>
            <w:r w:rsidR="000A61C3" w:rsidRPr="002425E2">
              <w:t>Certifications</w:t>
            </w:r>
          </w:p>
          <w:p w14:paraId="51ABEAE0" w14:textId="77777777" w:rsidR="00C62352" w:rsidRPr="002425E2" w:rsidRDefault="00C62352" w:rsidP="002425E2">
            <w:pPr>
              <w:numPr>
                <w:ilvl w:val="0"/>
                <w:numId w:val="12"/>
              </w:numPr>
              <w:spacing w:before="20" w:after="20"/>
              <w:ind w:left="174" w:hanging="174"/>
            </w:pPr>
            <w:r w:rsidRPr="002425E2">
              <w:t xml:space="preserve">Job descriptions for the total </w:t>
            </w:r>
            <w:r w:rsidR="00E744CF" w:rsidRPr="002425E2">
              <w:t>FTE</w:t>
            </w:r>
          </w:p>
          <w:p w14:paraId="4B5E8617" w14:textId="77777777" w:rsidR="00A2181C" w:rsidRPr="002425E2" w:rsidRDefault="00C62352" w:rsidP="002425E2">
            <w:pPr>
              <w:numPr>
                <w:ilvl w:val="0"/>
                <w:numId w:val="12"/>
              </w:numPr>
              <w:spacing w:before="20" w:after="20"/>
              <w:ind w:left="174" w:hanging="174"/>
            </w:pPr>
            <w:r w:rsidRPr="002425E2">
              <w:t xml:space="preserve">Business Office spreadsheet showing </w:t>
            </w:r>
            <w:r w:rsidR="00E744CF" w:rsidRPr="002425E2">
              <w:t>FTE</w:t>
            </w:r>
            <w:r w:rsidRPr="002425E2">
              <w:t xml:space="preserve">/partial </w:t>
            </w:r>
            <w:r w:rsidR="00E744CF" w:rsidRPr="002425E2">
              <w:t>FTE</w:t>
            </w:r>
            <w:r w:rsidRPr="002425E2">
              <w:t xml:space="preserve"> for each member employed with </w:t>
            </w:r>
            <w:r w:rsidR="00D21ABF" w:rsidRPr="002425E2">
              <w:t>F</w:t>
            </w:r>
            <w:r w:rsidRPr="002425E2">
              <w:t>ederal funds</w:t>
            </w:r>
          </w:p>
        </w:tc>
      </w:tr>
      <w:tr w:rsidR="008C2707" w:rsidRPr="002425E2" w14:paraId="3D79312C" w14:textId="77777777" w:rsidTr="006561A8">
        <w:trPr>
          <w:trHeight w:val="157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3BC2" w14:textId="6F5A3E3A" w:rsidR="008C2707" w:rsidRPr="002425E2" w:rsidRDefault="008C2707" w:rsidP="002425E2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rPr>
                <w:rFonts w:cs="Arial"/>
              </w:rPr>
              <w:lastRenderedPageBreak/>
              <w:t>Include</w:t>
            </w:r>
            <w:r w:rsidR="0064009C" w:rsidRPr="002425E2">
              <w:rPr>
                <w:rFonts w:cs="Arial"/>
              </w:rPr>
              <w:t xml:space="preserve"> </w:t>
            </w:r>
            <w:r w:rsidR="00D21ABF" w:rsidRPr="002425E2">
              <w:rPr>
                <w:rFonts w:cs="Arial"/>
              </w:rPr>
              <w:t>P</w:t>
            </w:r>
            <w:r w:rsidR="00C6384C" w:rsidRPr="002425E2">
              <w:rPr>
                <w:rFonts w:cs="Arial"/>
              </w:rPr>
              <w:t>L</w:t>
            </w:r>
            <w:r w:rsidR="00D21ABF" w:rsidRPr="002425E2">
              <w:rPr>
                <w:rFonts w:cs="Arial"/>
              </w:rPr>
              <w:t xml:space="preserve"> </w:t>
            </w:r>
            <w:r w:rsidR="0064009C" w:rsidRPr="002425E2">
              <w:rPr>
                <w:rFonts w:cs="Arial"/>
              </w:rPr>
              <w:t xml:space="preserve">activities that reflect research on teaching and learning in the </w:t>
            </w:r>
            <w:r w:rsidR="00D66461" w:rsidRPr="002425E2">
              <w:rPr>
                <w:rFonts w:cs="Arial"/>
              </w:rPr>
              <w:t xml:space="preserve">Improvement </w:t>
            </w:r>
            <w:r w:rsidR="00C6384C" w:rsidRPr="002425E2">
              <w:rPr>
                <w:rFonts w:cs="Arial"/>
              </w:rPr>
              <w:t>p</w:t>
            </w:r>
            <w:r w:rsidR="00D66461" w:rsidRPr="002425E2">
              <w:rPr>
                <w:rFonts w:cs="Arial"/>
              </w:rPr>
              <w:t>lan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58FD" w14:textId="50F5A5D3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E81C" w14:textId="7AE77AF2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39F0" w14:textId="1D649A51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75C4" w14:textId="3780C767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C847" w14:textId="38CD003A" w:rsidR="008C2707" w:rsidRPr="002425E2" w:rsidRDefault="00B4524F" w:rsidP="002425E2">
            <w:pPr>
              <w:numPr>
                <w:ilvl w:val="0"/>
                <w:numId w:val="11"/>
              </w:numPr>
              <w:spacing w:before="20" w:after="20"/>
              <w:ind w:left="174" w:hanging="174"/>
            </w:pPr>
            <w:r w:rsidRPr="002425E2">
              <w:t>Research/Evidence-Based Strategies &amp; Activities</w:t>
            </w:r>
          </w:p>
        </w:tc>
      </w:tr>
      <w:tr w:rsidR="008C2707" w:rsidRPr="002425E2" w14:paraId="388C1F39" w14:textId="77777777" w:rsidTr="006561A8">
        <w:trPr>
          <w:trHeight w:val="223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359B" w14:textId="5F7B7418" w:rsidR="008C2707" w:rsidRPr="002425E2" w:rsidRDefault="0064009C" w:rsidP="002425E2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rPr>
                <w:rFonts w:cs="Arial"/>
              </w:rPr>
              <w:t>Ensure that the</w:t>
            </w:r>
            <w:r w:rsidR="000A61C3" w:rsidRPr="002425E2">
              <w:rPr>
                <w:rFonts w:cs="Arial"/>
              </w:rPr>
              <w:t xml:space="preserve"> </w:t>
            </w:r>
            <w:r w:rsidR="00B94DEA" w:rsidRPr="002425E2">
              <w:rPr>
                <w:rFonts w:cs="Arial"/>
              </w:rPr>
              <w:t xml:space="preserve">Improvement </w:t>
            </w:r>
            <w:r w:rsidR="00C6384C" w:rsidRPr="002425E2">
              <w:rPr>
                <w:rFonts w:cs="Arial"/>
              </w:rPr>
              <w:t>p</w:t>
            </w:r>
            <w:r w:rsidR="00B94DEA" w:rsidRPr="002425E2">
              <w:rPr>
                <w:rFonts w:cs="Arial"/>
              </w:rPr>
              <w:t xml:space="preserve">lan </w:t>
            </w:r>
            <w:r w:rsidRPr="002425E2">
              <w:rPr>
                <w:rFonts w:cs="Arial"/>
              </w:rPr>
              <w:t>incorporates</w:t>
            </w:r>
            <w:r w:rsidR="00AC4DF5" w:rsidRPr="002425E2">
              <w:rPr>
                <w:rFonts w:cs="Arial"/>
              </w:rPr>
              <w:t xml:space="preserve"> P</w:t>
            </w:r>
            <w:r w:rsidR="00C6384C" w:rsidRPr="002425E2">
              <w:rPr>
                <w:rFonts w:cs="Arial"/>
              </w:rPr>
              <w:t>L</w:t>
            </w:r>
            <w:r w:rsidRPr="002425E2">
              <w:rPr>
                <w:rFonts w:cs="Arial"/>
              </w:rPr>
              <w:t xml:space="preserve"> </w:t>
            </w:r>
            <w:r w:rsidR="008C2707" w:rsidRPr="002425E2">
              <w:rPr>
                <w:rFonts w:cs="Arial"/>
              </w:rPr>
              <w:t>strategies for meeting the educational needs of students with different learning styles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663C" w14:textId="626E9A2D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C711" w14:textId="481D8F6E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A4A7" w14:textId="31145C0F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6D76" w14:textId="751C70E8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3D0E" w14:textId="13CD7CD7" w:rsidR="008C2707" w:rsidRPr="002425E2" w:rsidRDefault="00B4524F" w:rsidP="002425E2">
            <w:pPr>
              <w:numPr>
                <w:ilvl w:val="0"/>
                <w:numId w:val="11"/>
              </w:numPr>
              <w:spacing w:before="20" w:after="20"/>
              <w:ind w:left="174" w:hanging="174"/>
            </w:pPr>
            <w:r w:rsidRPr="002425E2">
              <w:t>Research/Evidence-Based Strategies &amp; Activities</w:t>
            </w:r>
          </w:p>
        </w:tc>
      </w:tr>
      <w:tr w:rsidR="008C2707" w:rsidRPr="002425E2" w14:paraId="12E20AB5" w14:textId="77777777" w:rsidTr="006561A8">
        <w:trPr>
          <w:trHeight w:val="40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9F14" w14:textId="2AC07650" w:rsidR="008C2707" w:rsidRPr="002425E2" w:rsidRDefault="008C2707" w:rsidP="002425E2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2425E2">
              <w:rPr>
                <w:rFonts w:cs="Arial"/>
              </w:rPr>
              <w:t>Ensure</w:t>
            </w:r>
            <w:r w:rsidR="0064009C" w:rsidRPr="002425E2">
              <w:rPr>
                <w:rFonts w:cs="Arial"/>
              </w:rPr>
              <w:t xml:space="preserve"> </w:t>
            </w:r>
            <w:r w:rsidR="000A61C3" w:rsidRPr="002425E2">
              <w:rPr>
                <w:rFonts w:cs="Arial"/>
              </w:rPr>
              <w:t>that the</w:t>
            </w:r>
            <w:r w:rsidRPr="002425E2">
              <w:rPr>
                <w:rFonts w:cs="Arial"/>
              </w:rPr>
              <w:t xml:space="preserve"> </w:t>
            </w:r>
            <w:r w:rsidR="00B94DEA" w:rsidRPr="002425E2">
              <w:rPr>
                <w:rFonts w:cs="Arial"/>
              </w:rPr>
              <w:t xml:space="preserve">Improvement </w:t>
            </w:r>
            <w:r w:rsidR="00C6384C" w:rsidRPr="002425E2">
              <w:rPr>
                <w:rFonts w:cs="Arial"/>
              </w:rPr>
              <w:t>p</w:t>
            </w:r>
            <w:r w:rsidR="00B94DEA" w:rsidRPr="002425E2">
              <w:rPr>
                <w:rFonts w:cs="Arial"/>
              </w:rPr>
              <w:t xml:space="preserve">lan </w:t>
            </w:r>
            <w:r w:rsidRPr="002425E2">
              <w:rPr>
                <w:rFonts w:cs="Arial"/>
              </w:rPr>
              <w:t>supports high standards</w:t>
            </w:r>
            <w:r w:rsidR="00AC4DF5" w:rsidRPr="002425E2">
              <w:rPr>
                <w:rFonts w:cs="Arial"/>
              </w:rPr>
              <w:t xml:space="preserve"> for P</w:t>
            </w:r>
            <w:r w:rsidR="00C6384C" w:rsidRPr="002425E2">
              <w:rPr>
                <w:rFonts w:cs="Arial"/>
              </w:rPr>
              <w:t>L</w:t>
            </w:r>
            <w:r w:rsidRPr="002425E2">
              <w:rPr>
                <w:rFonts w:cs="Arial"/>
              </w:rPr>
              <w:t xml:space="preserve"> in the core academic curriculum areas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A626" w14:textId="5F245CBB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B83A" w14:textId="110653DE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5A4A" w14:textId="3ACC2EA3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C531" w14:textId="4625E587" w:rsidR="008C2707" w:rsidRPr="002425E2" w:rsidRDefault="007457B0" w:rsidP="002425E2">
            <w:pPr>
              <w:spacing w:before="20" w:after="20"/>
            </w:pPr>
            <w:r w:rsidRPr="002425E2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425E2">
              <w:rPr>
                <w:rFonts w:cs="Arial"/>
              </w:rPr>
              <w:instrText xml:space="preserve"> FORMTEXT </w:instrText>
            </w:r>
            <w:r w:rsidRPr="002425E2">
              <w:rPr>
                <w:rFonts w:cs="Arial"/>
                <w:b/>
              </w:rPr>
            </w:r>
            <w:r w:rsidRPr="002425E2">
              <w:rPr>
                <w:rFonts w:cs="Arial"/>
                <w:b/>
              </w:rPr>
              <w:fldChar w:fldCharType="separate"/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noProof/>
              </w:rPr>
              <w:t> </w:t>
            </w:r>
            <w:r w:rsidRPr="002425E2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A978" w14:textId="6C2D0A4C" w:rsidR="008C2707" w:rsidRPr="002425E2" w:rsidRDefault="00B4524F" w:rsidP="002425E2">
            <w:pPr>
              <w:numPr>
                <w:ilvl w:val="0"/>
                <w:numId w:val="11"/>
              </w:numPr>
              <w:spacing w:before="20" w:after="20"/>
              <w:ind w:left="174" w:hanging="174"/>
            </w:pPr>
            <w:r w:rsidRPr="002425E2">
              <w:t>Research/Evidence-Based Strategies &amp; Activities</w:t>
            </w:r>
          </w:p>
        </w:tc>
      </w:tr>
    </w:tbl>
    <w:p w14:paraId="0D180B80" w14:textId="20356EF2" w:rsidR="00494769" w:rsidRDefault="00494769" w:rsidP="00494769">
      <w:r>
        <w:br w:type="page"/>
      </w:r>
    </w:p>
    <w:p w14:paraId="3DCB7763" w14:textId="004C6053" w:rsidR="00DB3B70" w:rsidRPr="00281FAB" w:rsidRDefault="00DB3B70" w:rsidP="00494769">
      <w:pPr>
        <w:pStyle w:val="Heading2"/>
      </w:pPr>
      <w:r w:rsidRPr="00281FAB">
        <w:lastRenderedPageBreak/>
        <w:t>English Learners (E</w:t>
      </w:r>
      <w:r>
        <w:t>L</w:t>
      </w:r>
      <w:r w:rsidRPr="00281FAB">
        <w:t>s)</w:t>
      </w:r>
    </w:p>
    <w:tbl>
      <w:tblPr>
        <w:tblW w:w="14940" w:type="dxa"/>
        <w:tblInd w:w="-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0"/>
      </w:tblGrid>
      <w:tr w:rsidR="00DB3B70" w:rsidRPr="00494769" w14:paraId="57EB3CD3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BAC7" w14:textId="77777777" w:rsidR="00DB3B70" w:rsidRPr="00494769" w:rsidRDefault="00DB3B70" w:rsidP="00494769">
            <w:pPr>
              <w:pStyle w:val="ListParagraph"/>
              <w:spacing w:before="20" w:after="20"/>
              <w:ind w:left="360" w:hanging="360"/>
              <w:jc w:val="center"/>
              <w:rPr>
                <w:b/>
                <w:bCs/>
              </w:rPr>
            </w:pPr>
            <w:r w:rsidRPr="00494769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6565" w14:textId="77777777" w:rsidR="00DB3B70" w:rsidRPr="00494769" w:rsidRDefault="00DB3B70" w:rsidP="00494769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494769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C55" w14:textId="77777777" w:rsidR="00DB3B70" w:rsidRPr="00494769" w:rsidRDefault="00DB3B70" w:rsidP="00494769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494769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E26" w14:textId="77777777" w:rsidR="00DB3B70" w:rsidRPr="00494769" w:rsidRDefault="00DB3B70" w:rsidP="00494769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494769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668" w14:textId="77777777" w:rsidR="00DB3B70" w:rsidRPr="00494769" w:rsidRDefault="00DB3B70" w:rsidP="00494769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494769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C03" w14:textId="77777777" w:rsidR="00DB3B70" w:rsidRPr="00494769" w:rsidRDefault="00DB3B70" w:rsidP="00494769">
            <w:pPr>
              <w:spacing w:before="20" w:after="20"/>
              <w:ind w:left="174" w:hanging="174"/>
              <w:jc w:val="center"/>
              <w:rPr>
                <w:b/>
                <w:bCs/>
              </w:rPr>
            </w:pPr>
            <w:r w:rsidRPr="00494769">
              <w:rPr>
                <w:b/>
                <w:bCs/>
              </w:rPr>
              <w:t>Sample Evidence</w:t>
            </w:r>
          </w:p>
        </w:tc>
      </w:tr>
      <w:tr w:rsidR="006C1A7D" w:rsidRPr="00494769" w14:paraId="1AA64A9A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8E8" w14:textId="77777777" w:rsidR="006C1A7D" w:rsidRPr="00494769" w:rsidRDefault="006E6EA0" w:rsidP="00494769">
            <w:pPr>
              <w:pStyle w:val="ListParagraph"/>
              <w:numPr>
                <w:ilvl w:val="0"/>
                <w:numId w:val="41"/>
              </w:numPr>
              <w:spacing w:before="20" w:after="20"/>
              <w:ind w:left="165" w:hanging="270"/>
            </w:pPr>
            <w:r w:rsidRPr="00494769">
              <w:t xml:space="preserve">Implement the </w:t>
            </w:r>
            <w:r w:rsidR="006C1A7D" w:rsidRPr="00494769">
              <w:t xml:space="preserve">written procedures for identifying and servicing eligible </w:t>
            </w:r>
            <w:r w:rsidR="00CE2203" w:rsidRPr="00494769">
              <w:t>ELs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4A52" w14:textId="118DBD35" w:rsidR="006C1A7D" w:rsidRPr="00494769" w:rsidRDefault="007457B0" w:rsidP="00494769">
            <w:pPr>
              <w:spacing w:before="20" w:after="20"/>
            </w:pPr>
            <w:r w:rsidRPr="00494769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94769">
              <w:rPr>
                <w:rFonts w:cs="Arial"/>
              </w:rPr>
              <w:instrText xml:space="preserve"> FORMTEXT </w:instrText>
            </w:r>
            <w:r w:rsidRPr="00494769">
              <w:rPr>
                <w:rFonts w:cs="Arial"/>
                <w:b/>
              </w:rPr>
            </w:r>
            <w:r w:rsidRPr="00494769">
              <w:rPr>
                <w:rFonts w:cs="Arial"/>
                <w:b/>
              </w:rPr>
              <w:fldChar w:fldCharType="separate"/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DDB1" w14:textId="05A05F44" w:rsidR="006C1A7D" w:rsidRPr="00494769" w:rsidRDefault="007457B0" w:rsidP="00494769">
            <w:pPr>
              <w:spacing w:before="20" w:after="20"/>
            </w:pPr>
            <w:r w:rsidRPr="00494769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94769">
              <w:rPr>
                <w:rFonts w:cs="Arial"/>
              </w:rPr>
              <w:instrText xml:space="preserve"> FORMTEXT </w:instrText>
            </w:r>
            <w:r w:rsidRPr="00494769">
              <w:rPr>
                <w:rFonts w:cs="Arial"/>
                <w:b/>
              </w:rPr>
            </w:r>
            <w:r w:rsidRPr="00494769">
              <w:rPr>
                <w:rFonts w:cs="Arial"/>
                <w:b/>
              </w:rPr>
              <w:fldChar w:fldCharType="separate"/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A817" w14:textId="74737257" w:rsidR="006C1A7D" w:rsidRPr="00494769" w:rsidRDefault="007457B0" w:rsidP="00494769">
            <w:pPr>
              <w:spacing w:before="20" w:after="20"/>
            </w:pPr>
            <w:r w:rsidRPr="00494769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94769">
              <w:rPr>
                <w:rFonts w:cs="Arial"/>
              </w:rPr>
              <w:instrText xml:space="preserve"> FORMTEXT </w:instrText>
            </w:r>
            <w:r w:rsidRPr="00494769">
              <w:rPr>
                <w:rFonts w:cs="Arial"/>
                <w:b/>
              </w:rPr>
            </w:r>
            <w:r w:rsidRPr="00494769">
              <w:rPr>
                <w:rFonts w:cs="Arial"/>
                <w:b/>
              </w:rPr>
              <w:fldChar w:fldCharType="separate"/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D90" w14:textId="0BF66E1E" w:rsidR="006C1A7D" w:rsidRPr="00494769" w:rsidRDefault="007457B0" w:rsidP="00494769">
            <w:pPr>
              <w:spacing w:before="20" w:after="20"/>
            </w:pPr>
            <w:r w:rsidRPr="00494769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94769">
              <w:rPr>
                <w:rFonts w:cs="Arial"/>
              </w:rPr>
              <w:instrText xml:space="preserve"> FORMTEXT </w:instrText>
            </w:r>
            <w:r w:rsidRPr="00494769">
              <w:rPr>
                <w:rFonts w:cs="Arial"/>
                <w:b/>
              </w:rPr>
            </w:r>
            <w:r w:rsidRPr="00494769">
              <w:rPr>
                <w:rFonts w:cs="Arial"/>
                <w:b/>
              </w:rPr>
              <w:fldChar w:fldCharType="separate"/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23AB" w14:textId="77777777" w:rsidR="006C1A7D" w:rsidRPr="00494769" w:rsidRDefault="006C1A7D" w:rsidP="00494769">
            <w:pPr>
              <w:numPr>
                <w:ilvl w:val="0"/>
                <w:numId w:val="5"/>
              </w:numPr>
              <w:spacing w:before="20" w:after="20"/>
              <w:ind w:left="174" w:hanging="174"/>
            </w:pPr>
            <w:r w:rsidRPr="00494769">
              <w:t xml:space="preserve">The written process used to identify potentially eligible </w:t>
            </w:r>
            <w:r w:rsidR="00CE2203" w:rsidRPr="00494769">
              <w:t>EL</w:t>
            </w:r>
            <w:r w:rsidRPr="00494769">
              <w:t>s</w:t>
            </w:r>
          </w:p>
          <w:p w14:paraId="41C84677" w14:textId="77777777" w:rsidR="006C1A7D" w:rsidRPr="00494769" w:rsidRDefault="006C1A7D" w:rsidP="00494769">
            <w:pPr>
              <w:numPr>
                <w:ilvl w:val="0"/>
                <w:numId w:val="5"/>
              </w:numPr>
              <w:spacing w:before="20" w:after="20"/>
              <w:ind w:left="174" w:hanging="174"/>
            </w:pPr>
            <w:r w:rsidRPr="00494769">
              <w:t>Home Language Survey and translated versions</w:t>
            </w:r>
          </w:p>
          <w:p w14:paraId="3B4419EC" w14:textId="77777777" w:rsidR="006C1A7D" w:rsidRPr="00494769" w:rsidRDefault="006C1A7D" w:rsidP="00494769">
            <w:pPr>
              <w:numPr>
                <w:ilvl w:val="0"/>
                <w:numId w:val="5"/>
              </w:numPr>
              <w:spacing w:before="20" w:after="20"/>
              <w:ind w:left="174" w:hanging="174"/>
            </w:pPr>
            <w:r w:rsidRPr="00494769">
              <w:t>Title III Parent Notification Letters and translated versions</w:t>
            </w:r>
          </w:p>
          <w:p w14:paraId="3EA352A5" w14:textId="77777777" w:rsidR="006C1A7D" w:rsidRPr="00494769" w:rsidRDefault="006C1A7D" w:rsidP="00494769">
            <w:pPr>
              <w:numPr>
                <w:ilvl w:val="0"/>
                <w:numId w:val="5"/>
              </w:numPr>
              <w:spacing w:before="20" w:after="20"/>
              <w:ind w:left="174" w:hanging="174"/>
            </w:pPr>
            <w:r w:rsidRPr="00494769">
              <w:t>Copy of Entrance and Exit Protocol and evidence of implementation</w:t>
            </w:r>
          </w:p>
        </w:tc>
      </w:tr>
      <w:tr w:rsidR="006C1A7D" w:rsidRPr="00494769" w14:paraId="437A81DE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B46F" w14:textId="775026B5" w:rsidR="006C1A7D" w:rsidRPr="00494769" w:rsidRDefault="00D65709" w:rsidP="00321CE4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494769">
              <w:rPr>
                <w:rFonts w:eastAsia="MS Mincho" w:cs="Arial"/>
              </w:rPr>
              <w:t xml:space="preserve">Implement the written procedures for identifying </w:t>
            </w:r>
            <w:r w:rsidRPr="00494769">
              <w:rPr>
                <w:rFonts w:cs="Arial"/>
              </w:rPr>
              <w:t>Immigrant Students and reporting in the Michigan Student Data System (MSDS)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2E6" w14:textId="37B2D120" w:rsidR="006C1A7D" w:rsidRPr="00494769" w:rsidRDefault="007457B0" w:rsidP="00321CE4">
            <w:pPr>
              <w:spacing w:before="20" w:after="20"/>
            </w:pPr>
            <w:r w:rsidRPr="00494769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94769">
              <w:rPr>
                <w:rFonts w:cs="Arial"/>
              </w:rPr>
              <w:instrText xml:space="preserve"> FORMTEXT </w:instrText>
            </w:r>
            <w:r w:rsidRPr="00494769">
              <w:rPr>
                <w:rFonts w:cs="Arial"/>
                <w:b/>
              </w:rPr>
            </w:r>
            <w:r w:rsidRPr="00494769">
              <w:rPr>
                <w:rFonts w:cs="Arial"/>
                <w:b/>
              </w:rPr>
              <w:fldChar w:fldCharType="separate"/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1CAD" w14:textId="620D83DA" w:rsidR="006C1A7D" w:rsidRPr="00494769" w:rsidRDefault="007457B0" w:rsidP="00321CE4">
            <w:pPr>
              <w:spacing w:before="20" w:after="20"/>
            </w:pPr>
            <w:r w:rsidRPr="00494769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94769">
              <w:rPr>
                <w:rFonts w:cs="Arial"/>
              </w:rPr>
              <w:instrText xml:space="preserve"> FORMTEXT </w:instrText>
            </w:r>
            <w:r w:rsidRPr="00494769">
              <w:rPr>
                <w:rFonts w:cs="Arial"/>
                <w:b/>
              </w:rPr>
            </w:r>
            <w:r w:rsidRPr="00494769">
              <w:rPr>
                <w:rFonts w:cs="Arial"/>
                <w:b/>
              </w:rPr>
              <w:fldChar w:fldCharType="separate"/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D864" w14:textId="3B882A1F" w:rsidR="006C1A7D" w:rsidRPr="00494769" w:rsidRDefault="007457B0" w:rsidP="00321CE4">
            <w:pPr>
              <w:spacing w:before="20" w:after="20"/>
            </w:pPr>
            <w:r w:rsidRPr="00494769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94769">
              <w:rPr>
                <w:rFonts w:cs="Arial"/>
              </w:rPr>
              <w:instrText xml:space="preserve"> FORMTEXT </w:instrText>
            </w:r>
            <w:r w:rsidRPr="00494769">
              <w:rPr>
                <w:rFonts w:cs="Arial"/>
                <w:b/>
              </w:rPr>
            </w:r>
            <w:r w:rsidRPr="00494769">
              <w:rPr>
                <w:rFonts w:cs="Arial"/>
                <w:b/>
              </w:rPr>
              <w:fldChar w:fldCharType="separate"/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2901" w14:textId="71C4BEA0" w:rsidR="006C1A7D" w:rsidRPr="00494769" w:rsidRDefault="007457B0" w:rsidP="00321CE4">
            <w:pPr>
              <w:spacing w:before="20" w:after="20"/>
            </w:pPr>
            <w:r w:rsidRPr="00494769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94769">
              <w:rPr>
                <w:rFonts w:cs="Arial"/>
              </w:rPr>
              <w:instrText xml:space="preserve"> FORMTEXT </w:instrText>
            </w:r>
            <w:r w:rsidRPr="00494769">
              <w:rPr>
                <w:rFonts w:cs="Arial"/>
                <w:b/>
              </w:rPr>
            </w:r>
            <w:r w:rsidRPr="00494769">
              <w:rPr>
                <w:rFonts w:cs="Arial"/>
                <w:b/>
              </w:rPr>
              <w:fldChar w:fldCharType="separate"/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noProof/>
              </w:rPr>
              <w:t> </w:t>
            </w:r>
            <w:r w:rsidRPr="00494769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E6E2" w14:textId="77777777" w:rsidR="006C1A7D" w:rsidRPr="00494769" w:rsidRDefault="00DA2E40" w:rsidP="00321CE4">
            <w:pPr>
              <w:numPr>
                <w:ilvl w:val="0"/>
                <w:numId w:val="5"/>
              </w:numPr>
              <w:spacing w:before="20" w:after="20"/>
              <w:ind w:left="174" w:hanging="174"/>
            </w:pPr>
            <w:r w:rsidRPr="00494769">
              <w:t>MSDS Report</w:t>
            </w:r>
          </w:p>
          <w:p w14:paraId="79B8D96F" w14:textId="0C624236" w:rsidR="00B94DEA" w:rsidRPr="00494769" w:rsidRDefault="00B94DEA" w:rsidP="00321CE4">
            <w:pPr>
              <w:numPr>
                <w:ilvl w:val="0"/>
                <w:numId w:val="5"/>
              </w:numPr>
              <w:spacing w:before="20" w:after="20"/>
              <w:ind w:left="174" w:hanging="174"/>
            </w:pPr>
            <w:r w:rsidRPr="00494769">
              <w:t>The written process used to identify Immigrant Students</w:t>
            </w:r>
          </w:p>
        </w:tc>
      </w:tr>
      <w:tr w:rsidR="006C1A7D" w:rsidRPr="00281FAB" w14:paraId="6AC7E7CE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05A6" w14:textId="12CA7815" w:rsidR="006C1A7D" w:rsidRPr="004010EE" w:rsidRDefault="00CE2203" w:rsidP="00321CE4">
            <w:pPr>
              <w:pStyle w:val="ListParagraph"/>
              <w:numPr>
                <w:ilvl w:val="0"/>
                <w:numId w:val="41"/>
              </w:numPr>
              <w:spacing w:before="20" w:after="20"/>
              <w:ind w:left="165" w:hanging="270"/>
            </w:pPr>
            <w:r w:rsidRPr="00CE2203">
              <w:rPr>
                <w:sz w:val="2"/>
              </w:rPr>
              <w:br w:type="page"/>
            </w:r>
            <w:r w:rsidR="006E6EA0" w:rsidRPr="004010EE">
              <w:t>Submit</w:t>
            </w:r>
            <w:r w:rsidR="006C1A7D" w:rsidRPr="004010EE">
              <w:t xml:space="preserve"> a written description of the Language Assistance Program</w:t>
            </w:r>
            <w:r w:rsidRPr="004010EE">
              <w:t xml:space="preserve"> (LAP)</w:t>
            </w:r>
            <w:r w:rsidR="006C1A7D" w:rsidRPr="004010EE">
              <w:t xml:space="preserve"> and </w:t>
            </w:r>
            <w:r w:rsidR="006E6EA0" w:rsidRPr="004010EE">
              <w:t xml:space="preserve">ensure </w:t>
            </w:r>
            <w:r w:rsidRPr="004010EE">
              <w:t xml:space="preserve">that </w:t>
            </w:r>
            <w:r w:rsidR="006C1A7D" w:rsidRPr="004010EE">
              <w:t xml:space="preserve">general funds </w:t>
            </w:r>
            <w:r w:rsidRPr="004010EE">
              <w:t xml:space="preserve">are used </w:t>
            </w:r>
            <w:r w:rsidR="006C1A7D" w:rsidRPr="004010EE">
              <w:t xml:space="preserve">to support such programs before using other </w:t>
            </w:r>
            <w:r w:rsidRPr="004010EE">
              <w:t>S</w:t>
            </w:r>
            <w:r w:rsidR="006C1A7D" w:rsidRPr="004010EE">
              <w:t>tate and Federal funds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F1C" w14:textId="1FFBDB90" w:rsidR="006C1A7D" w:rsidRPr="00281FAB" w:rsidRDefault="00BD1181" w:rsidP="00321CE4">
            <w:pPr>
              <w:spacing w:before="20" w:after="20"/>
            </w:pPr>
            <w:r w:rsidRPr="0064017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4017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017A">
              <w:rPr>
                <w:rFonts w:cs="Arial"/>
                <w:b/>
                <w:sz w:val="22"/>
                <w:szCs w:val="22"/>
              </w:rPr>
            </w:r>
            <w:r w:rsidRPr="0064017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9E1C" w14:textId="1C22DDE9" w:rsidR="006C1A7D" w:rsidRPr="00281FAB" w:rsidRDefault="00BD1181" w:rsidP="00321CE4">
            <w:pPr>
              <w:spacing w:before="20" w:after="20"/>
            </w:pPr>
            <w:r w:rsidRPr="0064017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4017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017A">
              <w:rPr>
                <w:rFonts w:cs="Arial"/>
                <w:b/>
                <w:sz w:val="22"/>
                <w:szCs w:val="22"/>
              </w:rPr>
            </w:r>
            <w:r w:rsidRPr="0064017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8950" w14:textId="00A7E8C6" w:rsidR="006C1A7D" w:rsidRPr="00281FAB" w:rsidRDefault="00BD1181" w:rsidP="00321CE4">
            <w:pPr>
              <w:spacing w:before="20" w:after="20"/>
            </w:pPr>
            <w:r w:rsidRPr="0064017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4017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017A">
              <w:rPr>
                <w:rFonts w:cs="Arial"/>
                <w:b/>
                <w:sz w:val="22"/>
                <w:szCs w:val="22"/>
              </w:rPr>
            </w:r>
            <w:r w:rsidRPr="0064017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6B2" w14:textId="28725160" w:rsidR="006C1A7D" w:rsidRPr="00281FAB" w:rsidRDefault="00B74487" w:rsidP="00321CE4">
            <w:pPr>
              <w:spacing w:before="20" w:after="20"/>
            </w:pPr>
            <w:r w:rsidRPr="0064017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4017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017A">
              <w:rPr>
                <w:rFonts w:cs="Arial"/>
                <w:b/>
                <w:sz w:val="22"/>
                <w:szCs w:val="22"/>
              </w:rPr>
            </w:r>
            <w:r w:rsidRPr="0064017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noProof/>
                <w:sz w:val="22"/>
                <w:szCs w:val="22"/>
              </w:rPr>
              <w:t> </w:t>
            </w:r>
            <w:r w:rsidRPr="0064017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BF9" w14:textId="77777777" w:rsidR="006C1A7D" w:rsidRPr="00281FAB" w:rsidRDefault="006C1A7D" w:rsidP="00321CE4">
            <w:pPr>
              <w:numPr>
                <w:ilvl w:val="0"/>
                <w:numId w:val="6"/>
              </w:numPr>
              <w:spacing w:before="20" w:after="20"/>
              <w:ind w:left="174" w:hanging="174"/>
            </w:pPr>
            <w:r w:rsidRPr="00281FAB">
              <w:t>Written description of core instructional program (board</w:t>
            </w:r>
            <w:r w:rsidR="00CE2203">
              <w:t>-</w:t>
            </w:r>
            <w:r w:rsidRPr="00281FAB">
              <w:t>approved, local curriculum guaranteed to all students)</w:t>
            </w:r>
          </w:p>
          <w:p w14:paraId="6A2A1080" w14:textId="7041749C" w:rsidR="006C1A7D" w:rsidRPr="00281FAB" w:rsidRDefault="006C1A7D" w:rsidP="00321CE4">
            <w:pPr>
              <w:numPr>
                <w:ilvl w:val="0"/>
                <w:numId w:val="6"/>
              </w:numPr>
              <w:spacing w:before="20" w:after="20"/>
              <w:ind w:left="174" w:hanging="174"/>
            </w:pPr>
            <w:r w:rsidRPr="00281FAB">
              <w:t xml:space="preserve">Description of </w:t>
            </w:r>
            <w:r w:rsidR="00CE2203">
              <w:t>LAP</w:t>
            </w:r>
            <w:r w:rsidRPr="00281FAB">
              <w:t xml:space="preserve"> services that includes </w:t>
            </w:r>
            <w:r w:rsidR="00CE2203">
              <w:t>EL</w:t>
            </w:r>
            <w:r w:rsidRPr="00281FAB">
              <w:t xml:space="preserve"> instruction and </w:t>
            </w:r>
            <w:r w:rsidR="00414522">
              <w:t>meaningful/equitable</w:t>
            </w:r>
            <w:r w:rsidRPr="00281FAB">
              <w:t xml:space="preserve"> access to the core curriculum using the MDE </w:t>
            </w:r>
            <w:r w:rsidR="00CE2203">
              <w:t>LAP</w:t>
            </w:r>
            <w:r w:rsidRPr="00281FAB">
              <w:t xml:space="preserve"> Screen </w:t>
            </w:r>
            <w:r w:rsidRPr="00C6384C">
              <w:t xml:space="preserve">in </w:t>
            </w:r>
            <w:r w:rsidR="009C4885" w:rsidRPr="00C6384C">
              <w:t>NexSys</w:t>
            </w:r>
          </w:p>
        </w:tc>
      </w:tr>
    </w:tbl>
    <w:p w14:paraId="77062256" w14:textId="77EEECD5" w:rsidR="00321CE4" w:rsidRDefault="00321CE4" w:rsidP="00321CE4">
      <w:pPr>
        <w:widowControl/>
        <w:autoSpaceDE/>
        <w:autoSpaceDN/>
        <w:adjustRightInd/>
        <w:spacing w:before="40" w:after="40"/>
        <w:rPr>
          <w:bCs/>
        </w:rPr>
      </w:pPr>
      <w:r>
        <w:rPr>
          <w:bCs/>
        </w:rPr>
        <w:br w:type="page"/>
      </w:r>
    </w:p>
    <w:p w14:paraId="614E075C" w14:textId="4FAB3B13" w:rsidR="00DB3B70" w:rsidRPr="00281FAB" w:rsidRDefault="00DB3B70" w:rsidP="00321CE4">
      <w:pPr>
        <w:pStyle w:val="Heading2"/>
        <w:rPr>
          <w:rFonts w:cs="Arial"/>
        </w:rPr>
      </w:pPr>
      <w:r w:rsidRPr="00281FAB">
        <w:lastRenderedPageBreak/>
        <w:t>Title III, Part A</w:t>
      </w:r>
    </w:p>
    <w:tbl>
      <w:tblPr>
        <w:tblW w:w="14940" w:type="dxa"/>
        <w:tblInd w:w="-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0"/>
      </w:tblGrid>
      <w:tr w:rsidR="00DB3B70" w:rsidRPr="00321CE4" w14:paraId="53D67517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A34F" w14:textId="77777777" w:rsidR="00DB3B70" w:rsidRPr="00321CE4" w:rsidRDefault="00DB3B70" w:rsidP="00321CE4">
            <w:pPr>
              <w:pStyle w:val="ListParagraph"/>
              <w:widowControl/>
              <w:autoSpaceDE/>
              <w:autoSpaceDN/>
              <w:adjustRightInd/>
              <w:spacing w:before="20" w:after="20"/>
              <w:ind w:left="360" w:hanging="360"/>
              <w:jc w:val="center"/>
              <w:rPr>
                <w:b/>
                <w:bCs/>
              </w:rPr>
            </w:pPr>
            <w:r w:rsidRPr="00321CE4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FC39" w14:textId="77777777" w:rsidR="00DB3B70" w:rsidRPr="00321CE4" w:rsidRDefault="00DB3B70" w:rsidP="00321CE4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321CE4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C72F" w14:textId="77777777" w:rsidR="00DB3B70" w:rsidRPr="00321CE4" w:rsidRDefault="00DB3B70" w:rsidP="00321CE4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321CE4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43EC" w14:textId="77777777" w:rsidR="00DB3B70" w:rsidRPr="00321CE4" w:rsidRDefault="00DB3B70" w:rsidP="00321CE4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321CE4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734C" w14:textId="77777777" w:rsidR="00DB3B70" w:rsidRPr="00321CE4" w:rsidRDefault="00DB3B70" w:rsidP="00321CE4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321CE4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1E27" w14:textId="77777777" w:rsidR="00DB3B70" w:rsidRPr="00321CE4" w:rsidRDefault="00DB3B70" w:rsidP="00321CE4">
            <w:pPr>
              <w:spacing w:before="20" w:after="20"/>
              <w:ind w:left="174" w:hanging="174"/>
              <w:jc w:val="center"/>
              <w:rPr>
                <w:b/>
                <w:bCs/>
              </w:rPr>
            </w:pPr>
            <w:r w:rsidRPr="00321CE4">
              <w:rPr>
                <w:b/>
                <w:bCs/>
              </w:rPr>
              <w:t>Sample Evidence</w:t>
            </w:r>
          </w:p>
        </w:tc>
      </w:tr>
      <w:tr w:rsidR="00A2181C" w:rsidRPr="00321CE4" w14:paraId="04025B20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038" w14:textId="77777777" w:rsidR="00A2181C" w:rsidRPr="00321CE4" w:rsidRDefault="00A2181C" w:rsidP="00321CE4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321CE4">
              <w:t xml:space="preserve">Ensure that the </w:t>
            </w:r>
            <w:r w:rsidR="00C06D70" w:rsidRPr="00321CE4">
              <w:t xml:space="preserve">EL comprehensive program of supports (includes Title III) is based on a </w:t>
            </w:r>
            <w:r w:rsidR="008F4C3D" w:rsidRPr="00321CE4">
              <w:t>needs assessment</w:t>
            </w:r>
            <w:r w:rsidR="00C06D70" w:rsidRPr="00321CE4">
              <w:t xml:space="preserve"> and includes SMART objectives, strategies, and activities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5A7" w14:textId="44A894A9" w:rsidR="00A2181C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B044" w14:textId="125BE77F" w:rsidR="00A2181C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D946" w14:textId="6ACCAD47" w:rsidR="00A2181C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3196" w14:textId="49207B32" w:rsidR="00A2181C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B8F" w14:textId="77777777" w:rsidR="00A641C6" w:rsidRPr="00321CE4" w:rsidRDefault="008F4C3D" w:rsidP="00321CE4">
            <w:pPr>
              <w:numPr>
                <w:ilvl w:val="0"/>
                <w:numId w:val="10"/>
              </w:numPr>
              <w:spacing w:before="20" w:after="20"/>
              <w:ind w:left="174" w:hanging="174"/>
            </w:pPr>
            <w:r w:rsidRPr="00321CE4">
              <w:t>Needs assessment</w:t>
            </w:r>
          </w:p>
          <w:p w14:paraId="04A09E5E" w14:textId="5EB74D0F" w:rsidR="001B01CC" w:rsidRPr="00321CE4" w:rsidRDefault="00B94DEA" w:rsidP="00321CE4">
            <w:pPr>
              <w:numPr>
                <w:ilvl w:val="0"/>
                <w:numId w:val="10"/>
              </w:numPr>
              <w:spacing w:before="20" w:after="20"/>
              <w:ind w:left="174" w:hanging="174"/>
            </w:pPr>
            <w:r w:rsidRPr="00321CE4">
              <w:t xml:space="preserve">Improvement </w:t>
            </w:r>
            <w:r w:rsidR="00C6384C" w:rsidRPr="00321CE4">
              <w:t>p</w:t>
            </w:r>
            <w:r w:rsidRPr="00321CE4">
              <w:t xml:space="preserve">lan </w:t>
            </w:r>
            <w:r w:rsidR="001B01CC" w:rsidRPr="00321CE4">
              <w:t xml:space="preserve">that includes SMART </w:t>
            </w:r>
            <w:r w:rsidR="00CE2203" w:rsidRPr="00321CE4">
              <w:t>o</w:t>
            </w:r>
            <w:r w:rsidR="001B01CC" w:rsidRPr="00321CE4">
              <w:t xml:space="preserve">bjectives, strategies, and activities based on the identified needs of </w:t>
            </w:r>
            <w:r w:rsidR="00CE2203" w:rsidRPr="00321CE4">
              <w:t>ELs</w:t>
            </w:r>
          </w:p>
          <w:p w14:paraId="20E81F38" w14:textId="77777777" w:rsidR="00A2181C" w:rsidRPr="00321CE4" w:rsidRDefault="00A641C6" w:rsidP="00321CE4">
            <w:pPr>
              <w:numPr>
                <w:ilvl w:val="0"/>
                <w:numId w:val="10"/>
              </w:numPr>
              <w:spacing w:before="20" w:after="20"/>
              <w:ind w:left="174" w:hanging="174"/>
            </w:pPr>
            <w:r w:rsidRPr="00321CE4">
              <w:t>Written description of Title III,</w:t>
            </w:r>
            <w:r w:rsidR="00C376F5" w:rsidRPr="00321CE4">
              <w:br/>
            </w:r>
            <w:r w:rsidRPr="00321CE4">
              <w:t xml:space="preserve">Part A supplementary program services based on </w:t>
            </w:r>
            <w:r w:rsidR="008F4C3D" w:rsidRPr="00321CE4">
              <w:t>needs assessment</w:t>
            </w:r>
          </w:p>
        </w:tc>
      </w:tr>
      <w:tr w:rsidR="00A2181C" w:rsidRPr="00321CE4" w14:paraId="058587ED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B71" w14:textId="77777777" w:rsidR="00A2181C" w:rsidRPr="00321CE4" w:rsidRDefault="00CE2203" w:rsidP="00321CE4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321CE4">
              <w:t>Comply with the supplement, not supplant provisions</w:t>
            </w:r>
            <w:r w:rsidR="003B0D65" w:rsidRPr="00321CE4">
              <w:t xml:space="preserve"> in Title III, Part 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D52" w14:textId="7E23177C" w:rsidR="00A2181C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5284" w14:textId="2348E696" w:rsidR="00A2181C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F9E" w14:textId="3EC2C9C1" w:rsidR="00A2181C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D0B" w14:textId="51C2D2F8" w:rsidR="00A2181C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2D5" w14:textId="77777777" w:rsidR="00A641C6" w:rsidRPr="00321CE4" w:rsidRDefault="00A641C6" w:rsidP="00321CE4">
            <w:pPr>
              <w:numPr>
                <w:ilvl w:val="0"/>
                <w:numId w:val="9"/>
              </w:numPr>
              <w:spacing w:before="20" w:after="20"/>
              <w:ind w:left="174" w:hanging="174"/>
            </w:pPr>
            <w:r w:rsidRPr="00321CE4">
              <w:t>Written description of core instructional program (</w:t>
            </w:r>
            <w:r w:rsidR="00C376F5" w:rsidRPr="00321CE4">
              <w:t>B</w:t>
            </w:r>
            <w:r w:rsidRPr="00321CE4">
              <w:t>oard</w:t>
            </w:r>
            <w:r w:rsidR="00CE2203" w:rsidRPr="00321CE4">
              <w:t>-</w:t>
            </w:r>
            <w:r w:rsidRPr="00321CE4">
              <w:t>approved, local curriculum guaranteed to all students)</w:t>
            </w:r>
          </w:p>
          <w:p w14:paraId="211EEEB1" w14:textId="59BFCA28" w:rsidR="00A2181C" w:rsidRPr="00321CE4" w:rsidRDefault="00A641C6" w:rsidP="00321CE4">
            <w:pPr>
              <w:numPr>
                <w:ilvl w:val="0"/>
                <w:numId w:val="9"/>
              </w:numPr>
              <w:spacing w:before="20" w:after="20"/>
              <w:ind w:left="174" w:hanging="174"/>
            </w:pPr>
            <w:r w:rsidRPr="00321CE4">
              <w:t xml:space="preserve">Description of </w:t>
            </w:r>
            <w:r w:rsidR="00CE2203" w:rsidRPr="00321CE4">
              <w:t>LAP</w:t>
            </w:r>
            <w:r w:rsidRPr="00321CE4">
              <w:t xml:space="preserve"> services </w:t>
            </w:r>
            <w:r w:rsidR="00454165" w:rsidRPr="00321CE4">
              <w:t xml:space="preserve">that includes </w:t>
            </w:r>
            <w:r w:rsidR="00CE2203" w:rsidRPr="00321CE4">
              <w:t>EL</w:t>
            </w:r>
            <w:r w:rsidR="00454165" w:rsidRPr="00321CE4">
              <w:t xml:space="preserve"> instruction and </w:t>
            </w:r>
            <w:r w:rsidR="00414522" w:rsidRPr="00321CE4">
              <w:t>meaningful/equitable</w:t>
            </w:r>
            <w:r w:rsidR="00454165" w:rsidRPr="00321CE4">
              <w:t xml:space="preserve"> access to the core curriculum</w:t>
            </w:r>
          </w:p>
          <w:p w14:paraId="3AB7B2C6" w14:textId="77777777" w:rsidR="00454165" w:rsidRPr="00321CE4" w:rsidRDefault="00454165" w:rsidP="00321CE4">
            <w:pPr>
              <w:numPr>
                <w:ilvl w:val="0"/>
                <w:numId w:val="9"/>
              </w:numPr>
              <w:spacing w:before="20" w:after="20"/>
              <w:ind w:left="174" w:hanging="174"/>
            </w:pPr>
            <w:r w:rsidRPr="00321CE4">
              <w:t>Written process describing the internal controls for ensuring supplement/not supplant requirements are met</w:t>
            </w:r>
          </w:p>
          <w:p w14:paraId="345231CB" w14:textId="421DC415" w:rsidR="00454165" w:rsidRPr="00321CE4" w:rsidRDefault="00454165" w:rsidP="00321CE4">
            <w:pPr>
              <w:numPr>
                <w:ilvl w:val="0"/>
                <w:numId w:val="9"/>
              </w:numPr>
              <w:spacing w:before="20" w:after="20"/>
              <w:ind w:left="174" w:hanging="174"/>
            </w:pPr>
            <w:r w:rsidRPr="00321CE4">
              <w:t xml:space="preserve">Results of quarterly review of </w:t>
            </w:r>
            <w:r w:rsidR="00040ADE" w:rsidRPr="00321CE4">
              <w:t xml:space="preserve">Activity Logs </w:t>
            </w:r>
            <w:r w:rsidRPr="00321CE4">
              <w:t>of Title I</w:t>
            </w:r>
            <w:r w:rsidR="002839BE" w:rsidRPr="00321CE4">
              <w:t>I</w:t>
            </w:r>
            <w:r w:rsidRPr="00321CE4">
              <w:t>I, Part A staff</w:t>
            </w:r>
          </w:p>
          <w:p w14:paraId="504D06BF" w14:textId="77777777" w:rsidR="00454165" w:rsidRPr="00321CE4" w:rsidRDefault="00454165" w:rsidP="00321CE4">
            <w:pPr>
              <w:numPr>
                <w:ilvl w:val="0"/>
                <w:numId w:val="9"/>
              </w:numPr>
              <w:spacing w:before="20" w:after="20"/>
              <w:ind w:left="174" w:hanging="174"/>
            </w:pPr>
            <w:r w:rsidRPr="00321CE4">
              <w:t>Job descriptions for the total FTE</w:t>
            </w:r>
          </w:p>
          <w:p w14:paraId="3608AA99" w14:textId="751970D1" w:rsidR="00454165" w:rsidRPr="00321CE4" w:rsidRDefault="00454165" w:rsidP="00321CE4">
            <w:pPr>
              <w:numPr>
                <w:ilvl w:val="0"/>
                <w:numId w:val="9"/>
              </w:numPr>
              <w:spacing w:before="20" w:after="20"/>
              <w:ind w:left="174" w:hanging="174"/>
            </w:pPr>
            <w:r w:rsidRPr="00321CE4">
              <w:t xml:space="preserve">Business Office spreadsheet showing FTE/partial FTE for each member employed with </w:t>
            </w:r>
            <w:r w:rsidR="00CE2203" w:rsidRPr="00321CE4">
              <w:t>F</w:t>
            </w:r>
            <w:r w:rsidRPr="00321CE4">
              <w:t>ederal funds</w:t>
            </w:r>
          </w:p>
        </w:tc>
      </w:tr>
      <w:tr w:rsidR="003C0DB9" w:rsidRPr="00321CE4" w14:paraId="5C77550E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87D" w14:textId="685C411F" w:rsidR="003C0DB9" w:rsidRPr="00321CE4" w:rsidRDefault="0075312E" w:rsidP="00321CE4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321CE4">
              <w:t>Ensure</w:t>
            </w:r>
            <w:r w:rsidR="00D33D49" w:rsidRPr="00321CE4">
              <w:t xml:space="preserve"> that </w:t>
            </w:r>
            <w:r w:rsidR="00C06D70" w:rsidRPr="00321CE4">
              <w:rPr>
                <w:rFonts w:cs="Arial"/>
              </w:rPr>
              <w:t>the EL comprehensive program of supports (including Title III) is provided b</w:t>
            </w:r>
            <w:r w:rsidR="00C6384C" w:rsidRPr="00321CE4">
              <w:rPr>
                <w:rFonts w:cs="Arial"/>
              </w:rPr>
              <w:t xml:space="preserve">y </w:t>
            </w:r>
            <w:r w:rsidR="00C06D70" w:rsidRPr="00321CE4">
              <w:rPr>
                <w:rFonts w:cs="Arial"/>
              </w:rPr>
              <w:t>certified and E</w:t>
            </w:r>
            <w:r w:rsidR="00422059" w:rsidRPr="00321CE4">
              <w:rPr>
                <w:rFonts w:cs="Arial"/>
              </w:rPr>
              <w:t xml:space="preserve">nglish as a </w:t>
            </w:r>
            <w:r w:rsidR="00C06D70" w:rsidRPr="00321CE4">
              <w:rPr>
                <w:rFonts w:cs="Arial"/>
              </w:rPr>
              <w:t>S</w:t>
            </w:r>
            <w:r w:rsidR="00422059" w:rsidRPr="00321CE4">
              <w:rPr>
                <w:rFonts w:cs="Arial"/>
              </w:rPr>
              <w:t xml:space="preserve">econd </w:t>
            </w:r>
            <w:r w:rsidR="00C06D70" w:rsidRPr="00321CE4">
              <w:rPr>
                <w:rFonts w:cs="Arial"/>
              </w:rPr>
              <w:t>L</w:t>
            </w:r>
            <w:r w:rsidR="00422059" w:rsidRPr="00321CE4">
              <w:rPr>
                <w:rFonts w:cs="Arial"/>
              </w:rPr>
              <w:t>anguage (ESL)</w:t>
            </w:r>
            <w:r w:rsidR="00C06D70" w:rsidRPr="00321CE4">
              <w:rPr>
                <w:rFonts w:cs="Arial"/>
              </w:rPr>
              <w:t xml:space="preserve"> or Bilingual</w:t>
            </w:r>
            <w:r w:rsidR="00422059" w:rsidRPr="00321CE4">
              <w:rPr>
                <w:rFonts w:cs="Arial"/>
              </w:rPr>
              <w:t xml:space="preserve"> </w:t>
            </w:r>
            <w:r w:rsidR="00C06D70" w:rsidRPr="00321CE4">
              <w:rPr>
                <w:rFonts w:cs="Arial"/>
              </w:rPr>
              <w:t>education</w:t>
            </w:r>
            <w:r w:rsidR="00422059" w:rsidRPr="00321CE4">
              <w:rPr>
                <w:rFonts w:cs="Arial"/>
              </w:rPr>
              <w:t>-</w:t>
            </w:r>
            <w:r w:rsidR="00C06D70" w:rsidRPr="00321CE4">
              <w:rPr>
                <w:rFonts w:cs="Arial"/>
              </w:rPr>
              <w:t xml:space="preserve">endorsed staff (or </w:t>
            </w:r>
            <w:r w:rsidR="00D016E7" w:rsidRPr="00321CE4">
              <w:rPr>
                <w:rFonts w:cs="Arial"/>
              </w:rPr>
              <w:t xml:space="preserve">highly </w:t>
            </w:r>
            <w:r w:rsidR="00D016E7" w:rsidRPr="00321CE4">
              <w:rPr>
                <w:rFonts w:cs="Arial"/>
              </w:rPr>
              <w:lastRenderedPageBreak/>
              <w:t xml:space="preserve">qualified </w:t>
            </w:r>
            <w:r w:rsidR="00C06D70" w:rsidRPr="00321CE4">
              <w:rPr>
                <w:rFonts w:cs="Arial"/>
              </w:rPr>
              <w:t>paraprofessionals directly supervised by certified and endorsed staff)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E8DB" w14:textId="3A24567A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lastRenderedPageBreak/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6BA" w14:textId="1F164CC1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005C" w14:textId="358B5810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DC1" w14:textId="3DBE3062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80E9" w14:textId="57CF746C" w:rsidR="00A33315" w:rsidRPr="00321CE4" w:rsidRDefault="43B79900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 xml:space="preserve">Written plan for hiring only highly qualified staff including </w:t>
            </w:r>
            <w:r w:rsidR="3A48B07D" w:rsidRPr="00321CE4">
              <w:t>ESL/B</w:t>
            </w:r>
            <w:r w:rsidRPr="00321CE4">
              <w:t>ilingual</w:t>
            </w:r>
            <w:r w:rsidR="3A48B07D" w:rsidRPr="00321CE4">
              <w:t xml:space="preserve"> c</w:t>
            </w:r>
            <w:r w:rsidRPr="00321CE4">
              <w:t>ertified</w:t>
            </w:r>
            <w:r w:rsidR="1EFBDB5C" w:rsidRPr="00321CE4">
              <w:t xml:space="preserve"> and endorsed</w:t>
            </w:r>
            <w:r w:rsidRPr="00321CE4">
              <w:t xml:space="preserve"> staff necessary to implement the </w:t>
            </w:r>
            <w:r w:rsidR="00CE2203" w:rsidRPr="00321CE4">
              <w:t>LAP</w:t>
            </w:r>
            <w:r w:rsidR="114D7C5C" w:rsidRPr="00321CE4">
              <w:t xml:space="preserve"> and Title III</w:t>
            </w:r>
            <w:r w:rsidR="3A48B07D" w:rsidRPr="00321CE4">
              <w:t>-</w:t>
            </w:r>
            <w:r w:rsidR="114D7C5C" w:rsidRPr="00321CE4">
              <w:t>funded supplement</w:t>
            </w:r>
            <w:r w:rsidR="6BCC0488" w:rsidRPr="00321CE4">
              <w:t>ary</w:t>
            </w:r>
            <w:r w:rsidR="114D7C5C" w:rsidRPr="00321CE4">
              <w:t xml:space="preserve"> services</w:t>
            </w:r>
          </w:p>
          <w:p w14:paraId="2EB41C2C" w14:textId="77777777" w:rsidR="003C0DB9" w:rsidRPr="00321CE4" w:rsidRDefault="00A33315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 xml:space="preserve">Evidence of status from </w:t>
            </w:r>
            <w:r w:rsidR="008E2E8D" w:rsidRPr="00321CE4">
              <w:t xml:space="preserve">the </w:t>
            </w:r>
            <w:r w:rsidRPr="00321CE4">
              <w:t>REP report</w:t>
            </w:r>
          </w:p>
          <w:p w14:paraId="4EA9A04C" w14:textId="77777777" w:rsidR="00C06D70" w:rsidRPr="00321CE4" w:rsidRDefault="00C06D70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 xml:space="preserve">Evidence of the permit application for staff that is not ESL or Bilingual </w:t>
            </w:r>
            <w:r w:rsidR="00422059" w:rsidRPr="00321CE4">
              <w:t>e</w:t>
            </w:r>
            <w:r w:rsidRPr="00321CE4">
              <w:t>ducation</w:t>
            </w:r>
            <w:r w:rsidR="00422059" w:rsidRPr="00321CE4">
              <w:t>-</w:t>
            </w:r>
            <w:r w:rsidRPr="00321CE4">
              <w:t>endorsed</w:t>
            </w:r>
          </w:p>
        </w:tc>
      </w:tr>
      <w:tr w:rsidR="003C0DB9" w:rsidRPr="00321CE4" w14:paraId="595E96EF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4EE" w14:textId="66CEF210" w:rsidR="003C0DB9" w:rsidRPr="00321CE4" w:rsidRDefault="006E6EA0" w:rsidP="00321CE4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321CE4">
              <w:t xml:space="preserve">Provide </w:t>
            </w:r>
            <w:r w:rsidR="00422059" w:rsidRPr="00321CE4">
              <w:t xml:space="preserve">sustained/ongoing, </w:t>
            </w:r>
            <w:r w:rsidR="003C0DB9" w:rsidRPr="00321CE4">
              <w:t>research-based</w:t>
            </w:r>
            <w:r w:rsidR="00422059" w:rsidRPr="00321CE4">
              <w:t xml:space="preserve"> </w:t>
            </w:r>
            <w:r w:rsidR="008E2E8D" w:rsidRPr="00321CE4">
              <w:t>PD</w:t>
            </w:r>
            <w:r w:rsidR="003C0DB9" w:rsidRPr="00321CE4">
              <w:t xml:space="preserve"> </w:t>
            </w:r>
            <w:r w:rsidR="006E62DA" w:rsidRPr="00321CE4">
              <w:t>for</w:t>
            </w:r>
            <w:r w:rsidR="003C0DB9" w:rsidRPr="00321CE4">
              <w:t xml:space="preserve"> staff who serve </w:t>
            </w:r>
            <w:r w:rsidR="00422059" w:rsidRPr="00321CE4">
              <w:t>ELs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7F6A" w14:textId="4452FFE2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D023" w14:textId="3F2F6A9A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A541" w14:textId="19196632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6F3" w14:textId="7E72543E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8755" w14:textId="77777777" w:rsidR="00A33315" w:rsidRPr="00321CE4" w:rsidRDefault="008F4C3D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>Needs assessment</w:t>
            </w:r>
          </w:p>
          <w:p w14:paraId="133B6D32" w14:textId="67CF9DE0" w:rsidR="00A33315" w:rsidRPr="00321CE4" w:rsidRDefault="00A33315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 xml:space="preserve">Alignment of </w:t>
            </w:r>
            <w:r w:rsidR="008E2E8D" w:rsidRPr="00321CE4">
              <w:t>P</w:t>
            </w:r>
            <w:r w:rsidR="00D016E7" w:rsidRPr="00321CE4">
              <w:t>L</w:t>
            </w:r>
            <w:r w:rsidRPr="00321CE4">
              <w:t xml:space="preserve"> plan to the </w:t>
            </w:r>
            <w:r w:rsidR="008F4C3D" w:rsidRPr="00321CE4">
              <w:t>needs assessment</w:t>
            </w:r>
            <w:r w:rsidRPr="00321CE4">
              <w:t xml:space="preserve"> findings and </w:t>
            </w:r>
            <w:r w:rsidR="00051E12" w:rsidRPr="00321CE4">
              <w:t xml:space="preserve">Improvement </w:t>
            </w:r>
            <w:r w:rsidR="00D016E7" w:rsidRPr="00321CE4">
              <w:t>p</w:t>
            </w:r>
            <w:r w:rsidR="00051E12" w:rsidRPr="00321CE4">
              <w:t>lan</w:t>
            </w:r>
          </w:p>
          <w:p w14:paraId="69D8DC2C" w14:textId="767C5D01" w:rsidR="00A33315" w:rsidRPr="00321CE4" w:rsidRDefault="008E2E8D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>P</w:t>
            </w:r>
            <w:r w:rsidR="009A4C08" w:rsidRPr="00321CE4">
              <w:t>L</w:t>
            </w:r>
            <w:r w:rsidR="00A33315" w:rsidRPr="00321CE4">
              <w:t xml:space="preserve"> plan for Title III, Part A funds</w:t>
            </w:r>
          </w:p>
          <w:p w14:paraId="3F8368FD" w14:textId="1AB69A90" w:rsidR="00A33315" w:rsidRPr="00321CE4" w:rsidRDefault="00A33315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>Written evaluation process</w:t>
            </w:r>
            <w:r w:rsidR="0009050E" w:rsidRPr="00321CE4">
              <w:t xml:space="preserve"> of the </w:t>
            </w:r>
            <w:r w:rsidR="008E2E8D" w:rsidRPr="00321CE4">
              <w:t>P</w:t>
            </w:r>
            <w:r w:rsidR="009A4C08" w:rsidRPr="00321CE4">
              <w:t>L</w:t>
            </w:r>
            <w:r w:rsidR="008E2E8D" w:rsidRPr="00321CE4">
              <w:t xml:space="preserve"> </w:t>
            </w:r>
            <w:r w:rsidR="0009050E" w:rsidRPr="00321CE4">
              <w:t>plan</w:t>
            </w:r>
          </w:p>
          <w:p w14:paraId="2F5F860E" w14:textId="613F4EEA" w:rsidR="00A33315" w:rsidRPr="00321CE4" w:rsidRDefault="00A33315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>Evaluation tool</w:t>
            </w:r>
            <w:r w:rsidR="0009050E" w:rsidRPr="00321CE4">
              <w:t xml:space="preserve"> of the plan</w:t>
            </w:r>
          </w:p>
          <w:p w14:paraId="7EA6A03F" w14:textId="77777777" w:rsidR="003C0DB9" w:rsidRPr="00321CE4" w:rsidRDefault="002839BE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>E</w:t>
            </w:r>
            <w:r w:rsidR="00A33315" w:rsidRPr="00321CE4">
              <w:t>valuation results</w:t>
            </w:r>
            <w:r w:rsidR="0009050E" w:rsidRPr="00321CE4">
              <w:t xml:space="preserve"> and implications for program improvement</w:t>
            </w:r>
          </w:p>
        </w:tc>
      </w:tr>
      <w:tr w:rsidR="003C0DB9" w:rsidRPr="00321CE4" w14:paraId="65B99909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704" w14:textId="77777777" w:rsidR="003C0DB9" w:rsidRPr="00321CE4" w:rsidRDefault="002D7B4E" w:rsidP="00321CE4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321CE4">
              <w:t>Annua</w:t>
            </w:r>
            <w:r w:rsidR="006E6EA0" w:rsidRPr="00321CE4">
              <w:t xml:space="preserve">lly evaluate the </w:t>
            </w:r>
            <w:r w:rsidR="003C0DB9" w:rsidRPr="00321CE4">
              <w:t>Title III, Part A program</w:t>
            </w:r>
            <w:r w:rsidR="00422059" w:rsidRPr="00321CE4">
              <w:t xml:space="preserve"> </w:t>
            </w:r>
            <w:r w:rsidR="003C0DB9" w:rsidRPr="00321CE4">
              <w:t>for effectiveness and impact on student achievement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647" w14:textId="0316C4B0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2C2" w14:textId="1B8458A6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277" w14:textId="3F49A170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655F" w14:textId="06C31AF6" w:rsidR="003C0DB9" w:rsidRPr="00321CE4" w:rsidRDefault="00B74487" w:rsidP="00321CE4">
            <w:pPr>
              <w:spacing w:before="20" w:after="20"/>
            </w:pPr>
            <w:r w:rsidRPr="00321CE4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21CE4">
              <w:rPr>
                <w:rFonts w:cs="Arial"/>
              </w:rPr>
              <w:instrText xml:space="preserve"> FORMTEXT </w:instrText>
            </w:r>
            <w:r w:rsidRPr="00321CE4">
              <w:rPr>
                <w:rFonts w:cs="Arial"/>
                <w:b/>
              </w:rPr>
            </w:r>
            <w:r w:rsidRPr="00321CE4">
              <w:rPr>
                <w:rFonts w:cs="Arial"/>
                <w:b/>
              </w:rPr>
              <w:fldChar w:fldCharType="separate"/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noProof/>
              </w:rPr>
              <w:t> </w:t>
            </w:r>
            <w:r w:rsidRPr="00321CE4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273" w14:textId="5BF099C1" w:rsidR="00E73236" w:rsidRPr="00321CE4" w:rsidRDefault="562E61CC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>Evaluation to</w:t>
            </w:r>
            <w:r w:rsidR="3B894FB2" w:rsidRPr="00321CE4">
              <w:t xml:space="preserve">ol </w:t>
            </w:r>
            <w:r w:rsidR="78A6C357" w:rsidRPr="00321CE4">
              <w:t>is</w:t>
            </w:r>
            <w:r w:rsidRPr="00321CE4">
              <w:t xml:space="preserve"> completed</w:t>
            </w:r>
            <w:r w:rsidR="78A6C357" w:rsidRPr="00321CE4">
              <w:t xml:space="preserve"> </w:t>
            </w:r>
          </w:p>
          <w:p w14:paraId="71D3A8F3" w14:textId="77777777" w:rsidR="00A33315" w:rsidRPr="00321CE4" w:rsidRDefault="00A33315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>Written process for evaluating the effectiveness and impact on student achievement</w:t>
            </w:r>
            <w:r w:rsidR="00A30C7E" w:rsidRPr="00321CE4">
              <w:t xml:space="preserve"> (f</w:t>
            </w:r>
            <w:r w:rsidR="002839BE" w:rsidRPr="00321CE4">
              <w:t>ormerly Limited English Proficient</w:t>
            </w:r>
            <w:r w:rsidR="005F39F1" w:rsidRPr="00321CE4">
              <w:t xml:space="preserve"> </w:t>
            </w:r>
            <w:r w:rsidR="00A30C7E" w:rsidRPr="00321CE4">
              <w:t>[</w:t>
            </w:r>
            <w:r w:rsidR="005F39F1" w:rsidRPr="00321CE4">
              <w:t>LEP</w:t>
            </w:r>
            <w:r w:rsidR="00A30C7E" w:rsidRPr="00321CE4">
              <w:t>]</w:t>
            </w:r>
            <w:r w:rsidR="002839BE" w:rsidRPr="00321CE4">
              <w:t>)</w:t>
            </w:r>
          </w:p>
          <w:p w14:paraId="6005593A" w14:textId="45357A7C" w:rsidR="00A33315" w:rsidRPr="00321CE4" w:rsidRDefault="00A33315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 xml:space="preserve">Data collected, analyzed with </w:t>
            </w:r>
            <w:r w:rsidR="00345C6B" w:rsidRPr="00321CE4">
              <w:t>conclusions/findings</w:t>
            </w:r>
            <w:r w:rsidR="00A30C7E" w:rsidRPr="00321CE4">
              <w:t>,</w:t>
            </w:r>
            <w:r w:rsidRPr="00321CE4">
              <w:t xml:space="preserve"> and implications (to include most recent review)</w:t>
            </w:r>
          </w:p>
          <w:p w14:paraId="483CF617" w14:textId="77777777" w:rsidR="003C0DB9" w:rsidRPr="00321CE4" w:rsidRDefault="00A33315" w:rsidP="00321CE4">
            <w:pPr>
              <w:numPr>
                <w:ilvl w:val="0"/>
                <w:numId w:val="8"/>
              </w:numPr>
              <w:spacing w:before="20" w:after="20"/>
              <w:ind w:left="174" w:hanging="174"/>
            </w:pPr>
            <w:r w:rsidRPr="00321CE4">
              <w:t>Evidence of revisions made</w:t>
            </w:r>
            <w:r w:rsidR="00A30C7E" w:rsidRPr="00321CE4">
              <w:t>,</w:t>
            </w:r>
            <w:r w:rsidRPr="00321CE4">
              <w:t xml:space="preserve"> when appropriate</w:t>
            </w:r>
          </w:p>
        </w:tc>
      </w:tr>
      <w:tr w:rsidR="00A2181C" w:rsidRPr="00281FAB" w14:paraId="04EF2F23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F2C" w14:textId="6C24E88A" w:rsidR="00A2181C" w:rsidRPr="00895D98" w:rsidRDefault="00A30C7E" w:rsidP="00895D98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895D98">
              <w:br w:type="page"/>
            </w:r>
            <w:r w:rsidR="00DA2E40" w:rsidRPr="00895D98">
              <w:rPr>
                <w:rFonts w:cs="Arial"/>
              </w:rPr>
              <w:t xml:space="preserve">Ensure that </w:t>
            </w:r>
            <w:r w:rsidR="00422059" w:rsidRPr="00895D98">
              <w:rPr>
                <w:rFonts w:cs="Arial"/>
              </w:rPr>
              <w:t xml:space="preserve">there is </w:t>
            </w:r>
            <w:r w:rsidR="00DA2E40" w:rsidRPr="00895D98">
              <w:rPr>
                <w:rFonts w:cs="Arial"/>
              </w:rPr>
              <w:t xml:space="preserve">an effective means of </w:t>
            </w:r>
            <w:r w:rsidRPr="00895D98">
              <w:rPr>
                <w:rFonts w:cs="Arial"/>
              </w:rPr>
              <w:t xml:space="preserve">parent </w:t>
            </w:r>
            <w:r w:rsidR="00DA2E40" w:rsidRPr="00895D98">
              <w:rPr>
                <w:rFonts w:cs="Arial"/>
              </w:rPr>
              <w:t xml:space="preserve">outreach to EL parents and </w:t>
            </w:r>
            <w:r w:rsidR="00422059" w:rsidRPr="00895D98">
              <w:rPr>
                <w:rFonts w:cs="Arial"/>
              </w:rPr>
              <w:t>that</w:t>
            </w:r>
            <w:r w:rsidR="00DA2E40" w:rsidRPr="00895D98">
              <w:rPr>
                <w:rFonts w:cs="Arial"/>
              </w:rPr>
              <w:t xml:space="preserve"> </w:t>
            </w:r>
            <w:r w:rsidR="00422059" w:rsidRPr="00895D98">
              <w:rPr>
                <w:rFonts w:cs="Arial"/>
              </w:rPr>
              <w:t xml:space="preserve">there is </w:t>
            </w:r>
            <w:r w:rsidR="00DA2E40" w:rsidRPr="00895D98">
              <w:rPr>
                <w:rFonts w:cs="Arial"/>
              </w:rPr>
              <w:t>evidence that EL parents are involved stakeholders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E026" w14:textId="05EDF79C" w:rsidR="00A2181C" w:rsidRPr="00895D98" w:rsidRDefault="00B74487" w:rsidP="00895D98">
            <w:pPr>
              <w:spacing w:before="20" w:after="20"/>
            </w:pPr>
            <w:r w:rsidRPr="00895D9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95D98">
              <w:rPr>
                <w:rFonts w:cs="Arial"/>
              </w:rPr>
              <w:instrText xml:space="preserve"> FORMTEXT </w:instrText>
            </w:r>
            <w:r w:rsidRPr="00895D98">
              <w:rPr>
                <w:rFonts w:cs="Arial"/>
                <w:b/>
              </w:rPr>
            </w:r>
            <w:r w:rsidRPr="00895D98">
              <w:rPr>
                <w:rFonts w:cs="Arial"/>
                <w:b/>
              </w:rPr>
              <w:fldChar w:fldCharType="separate"/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B806" w14:textId="1540BD8B" w:rsidR="00A2181C" w:rsidRPr="00895D98" w:rsidRDefault="00B74487" w:rsidP="00895D98">
            <w:pPr>
              <w:spacing w:before="20" w:after="20"/>
            </w:pPr>
            <w:r w:rsidRPr="00895D9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95D98">
              <w:rPr>
                <w:rFonts w:cs="Arial"/>
              </w:rPr>
              <w:instrText xml:space="preserve"> FORMTEXT </w:instrText>
            </w:r>
            <w:r w:rsidRPr="00895D98">
              <w:rPr>
                <w:rFonts w:cs="Arial"/>
                <w:b/>
              </w:rPr>
            </w:r>
            <w:r w:rsidRPr="00895D98">
              <w:rPr>
                <w:rFonts w:cs="Arial"/>
                <w:b/>
              </w:rPr>
              <w:fldChar w:fldCharType="separate"/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63B7" w14:textId="6FB434DE" w:rsidR="00A2181C" w:rsidRPr="00895D98" w:rsidRDefault="00B74487" w:rsidP="00895D98">
            <w:pPr>
              <w:spacing w:before="20" w:after="20"/>
            </w:pPr>
            <w:r w:rsidRPr="00895D9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95D98">
              <w:rPr>
                <w:rFonts w:cs="Arial"/>
              </w:rPr>
              <w:instrText xml:space="preserve"> FORMTEXT </w:instrText>
            </w:r>
            <w:r w:rsidRPr="00895D98">
              <w:rPr>
                <w:rFonts w:cs="Arial"/>
                <w:b/>
              </w:rPr>
            </w:r>
            <w:r w:rsidRPr="00895D98">
              <w:rPr>
                <w:rFonts w:cs="Arial"/>
                <w:b/>
              </w:rPr>
              <w:fldChar w:fldCharType="separate"/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63C3" w14:textId="6F5D0B67" w:rsidR="00A2181C" w:rsidRPr="00895D98" w:rsidRDefault="00B74487" w:rsidP="00895D98">
            <w:pPr>
              <w:spacing w:before="20" w:after="20"/>
            </w:pPr>
            <w:r w:rsidRPr="00895D9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95D98">
              <w:rPr>
                <w:rFonts w:cs="Arial"/>
              </w:rPr>
              <w:instrText xml:space="preserve"> FORMTEXT </w:instrText>
            </w:r>
            <w:r w:rsidRPr="00895D98">
              <w:rPr>
                <w:rFonts w:cs="Arial"/>
                <w:b/>
              </w:rPr>
            </w:r>
            <w:r w:rsidRPr="00895D98">
              <w:rPr>
                <w:rFonts w:cs="Arial"/>
                <w:b/>
              </w:rPr>
              <w:fldChar w:fldCharType="separate"/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noProof/>
              </w:rPr>
              <w:t> </w:t>
            </w:r>
            <w:r w:rsidRPr="00895D9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F931" w14:textId="77777777" w:rsidR="00DA2E40" w:rsidRPr="00895D98" w:rsidRDefault="00DA2E40" w:rsidP="00895D98">
            <w:pPr>
              <w:numPr>
                <w:ilvl w:val="0"/>
                <w:numId w:val="7"/>
              </w:numPr>
              <w:spacing w:before="20" w:after="20"/>
              <w:ind w:left="174" w:hanging="174"/>
            </w:pPr>
            <w:r w:rsidRPr="00895D98">
              <w:rPr>
                <w:rFonts w:cs="Tahoma"/>
              </w:rPr>
              <w:t>Parent engagement plan</w:t>
            </w:r>
          </w:p>
          <w:p w14:paraId="0126C657" w14:textId="38476FEF" w:rsidR="00DA2E40" w:rsidRPr="00895D98" w:rsidRDefault="002D33F9" w:rsidP="00895D98">
            <w:pPr>
              <w:numPr>
                <w:ilvl w:val="0"/>
                <w:numId w:val="7"/>
              </w:numPr>
              <w:spacing w:before="20" w:after="20"/>
              <w:ind w:left="174" w:hanging="174"/>
            </w:pPr>
            <w:r w:rsidRPr="00895D98">
              <w:rPr>
                <w:rFonts w:cs="Tahoma"/>
              </w:rPr>
              <w:t>Improvement</w:t>
            </w:r>
            <w:r w:rsidR="0030103C" w:rsidRPr="00895D98">
              <w:rPr>
                <w:rFonts w:cs="Tahoma"/>
              </w:rPr>
              <w:t xml:space="preserve"> strategies and</w:t>
            </w:r>
            <w:r w:rsidRPr="00895D98">
              <w:rPr>
                <w:rFonts w:cs="Tahoma"/>
              </w:rPr>
              <w:t xml:space="preserve"> </w:t>
            </w:r>
            <w:r w:rsidR="00DA2E40" w:rsidRPr="00895D98">
              <w:rPr>
                <w:rFonts w:cs="Tahoma"/>
              </w:rPr>
              <w:t>activities</w:t>
            </w:r>
          </w:p>
          <w:p w14:paraId="47939CB2" w14:textId="77777777" w:rsidR="00A2181C" w:rsidRPr="00895D98" w:rsidRDefault="00DA2E40" w:rsidP="00895D98">
            <w:pPr>
              <w:numPr>
                <w:ilvl w:val="0"/>
                <w:numId w:val="7"/>
              </w:numPr>
              <w:spacing w:before="20" w:after="20"/>
              <w:ind w:left="174" w:hanging="174"/>
            </w:pPr>
            <w:r w:rsidRPr="00895D98">
              <w:rPr>
                <w:rFonts w:cs="Tahoma"/>
              </w:rPr>
              <w:t>EL Handbook</w:t>
            </w:r>
          </w:p>
        </w:tc>
      </w:tr>
    </w:tbl>
    <w:p w14:paraId="2FB83E48" w14:textId="61B34292" w:rsidR="00EF002D" w:rsidRDefault="00EF002D" w:rsidP="00EF002D">
      <w:pPr>
        <w:spacing w:before="40" w:after="40"/>
        <w:rPr>
          <w:bCs/>
        </w:rPr>
      </w:pPr>
      <w:r>
        <w:rPr>
          <w:bCs/>
        </w:rPr>
        <w:br w:type="page"/>
      </w:r>
    </w:p>
    <w:p w14:paraId="3140FCD8" w14:textId="7A231A63" w:rsidR="00DB3B70" w:rsidRPr="00281FAB" w:rsidRDefault="00DB3B70" w:rsidP="00183228">
      <w:pPr>
        <w:pStyle w:val="Heading2"/>
      </w:pPr>
      <w:r w:rsidRPr="00281FAB">
        <w:lastRenderedPageBreak/>
        <w:t>Title IV, Part A</w:t>
      </w:r>
    </w:p>
    <w:tbl>
      <w:tblPr>
        <w:tblW w:w="14940" w:type="dxa"/>
        <w:tblInd w:w="-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0"/>
      </w:tblGrid>
      <w:tr w:rsidR="00DB3B70" w:rsidRPr="00183228" w14:paraId="3CECAA9B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5E24" w14:textId="77777777" w:rsidR="00DB3B70" w:rsidRPr="00183228" w:rsidRDefault="00DB3B70" w:rsidP="00183228">
            <w:pPr>
              <w:pStyle w:val="ListParagraph"/>
              <w:spacing w:before="20" w:after="20"/>
              <w:ind w:left="360" w:hanging="360"/>
              <w:jc w:val="center"/>
              <w:rPr>
                <w:b/>
                <w:bCs/>
              </w:rPr>
            </w:pPr>
            <w:r w:rsidRPr="00183228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6F90" w14:textId="77777777" w:rsidR="00DB3B70" w:rsidRPr="00183228" w:rsidRDefault="00DB3B70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9625" w14:textId="77777777" w:rsidR="00DB3B70" w:rsidRPr="00183228" w:rsidRDefault="00DB3B70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12" w14:textId="77777777" w:rsidR="00DB3B70" w:rsidRPr="00183228" w:rsidRDefault="00DB3B70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9241" w14:textId="77777777" w:rsidR="00DB3B70" w:rsidRPr="00183228" w:rsidRDefault="00DB3B70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A50C" w14:textId="77777777" w:rsidR="00DB3B70" w:rsidRPr="00183228" w:rsidRDefault="00DB3B70" w:rsidP="00183228">
            <w:pPr>
              <w:pStyle w:val="ListParagraph"/>
              <w:spacing w:before="20" w:after="20"/>
              <w:ind w:left="173" w:hanging="173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Sample Evidence</w:t>
            </w:r>
          </w:p>
        </w:tc>
      </w:tr>
      <w:tr w:rsidR="00B2717E" w:rsidRPr="00183228" w14:paraId="43AD63CF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53E3" w14:textId="1B392B7D" w:rsidR="00B2717E" w:rsidRPr="00183228" w:rsidRDefault="00B2717E" w:rsidP="00183228">
            <w:pPr>
              <w:pStyle w:val="ListParagraph"/>
              <w:numPr>
                <w:ilvl w:val="0"/>
                <w:numId w:val="43"/>
              </w:numPr>
              <w:spacing w:before="20" w:after="20"/>
              <w:ind w:left="165" w:hanging="270"/>
            </w:pPr>
            <w:r w:rsidRPr="00183228">
              <w:t xml:space="preserve">Ensure the application was created in consultation with stakeholders, including </w:t>
            </w:r>
            <w:r w:rsidR="00345C6B" w:rsidRPr="00183228">
              <w:t>parents/family</w:t>
            </w:r>
            <w:r w:rsidR="00D56A8C" w:rsidRPr="00183228">
              <w:t>,</w:t>
            </w:r>
            <w:r w:rsidR="00E654C7" w:rsidRPr="00183228">
              <w:t xml:space="preserve"> and </w:t>
            </w:r>
            <w:r w:rsidRPr="00183228">
              <w:t xml:space="preserve">consultation continues throughout the year to improve the local </w:t>
            </w:r>
            <w:r w:rsidR="00D56A8C" w:rsidRPr="00183228">
              <w:t>programs/services</w:t>
            </w:r>
            <w:r w:rsidR="003B0D65" w:rsidRPr="00183228">
              <w:t xml:space="preserve"> in Title IV, Part 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FB57" w14:textId="5F8B57D7" w:rsidR="00B2717E" w:rsidRPr="00183228" w:rsidRDefault="00B74487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0436" w14:textId="7FB5C2D2" w:rsidR="00B2717E" w:rsidRPr="00183228" w:rsidRDefault="00B74487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49A9" w14:textId="7AFFEBD2" w:rsidR="00B2717E" w:rsidRPr="00183228" w:rsidRDefault="00B74487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9B27" w14:textId="4706C91B" w:rsidR="00B2717E" w:rsidRPr="00183228" w:rsidRDefault="00B74487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214D" w14:textId="2F6CCCB6" w:rsidR="00B2717E" w:rsidRPr="00183228" w:rsidRDefault="00B2717E" w:rsidP="00183228">
            <w:pPr>
              <w:pStyle w:val="ListParagraph"/>
              <w:numPr>
                <w:ilvl w:val="0"/>
                <w:numId w:val="7"/>
              </w:numPr>
              <w:spacing w:before="20" w:after="20"/>
              <w:ind w:left="174" w:hanging="174"/>
            </w:pPr>
            <w:r w:rsidRPr="00183228">
              <w:rPr>
                <w:rFonts w:cs="Arial"/>
              </w:rPr>
              <w:t>Evidence that stakeholders are involved in an organized, ongoing</w:t>
            </w:r>
            <w:r w:rsidR="00D56A8C" w:rsidRPr="00183228">
              <w:rPr>
                <w:rFonts w:cs="Arial"/>
              </w:rPr>
              <w:t>,</w:t>
            </w:r>
            <w:r w:rsidRPr="00183228">
              <w:rPr>
                <w:rFonts w:cs="Arial"/>
              </w:rPr>
              <w:t xml:space="preserve"> and timely manner in the planning of programs (e.g., an agenda, minutes, sign-in sheets from meetings, surveys)</w:t>
            </w:r>
          </w:p>
        </w:tc>
      </w:tr>
      <w:tr w:rsidR="00B2717E" w:rsidRPr="00183228" w14:paraId="64697AF6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D80F" w14:textId="43ED8AAB" w:rsidR="00B2717E" w:rsidRPr="00183228" w:rsidRDefault="006E6EA0" w:rsidP="00183228">
            <w:pPr>
              <w:pStyle w:val="ListParagraph"/>
              <w:numPr>
                <w:ilvl w:val="0"/>
                <w:numId w:val="43"/>
              </w:numPr>
              <w:spacing w:before="20" w:after="20"/>
              <w:ind w:left="165" w:hanging="270"/>
            </w:pPr>
            <w:r w:rsidRPr="00183228">
              <w:t xml:space="preserve">Prioritize </w:t>
            </w:r>
            <w:r w:rsidR="00D56A8C" w:rsidRPr="00183228">
              <w:t>LEA/consortium</w:t>
            </w:r>
            <w:r w:rsidR="00B2717E" w:rsidRPr="00183228">
              <w:t xml:space="preserve"> resources for schools with the greatest needs as determined by the </w:t>
            </w:r>
            <w:r w:rsidR="00D56A8C" w:rsidRPr="00183228">
              <w:t>LEA/consortium</w:t>
            </w:r>
            <w:r w:rsidR="00B2717E" w:rsidRPr="00183228">
              <w:t xml:space="preserve"> improvement plan</w:t>
            </w:r>
            <w:r w:rsidR="003B0D65" w:rsidRPr="00183228">
              <w:t xml:space="preserve"> for Title IV, Part 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ABCF" w14:textId="67DDDECB" w:rsidR="00B2717E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27DA" w14:textId="45B8F733" w:rsidR="00B2717E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8F38" w14:textId="63F0371E" w:rsidR="00B2717E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396" w14:textId="117F60B4" w:rsidR="00B2717E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3CD4" w14:textId="1F06310C" w:rsidR="00B2717E" w:rsidRPr="00183228" w:rsidRDefault="00F058FE" w:rsidP="00183228">
            <w:pPr>
              <w:pStyle w:val="ListParagraph"/>
              <w:numPr>
                <w:ilvl w:val="0"/>
                <w:numId w:val="7"/>
              </w:numPr>
              <w:spacing w:before="20" w:after="20"/>
              <w:ind w:left="174" w:hanging="174"/>
              <w:rPr>
                <w:rFonts w:cs="Arial"/>
              </w:rPr>
            </w:pPr>
            <w:r w:rsidRPr="00183228">
              <w:rPr>
                <w:rFonts w:cs="Arial"/>
              </w:rPr>
              <w:t xml:space="preserve">Evidence that programs and activities are based on a </w:t>
            </w:r>
            <w:r w:rsidR="008F4C3D" w:rsidRPr="00183228">
              <w:rPr>
                <w:rFonts w:cs="Arial"/>
              </w:rPr>
              <w:t>needs assessment</w:t>
            </w:r>
            <w:r w:rsidRPr="00183228">
              <w:rPr>
                <w:rFonts w:cs="Arial"/>
              </w:rPr>
              <w:t xml:space="preserve"> (e.g., </w:t>
            </w:r>
            <w:r w:rsidR="008F4C3D" w:rsidRPr="00183228">
              <w:rPr>
                <w:rFonts w:cs="Arial"/>
              </w:rPr>
              <w:t>needs assessment</w:t>
            </w:r>
            <w:r w:rsidRPr="00183228">
              <w:rPr>
                <w:rFonts w:cs="Arial"/>
              </w:rPr>
              <w:t>, surveys, process)</w:t>
            </w:r>
          </w:p>
        </w:tc>
      </w:tr>
      <w:tr w:rsidR="00CA4444" w:rsidRPr="00183228" w14:paraId="27A7BEB1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296D" w14:textId="6D7EC8A2" w:rsidR="00CA4444" w:rsidRPr="00183228" w:rsidRDefault="006E6EA0" w:rsidP="00183228">
            <w:pPr>
              <w:pStyle w:val="ListParagraph"/>
              <w:numPr>
                <w:ilvl w:val="0"/>
                <w:numId w:val="43"/>
              </w:numPr>
              <w:spacing w:before="20" w:after="20"/>
              <w:ind w:left="165" w:hanging="270"/>
            </w:pPr>
            <w:r w:rsidRPr="00183228">
              <w:t>Annually evaluate</w:t>
            </w:r>
            <w:r w:rsidRPr="00183228">
              <w:br/>
            </w:r>
            <w:r w:rsidR="00CA4444" w:rsidRPr="00183228">
              <w:t xml:space="preserve">Title IV, Part A </w:t>
            </w:r>
            <w:r w:rsidR="00D56A8C" w:rsidRPr="00183228">
              <w:t>programs/services</w:t>
            </w:r>
            <w:r w:rsidR="00CA4444" w:rsidRPr="00183228">
              <w:t xml:space="preserve"> </w:t>
            </w:r>
            <w:r w:rsidR="00336C6F" w:rsidRPr="00183228">
              <w:t>for effectiveness and impact on student achievement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1051" w14:textId="5EAD94F5" w:rsidR="00CA4444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C579" w14:textId="4438645A" w:rsidR="00CA4444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88D3" w14:textId="426EB95F" w:rsidR="00CA4444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E6A3" w14:textId="2CCA41D6" w:rsidR="00CA4444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C8D8" w14:textId="31345B24" w:rsidR="00E654C7" w:rsidRPr="00183228" w:rsidRDefault="00CA4444" w:rsidP="00183228">
            <w:pPr>
              <w:pStyle w:val="ListParagraph"/>
              <w:numPr>
                <w:ilvl w:val="0"/>
                <w:numId w:val="7"/>
              </w:numPr>
              <w:spacing w:before="20" w:after="20"/>
              <w:ind w:left="174" w:hanging="174"/>
              <w:rPr>
                <w:rFonts w:cs="Arial"/>
              </w:rPr>
            </w:pPr>
            <w:r w:rsidRPr="00183228">
              <w:t xml:space="preserve">Copy of evaluation </w:t>
            </w:r>
            <w:r w:rsidR="002D33F9" w:rsidRPr="00183228">
              <w:t>tool</w:t>
            </w:r>
          </w:p>
          <w:p w14:paraId="2939C0D7" w14:textId="77777777" w:rsidR="00CA4444" w:rsidRPr="00183228" w:rsidRDefault="00E654C7" w:rsidP="00183228">
            <w:pPr>
              <w:pStyle w:val="ListParagraph"/>
              <w:numPr>
                <w:ilvl w:val="0"/>
                <w:numId w:val="7"/>
              </w:numPr>
              <w:spacing w:before="20" w:after="20"/>
              <w:ind w:left="174" w:hanging="174"/>
              <w:rPr>
                <w:rFonts w:cs="Arial"/>
              </w:rPr>
            </w:pPr>
            <w:r w:rsidRPr="00183228">
              <w:t>S</w:t>
            </w:r>
            <w:r w:rsidR="00CA4444" w:rsidRPr="00183228">
              <w:t>ummary of evaluation findings</w:t>
            </w:r>
          </w:p>
        </w:tc>
      </w:tr>
      <w:tr w:rsidR="00CA4444" w:rsidRPr="00183228" w14:paraId="44C17B05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43D2" w14:textId="36C61776" w:rsidR="00CA4444" w:rsidRPr="00183228" w:rsidRDefault="00CA4444" w:rsidP="00183228">
            <w:pPr>
              <w:pStyle w:val="ListParagraph"/>
              <w:numPr>
                <w:ilvl w:val="0"/>
                <w:numId w:val="43"/>
              </w:numPr>
              <w:spacing w:before="20" w:after="20"/>
              <w:ind w:left="165" w:hanging="270"/>
            </w:pPr>
            <w:r w:rsidRPr="00183228">
              <w:t xml:space="preserve">Ensure that </w:t>
            </w:r>
            <w:r w:rsidR="00D56A8C" w:rsidRPr="00183228">
              <w:t>programs/services</w:t>
            </w:r>
            <w:r w:rsidR="00E654C7" w:rsidRPr="00183228">
              <w:t xml:space="preserve"> </w:t>
            </w:r>
            <w:r w:rsidRPr="00183228">
              <w:t>comply with the supplement</w:t>
            </w:r>
            <w:r w:rsidR="00E654C7" w:rsidRPr="00183228">
              <w:t>,</w:t>
            </w:r>
            <w:r w:rsidRPr="00183228">
              <w:t xml:space="preserve"> not supplant requirement of the law</w:t>
            </w:r>
            <w:r w:rsidR="003B0D65" w:rsidRPr="00183228">
              <w:t xml:space="preserve"> in Title IV, Part 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BFFC" w14:textId="664C7DCA" w:rsidR="00CA4444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E137" w14:textId="1F82A06D" w:rsidR="00CA4444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DD70" w14:textId="0A6A9E36" w:rsidR="00CA4444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DF17" w14:textId="3744306B" w:rsidR="00CA4444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412F" w14:textId="77777777" w:rsidR="00CA4444" w:rsidRPr="00183228" w:rsidRDefault="00CA4444" w:rsidP="00183228">
            <w:pPr>
              <w:pStyle w:val="ListParagraph"/>
              <w:numPr>
                <w:ilvl w:val="0"/>
                <w:numId w:val="7"/>
              </w:numPr>
              <w:spacing w:before="20" w:after="20"/>
              <w:ind w:left="174" w:hanging="174"/>
            </w:pPr>
            <w:r w:rsidRPr="00183228">
              <w:rPr>
                <w:rFonts w:cs="Arial"/>
              </w:rPr>
              <w:t>Description of internal controls describing the process to ensure programs meet supplement, not supplant requirements</w:t>
            </w:r>
          </w:p>
        </w:tc>
      </w:tr>
    </w:tbl>
    <w:p w14:paraId="4D994B94" w14:textId="77777777" w:rsidR="00E654C7" w:rsidRPr="00E654C7" w:rsidRDefault="00E654C7">
      <w:pPr>
        <w:rPr>
          <w:sz w:val="2"/>
          <w:szCs w:val="2"/>
        </w:rPr>
      </w:pPr>
      <w:r w:rsidRPr="00E654C7">
        <w:rPr>
          <w:sz w:val="2"/>
          <w:szCs w:val="2"/>
        </w:rPr>
        <w:br w:type="page"/>
      </w:r>
    </w:p>
    <w:p w14:paraId="6A5AF164" w14:textId="115D44AD" w:rsidR="00362A35" w:rsidRDefault="00362A35" w:rsidP="00183228">
      <w:pPr>
        <w:pStyle w:val="Heading2"/>
      </w:pPr>
      <w:r>
        <w:lastRenderedPageBreak/>
        <w:t>Title IX</w:t>
      </w:r>
      <w:r w:rsidR="00DB3B70">
        <w:t xml:space="preserve"> </w:t>
      </w:r>
      <w:r>
        <w:t>(</w:t>
      </w:r>
      <w:r w:rsidRPr="00281FAB">
        <w:t>Homeless</w:t>
      </w:r>
      <w:r>
        <w:t>)</w:t>
      </w:r>
    </w:p>
    <w:tbl>
      <w:tblPr>
        <w:tblW w:w="14940" w:type="dxa"/>
        <w:tblInd w:w="-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0"/>
      </w:tblGrid>
      <w:tr w:rsidR="00D031B7" w:rsidRPr="00183228" w14:paraId="71582A52" w14:textId="77777777" w:rsidTr="006561A8">
        <w:trPr>
          <w:trHeight w:val="26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EFE7E" w14:textId="77777777" w:rsidR="00D031B7" w:rsidRPr="00183228" w:rsidRDefault="00D031B7" w:rsidP="00183228">
            <w:pPr>
              <w:pStyle w:val="ListParagraph"/>
              <w:widowControl/>
              <w:autoSpaceDE/>
              <w:autoSpaceDN/>
              <w:adjustRightInd/>
              <w:spacing w:before="20" w:after="20"/>
              <w:ind w:left="360" w:hanging="360"/>
              <w:jc w:val="center"/>
              <w:rPr>
                <w:b/>
                <w:bCs/>
              </w:rPr>
            </w:pPr>
            <w:r w:rsidRPr="00183228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1504" w14:textId="77777777" w:rsidR="00D031B7" w:rsidRPr="00183228" w:rsidRDefault="00D031B7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1345D" w14:textId="77777777" w:rsidR="00D031B7" w:rsidRPr="00183228" w:rsidRDefault="00D031B7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9B92" w14:textId="77777777" w:rsidR="00D031B7" w:rsidRPr="00183228" w:rsidRDefault="00D031B7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6E3F6" w14:textId="77777777" w:rsidR="00D031B7" w:rsidRPr="00183228" w:rsidRDefault="00D031B7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44FDA" w14:textId="77777777" w:rsidR="00D031B7" w:rsidRPr="00183228" w:rsidRDefault="00D031B7" w:rsidP="00183228">
            <w:pPr>
              <w:pStyle w:val="ListParagraph"/>
              <w:spacing w:before="20" w:after="20"/>
              <w:ind w:left="174" w:hanging="180"/>
              <w:jc w:val="center"/>
              <w:rPr>
                <w:b/>
                <w:bCs/>
              </w:rPr>
            </w:pPr>
            <w:r w:rsidRPr="00183228">
              <w:rPr>
                <w:b/>
                <w:bCs/>
              </w:rPr>
              <w:t>Sample Evidence</w:t>
            </w:r>
          </w:p>
        </w:tc>
      </w:tr>
      <w:tr w:rsidR="00FF6CEA" w:rsidRPr="00183228" w14:paraId="23349328" w14:textId="77777777" w:rsidTr="006561A8">
        <w:trPr>
          <w:trHeight w:val="26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EB540" w14:textId="6FBBE01E" w:rsidR="00FF6CEA" w:rsidRPr="00183228" w:rsidRDefault="0078438B" w:rsidP="00183228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183228">
              <w:t xml:space="preserve">Ensure </w:t>
            </w:r>
            <w:r w:rsidR="0082076D" w:rsidRPr="00183228">
              <w:t xml:space="preserve">that the </w:t>
            </w:r>
            <w:r w:rsidR="002D33F9" w:rsidRPr="00183228">
              <w:t xml:space="preserve">Improvement </w:t>
            </w:r>
            <w:r w:rsidR="009C7916" w:rsidRPr="00183228">
              <w:t>p</w:t>
            </w:r>
            <w:r w:rsidR="002D33F9" w:rsidRPr="00183228">
              <w:t xml:space="preserve">lan </w:t>
            </w:r>
            <w:r w:rsidRPr="00183228">
              <w:t xml:space="preserve">describes the services the </w:t>
            </w:r>
            <w:r w:rsidR="00AC4DF5" w:rsidRPr="00183228">
              <w:t>LEA</w:t>
            </w:r>
            <w:r w:rsidRPr="00183228">
              <w:t xml:space="preserve"> will provide to support the enrollment, attendance</w:t>
            </w:r>
            <w:r w:rsidR="00E654C7" w:rsidRPr="00183228">
              <w:t>,</w:t>
            </w:r>
            <w:r w:rsidRPr="00183228">
              <w:t xml:space="preserve"> and success of homeless children and youth</w:t>
            </w:r>
            <w:r w:rsidR="00E654C7" w:rsidRPr="00183228">
              <w:t>;</w:t>
            </w:r>
            <w:r w:rsidRPr="00183228">
              <w:t xml:space="preserve"> includ</w:t>
            </w:r>
            <w:r w:rsidR="00E654C7" w:rsidRPr="00183228">
              <w:t>ing</w:t>
            </w:r>
            <w:r w:rsidRPr="00183228">
              <w:t xml:space="preserve"> services provided with the</w:t>
            </w:r>
            <w:r w:rsidR="00B83B5D">
              <w:br/>
            </w:r>
            <w:r w:rsidRPr="00183228">
              <w:t>Title I</w:t>
            </w:r>
            <w:r w:rsidR="00E654C7" w:rsidRPr="00183228">
              <w:t>, Part A</w:t>
            </w:r>
            <w:r w:rsidRPr="00183228">
              <w:t xml:space="preserve"> </w:t>
            </w:r>
            <w:r w:rsidR="00E654C7" w:rsidRPr="00183228">
              <w:t>H</w:t>
            </w:r>
            <w:r w:rsidRPr="00183228">
              <w:t xml:space="preserve">omeless reservation, in coordination with the services the </w:t>
            </w:r>
            <w:r w:rsidR="00AC4DF5" w:rsidRPr="00183228">
              <w:t>LEA</w:t>
            </w:r>
            <w:r w:rsidRPr="00183228">
              <w:t xml:space="preserve"> provides under the McKinney-Vento</w:t>
            </w:r>
            <w:r w:rsidR="00E654C7" w:rsidRPr="00183228">
              <w:t xml:space="preserve"> (MV)</w:t>
            </w:r>
            <w:r w:rsidRPr="00183228">
              <w:t xml:space="preserve"> Act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C1EFB" w14:textId="4E02588E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D6F02" w14:textId="4B0C17B4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861D1" w14:textId="29F61F3F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D4A57" w14:textId="621978F8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9ED61" w14:textId="06E50AA4" w:rsidR="00FF6CEA" w:rsidRPr="00183228" w:rsidRDefault="002D33F9" w:rsidP="00183228">
            <w:pPr>
              <w:pStyle w:val="ListParagraph"/>
              <w:numPr>
                <w:ilvl w:val="0"/>
                <w:numId w:val="32"/>
              </w:numPr>
              <w:spacing w:before="20" w:after="20"/>
              <w:ind w:left="174" w:hanging="180"/>
            </w:pPr>
            <w:r w:rsidRPr="00183228">
              <w:t xml:space="preserve">Improvement </w:t>
            </w:r>
            <w:r w:rsidR="009C7916" w:rsidRPr="00183228">
              <w:t>p</w:t>
            </w:r>
            <w:r w:rsidRPr="00183228">
              <w:t xml:space="preserve">lan </w:t>
            </w:r>
            <w:r w:rsidR="005F65A0" w:rsidRPr="00183228">
              <w:t>including all required components</w:t>
            </w:r>
          </w:p>
        </w:tc>
      </w:tr>
      <w:tr w:rsidR="00FF6CEA" w:rsidRPr="00183228" w14:paraId="7C64935C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351B" w14:textId="76AE9A14" w:rsidR="00FF6CEA" w:rsidRPr="00183228" w:rsidRDefault="00FF6CEA" w:rsidP="00183228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183228">
              <w:t>Ensure that every homeless student</w:t>
            </w:r>
            <w:r w:rsidR="00E654C7" w:rsidRPr="00183228">
              <w:t xml:space="preserve"> is considered</w:t>
            </w:r>
            <w:r w:rsidRPr="00183228">
              <w:t xml:space="preserve"> </w:t>
            </w:r>
            <w:r w:rsidR="00AB560D" w:rsidRPr="00183228">
              <w:t xml:space="preserve">immediately </w:t>
            </w:r>
            <w:r w:rsidRPr="00183228">
              <w:t>eligible for Title I</w:t>
            </w:r>
            <w:r w:rsidR="00E654C7" w:rsidRPr="00183228">
              <w:t>, Part A</w:t>
            </w:r>
            <w:r w:rsidRPr="00183228">
              <w:t xml:space="preserve"> services, </w:t>
            </w:r>
            <w:r w:rsidRPr="00183228">
              <w:rPr>
                <w:u w:val="single"/>
              </w:rPr>
              <w:t>based on their status as homeless, and not dependent on low academic achievement</w:t>
            </w:r>
            <w:r w:rsidR="00E654C7" w:rsidRPr="00183228">
              <w:t>; h</w:t>
            </w:r>
            <w:r w:rsidRPr="00183228">
              <w:t>omeless students are categorically eligible for Title I</w:t>
            </w:r>
            <w:r w:rsidR="00E654C7" w:rsidRPr="00183228">
              <w:t>, Part A</w:t>
            </w:r>
            <w:r w:rsidRPr="00183228">
              <w:t xml:space="preserve"> services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822E6" w14:textId="0642AE12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C672" w14:textId="471C9233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C4AD" w14:textId="2E218811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202B5" w14:textId="576DD056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E95C6" w14:textId="15ECB3DB" w:rsidR="00FF6CEA" w:rsidRPr="00183228" w:rsidRDefault="00E23A2E" w:rsidP="00183228">
            <w:pPr>
              <w:numPr>
                <w:ilvl w:val="0"/>
                <w:numId w:val="4"/>
              </w:numPr>
              <w:spacing w:before="20" w:after="20"/>
              <w:ind w:left="174" w:hanging="174"/>
            </w:pPr>
            <w:r w:rsidRPr="00183228">
              <w:t>List of all homeless students enrolled by grade and school, with Title I services received by each, and rationale if no</w:t>
            </w:r>
            <w:r w:rsidR="00B83B5D">
              <w:br/>
            </w:r>
            <w:r w:rsidRPr="00183228">
              <w:t>Title I services are being provided (Homeless Education Liaison records)</w:t>
            </w:r>
          </w:p>
        </w:tc>
      </w:tr>
      <w:tr w:rsidR="00FF6CEA" w:rsidRPr="00183228" w14:paraId="40A320D6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626BC" w14:textId="469406B7" w:rsidR="00FF6CEA" w:rsidRPr="00183228" w:rsidRDefault="0078438B" w:rsidP="00183228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183228">
              <w:t xml:space="preserve">Ensure </w:t>
            </w:r>
            <w:r w:rsidR="0082076D" w:rsidRPr="00183228">
              <w:t xml:space="preserve">that the MV </w:t>
            </w:r>
            <w:r w:rsidR="00E654C7" w:rsidRPr="00183228">
              <w:t>L</w:t>
            </w:r>
            <w:r w:rsidR="0082076D" w:rsidRPr="00183228">
              <w:t xml:space="preserve">iaison and the Title I Coordinator implement a written process that includes regular </w:t>
            </w:r>
            <w:r w:rsidR="0082076D" w:rsidRPr="00183228">
              <w:lastRenderedPageBreak/>
              <w:t>meetings to assess the needs of homeless students and review the use of Title I</w:t>
            </w:r>
            <w:r w:rsidR="00E654C7" w:rsidRPr="00183228">
              <w:t>,</w:t>
            </w:r>
            <w:r w:rsidR="006561A8">
              <w:br/>
            </w:r>
            <w:r w:rsidR="00E654C7" w:rsidRPr="00183228">
              <w:t>Part A</w:t>
            </w:r>
            <w:r w:rsidR="0082076D" w:rsidRPr="00183228">
              <w:t xml:space="preserve"> Homeless </w:t>
            </w:r>
            <w:r w:rsidR="00E654C7" w:rsidRPr="00183228">
              <w:t>reservation</w:t>
            </w:r>
            <w:r w:rsidR="0082076D" w:rsidRPr="00183228">
              <w:t xml:space="preserve"> to meet those needs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8CCF2" w14:textId="2ADE5D1E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lastRenderedPageBreak/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B20CD" w14:textId="2FA714A0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3DDA" w14:textId="37CF17F7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FA4D2" w14:textId="1ED73068" w:rsidR="00FF6CEA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D0D9" w14:textId="77777777" w:rsidR="0082076D" w:rsidRPr="00183228" w:rsidRDefault="0082076D" w:rsidP="00183228">
            <w:pPr>
              <w:numPr>
                <w:ilvl w:val="0"/>
                <w:numId w:val="4"/>
              </w:numPr>
              <w:spacing w:before="20" w:after="20"/>
              <w:ind w:left="174" w:hanging="174"/>
            </w:pPr>
            <w:r w:rsidRPr="00183228">
              <w:t>Written processes</w:t>
            </w:r>
          </w:p>
          <w:p w14:paraId="64B2F663" w14:textId="77777777" w:rsidR="00FF6CEA" w:rsidRPr="00183228" w:rsidRDefault="0082076D" w:rsidP="00183228">
            <w:pPr>
              <w:numPr>
                <w:ilvl w:val="0"/>
                <w:numId w:val="4"/>
              </w:numPr>
              <w:spacing w:before="20" w:after="20"/>
              <w:ind w:left="174" w:hanging="174"/>
            </w:pPr>
            <w:r w:rsidRPr="00183228">
              <w:t>List of homeless students with services provided through Title I</w:t>
            </w:r>
            <w:r w:rsidR="00E654C7" w:rsidRPr="00183228">
              <w:t>, Part A</w:t>
            </w:r>
            <w:r w:rsidRPr="00183228">
              <w:t xml:space="preserve"> </w:t>
            </w:r>
            <w:r w:rsidR="00E654C7" w:rsidRPr="00183228">
              <w:t>Homeless reservation</w:t>
            </w:r>
          </w:p>
        </w:tc>
      </w:tr>
    </w:tbl>
    <w:p w14:paraId="39CCA520" w14:textId="1B0F7E04" w:rsidR="00183228" w:rsidRDefault="00183228" w:rsidP="00183228">
      <w:pPr>
        <w:pStyle w:val="Heading2"/>
        <w:jc w:val="left"/>
        <w:rPr>
          <w:b w:val="0"/>
          <w:bCs/>
        </w:rPr>
      </w:pPr>
      <w:r>
        <w:rPr>
          <w:b w:val="0"/>
          <w:bCs/>
        </w:rPr>
        <w:br w:type="page"/>
      </w:r>
    </w:p>
    <w:p w14:paraId="084653B4" w14:textId="113BAF9C" w:rsidR="00EF5AB5" w:rsidRDefault="00EF5AB5" w:rsidP="00183228">
      <w:pPr>
        <w:pStyle w:val="Heading2"/>
      </w:pPr>
      <w:r w:rsidRPr="00281FAB">
        <w:lastRenderedPageBreak/>
        <w:t xml:space="preserve">Indicators </w:t>
      </w:r>
      <w:r>
        <w:t>T</w:t>
      </w:r>
      <w:r w:rsidRPr="00281FAB">
        <w:t xml:space="preserve">hat </w:t>
      </w:r>
      <w:r>
        <w:t>A</w:t>
      </w:r>
      <w:r w:rsidRPr="00281FAB">
        <w:t xml:space="preserve">ddress </w:t>
      </w:r>
      <w:r>
        <w:t>All</w:t>
      </w:r>
      <w:r w:rsidRPr="00281FAB">
        <w:t xml:space="preserve"> Federal Programs</w:t>
      </w:r>
    </w:p>
    <w:tbl>
      <w:tblPr>
        <w:tblW w:w="14940" w:type="dxa"/>
        <w:tblInd w:w="-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57"/>
        <w:gridCol w:w="2193"/>
        <w:gridCol w:w="1767"/>
        <w:gridCol w:w="1890"/>
        <w:gridCol w:w="1833"/>
        <w:gridCol w:w="4500"/>
      </w:tblGrid>
      <w:tr w:rsidR="002F6609" w:rsidRPr="00183228" w14:paraId="791C0C1F" w14:textId="77777777" w:rsidTr="006561A8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233D" w14:textId="77777777" w:rsidR="002F6609" w:rsidRPr="00183228" w:rsidRDefault="002F6609" w:rsidP="00183228">
            <w:pPr>
              <w:pStyle w:val="ListParagraph"/>
              <w:widowControl/>
              <w:autoSpaceDE/>
              <w:autoSpaceDN/>
              <w:adjustRightInd/>
              <w:spacing w:before="20" w:after="20"/>
              <w:ind w:left="360" w:hanging="360"/>
              <w:jc w:val="center"/>
              <w:rPr>
                <w:b/>
                <w:bCs/>
              </w:rPr>
            </w:pPr>
            <w:r w:rsidRPr="00183228">
              <w:rPr>
                <w:b/>
                <w:bCs/>
              </w:rPr>
              <w:t>Change Required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AE8F" w14:textId="77777777" w:rsidR="002F6609" w:rsidRPr="00183228" w:rsidRDefault="002F6609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Action Steps that will be Implemented to Achieve the Change Required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5DCB" w14:textId="77777777" w:rsidR="002F6609" w:rsidRPr="00183228" w:rsidRDefault="002F6609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Stakeholders Engaged in Action Steps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1747" w14:textId="77777777" w:rsidR="002F6609" w:rsidRPr="00183228" w:rsidRDefault="002F6609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Position of Central Office Person(s) Responsible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329" w14:textId="77777777" w:rsidR="002F6609" w:rsidRPr="00183228" w:rsidRDefault="002F6609" w:rsidP="00183228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183228">
              <w:rPr>
                <w:rFonts w:cs="Arial"/>
                <w:b/>
                <w:bCs/>
              </w:rPr>
              <w:t>Dates Action Steps will be Completed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9F7" w14:textId="77777777" w:rsidR="002F6609" w:rsidRPr="00183228" w:rsidRDefault="002F6609" w:rsidP="00183228">
            <w:pPr>
              <w:spacing w:before="20" w:after="20"/>
              <w:ind w:left="173" w:hanging="173"/>
              <w:jc w:val="center"/>
              <w:rPr>
                <w:b/>
                <w:bCs/>
              </w:rPr>
            </w:pPr>
            <w:r w:rsidRPr="00183228">
              <w:rPr>
                <w:b/>
                <w:bCs/>
              </w:rPr>
              <w:t>Sample Evidence</w:t>
            </w:r>
          </w:p>
        </w:tc>
      </w:tr>
      <w:tr w:rsidR="00A2181C" w:rsidRPr="00183228" w14:paraId="2AC829DD" w14:textId="77777777" w:rsidTr="00814287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380" w14:textId="00FF199D" w:rsidR="00A2181C" w:rsidRPr="00183228" w:rsidRDefault="00E654C7" w:rsidP="00183228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before="20" w:after="20"/>
              <w:ind w:left="165" w:hanging="270"/>
            </w:pPr>
            <w:r w:rsidRPr="00183228">
              <w:t>M</w:t>
            </w:r>
            <w:r w:rsidR="006D1007" w:rsidRPr="00183228">
              <w:t>aintain</w:t>
            </w:r>
            <w:r w:rsidR="006E62DA" w:rsidRPr="00183228">
              <w:t xml:space="preserve"> </w:t>
            </w:r>
            <w:r w:rsidR="00A2181C" w:rsidRPr="00183228">
              <w:t xml:space="preserve">a physical inventory of the property purchased with </w:t>
            </w:r>
            <w:r w:rsidRPr="00183228">
              <w:t>F</w:t>
            </w:r>
            <w:r w:rsidR="00A2181C" w:rsidRPr="00183228">
              <w:t xml:space="preserve">ederal funds in accordance with </w:t>
            </w:r>
            <w:r w:rsidR="005E1D84" w:rsidRPr="00183228">
              <w:t xml:space="preserve">2 CFR </w:t>
            </w:r>
            <w:r w:rsidR="00440280" w:rsidRPr="00183228">
              <w:t>1</w:t>
            </w:r>
            <w:r w:rsidR="005E1D84" w:rsidRPr="00183228">
              <w:t>00.313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ACE8" w14:textId="4068B8CF" w:rsidR="00A2181C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1E18" w14:textId="0C86AB6E" w:rsidR="00A2181C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4215" w14:textId="256B405A" w:rsidR="00A2181C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E6C" w14:textId="1E9088AD" w:rsidR="00A2181C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7F4" w14:textId="77777777" w:rsidR="00DB0F2A" w:rsidRPr="00183228" w:rsidRDefault="006D1007" w:rsidP="00183228">
            <w:pPr>
              <w:numPr>
                <w:ilvl w:val="0"/>
                <w:numId w:val="3"/>
              </w:numPr>
              <w:spacing w:before="20" w:after="20"/>
              <w:ind w:left="174" w:hanging="174"/>
            </w:pPr>
            <w:r w:rsidRPr="00183228">
              <w:t>Physical Inventory Document</w:t>
            </w:r>
          </w:p>
        </w:tc>
      </w:tr>
      <w:tr w:rsidR="00A2181C" w:rsidRPr="00183228" w14:paraId="353065F1" w14:textId="77777777" w:rsidTr="00814287">
        <w:trPr>
          <w:trHeight w:val="40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E2D" w14:textId="77777777" w:rsidR="00A2181C" w:rsidRPr="00183228" w:rsidRDefault="006E6EA0" w:rsidP="00183228">
            <w:pPr>
              <w:pStyle w:val="ListParagraph"/>
              <w:numPr>
                <w:ilvl w:val="0"/>
                <w:numId w:val="45"/>
              </w:numPr>
              <w:spacing w:before="20" w:after="20"/>
              <w:ind w:left="165" w:hanging="270"/>
            </w:pPr>
            <w:r w:rsidRPr="00183228">
              <w:t>M</w:t>
            </w:r>
            <w:r w:rsidR="008E546B" w:rsidRPr="00183228">
              <w:rPr>
                <w:rFonts w:cs="Arial"/>
              </w:rPr>
              <w:t>aintain activity logs to support timekeeping as applicable with legislation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BBB5" w14:textId="29D80F5E" w:rsidR="00A2181C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F627" w14:textId="60D25DAA" w:rsidR="00A2181C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297C" w14:textId="01603EC5" w:rsidR="00A2181C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4281" w14:textId="6454B048" w:rsidR="00A2181C" w:rsidRPr="00183228" w:rsidRDefault="00572F04" w:rsidP="00183228">
            <w:pPr>
              <w:spacing w:before="20" w:after="20"/>
            </w:pPr>
            <w:r w:rsidRPr="00183228">
              <w:rPr>
                <w:rFonts w:cs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83228">
              <w:rPr>
                <w:rFonts w:cs="Arial"/>
              </w:rPr>
              <w:instrText xml:space="preserve"> FORMTEXT </w:instrText>
            </w:r>
            <w:r w:rsidRPr="00183228">
              <w:rPr>
                <w:rFonts w:cs="Arial"/>
                <w:b/>
              </w:rPr>
            </w:r>
            <w:r w:rsidRPr="00183228">
              <w:rPr>
                <w:rFonts w:cs="Arial"/>
                <w:b/>
              </w:rPr>
              <w:fldChar w:fldCharType="separate"/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noProof/>
              </w:rPr>
              <w:t> </w:t>
            </w:r>
            <w:r w:rsidRPr="00183228">
              <w:rPr>
                <w:rFonts w:cs="Arial"/>
                <w:b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1B24" w14:textId="77777777" w:rsidR="00DB0F2A" w:rsidRPr="00183228" w:rsidRDefault="00DB0F2A" w:rsidP="00183228">
            <w:pPr>
              <w:numPr>
                <w:ilvl w:val="0"/>
                <w:numId w:val="2"/>
              </w:numPr>
              <w:spacing w:before="20" w:after="20"/>
              <w:ind w:left="174" w:hanging="174"/>
            </w:pPr>
            <w:r w:rsidRPr="00183228">
              <w:t xml:space="preserve">Written process that ensures quarterly review of the </w:t>
            </w:r>
            <w:r w:rsidR="006E6EA0" w:rsidRPr="00183228">
              <w:t>t</w:t>
            </w:r>
            <w:r w:rsidR="008E546B" w:rsidRPr="00183228">
              <w:t>ime</w:t>
            </w:r>
            <w:r w:rsidR="006E6EA0" w:rsidRPr="00183228">
              <w:t>k</w:t>
            </w:r>
            <w:r w:rsidR="008E546B" w:rsidRPr="00183228">
              <w:t>eeping</w:t>
            </w:r>
            <w:r w:rsidRPr="00183228">
              <w:t xml:space="preserve"> </w:t>
            </w:r>
            <w:r w:rsidR="006E6EA0" w:rsidRPr="00183228">
              <w:t>r</w:t>
            </w:r>
            <w:r w:rsidRPr="00183228">
              <w:t>ecords</w:t>
            </w:r>
          </w:p>
          <w:p w14:paraId="3A690A79" w14:textId="1C93E70B" w:rsidR="008E546B" w:rsidRPr="00183228" w:rsidRDefault="1C834020" w:rsidP="00183228">
            <w:pPr>
              <w:numPr>
                <w:ilvl w:val="0"/>
                <w:numId w:val="2"/>
              </w:numPr>
              <w:spacing w:before="20" w:after="20"/>
              <w:ind w:left="174" w:hanging="174"/>
            </w:pPr>
            <w:r w:rsidRPr="00183228">
              <w:t xml:space="preserve">Activity </w:t>
            </w:r>
            <w:r w:rsidR="00440280" w:rsidRPr="00183228">
              <w:t>l</w:t>
            </w:r>
            <w:r w:rsidRPr="00183228">
              <w:t>ogs</w:t>
            </w:r>
          </w:p>
          <w:p w14:paraId="6AC387FD" w14:textId="77777777" w:rsidR="00DB0F2A" w:rsidRPr="00183228" w:rsidRDefault="00DB0F2A" w:rsidP="00183228">
            <w:pPr>
              <w:numPr>
                <w:ilvl w:val="0"/>
                <w:numId w:val="2"/>
              </w:numPr>
              <w:spacing w:before="20" w:after="20"/>
              <w:ind w:left="174" w:hanging="174"/>
            </w:pPr>
            <w:r w:rsidRPr="00183228">
              <w:t>PAR</w:t>
            </w:r>
            <w:r w:rsidR="005F39F1" w:rsidRPr="00183228">
              <w:t>s</w:t>
            </w:r>
            <w:r w:rsidR="00422059" w:rsidRPr="00183228">
              <w:t>,</w:t>
            </w:r>
            <w:r w:rsidR="008E546B" w:rsidRPr="00183228">
              <w:t xml:space="preserve"> if applicable</w:t>
            </w:r>
          </w:p>
          <w:p w14:paraId="6A44F26A" w14:textId="77777777" w:rsidR="00DB0F2A" w:rsidRPr="00183228" w:rsidRDefault="00DB0F2A" w:rsidP="00183228">
            <w:pPr>
              <w:numPr>
                <w:ilvl w:val="0"/>
                <w:numId w:val="2"/>
              </w:numPr>
              <w:spacing w:before="20" w:after="20"/>
              <w:ind w:left="174" w:hanging="174"/>
            </w:pPr>
            <w:r w:rsidRPr="00183228">
              <w:t>Semi-Annual Certifications</w:t>
            </w:r>
            <w:r w:rsidR="00422059" w:rsidRPr="00183228">
              <w:t>,</w:t>
            </w:r>
            <w:r w:rsidR="008E546B" w:rsidRPr="00183228">
              <w:t xml:space="preserve"> if applicable</w:t>
            </w:r>
          </w:p>
          <w:p w14:paraId="7214AFDC" w14:textId="5B84DC75" w:rsidR="00DB0F2A" w:rsidRPr="00183228" w:rsidRDefault="00DB0F2A" w:rsidP="00183228">
            <w:pPr>
              <w:numPr>
                <w:ilvl w:val="0"/>
                <w:numId w:val="2"/>
              </w:numPr>
              <w:spacing w:before="20" w:after="20"/>
              <w:ind w:left="174" w:hanging="174"/>
            </w:pPr>
            <w:r w:rsidRPr="00183228">
              <w:t xml:space="preserve">Job descriptions for the total FTE of </w:t>
            </w:r>
            <w:r w:rsidR="00440280" w:rsidRPr="00183228">
              <w:t>Federally funded</w:t>
            </w:r>
            <w:r w:rsidRPr="00183228">
              <w:t xml:space="preserve"> staff</w:t>
            </w:r>
          </w:p>
          <w:p w14:paraId="1EAB8595" w14:textId="3D355B28" w:rsidR="00A2181C" w:rsidRPr="00183228" w:rsidRDefault="00DB0F2A" w:rsidP="00183228">
            <w:pPr>
              <w:numPr>
                <w:ilvl w:val="0"/>
                <w:numId w:val="2"/>
              </w:numPr>
              <w:spacing w:before="20" w:after="20"/>
              <w:ind w:left="174" w:hanging="174"/>
            </w:pPr>
            <w:r w:rsidRPr="00183228">
              <w:t xml:space="preserve">Business Office spreadsheet showing FTE/partial FTE for each member employed with </w:t>
            </w:r>
            <w:r w:rsidR="006E6EA0" w:rsidRPr="00183228">
              <w:t>F</w:t>
            </w:r>
            <w:r w:rsidRPr="00183228">
              <w:t>ederal funds</w:t>
            </w:r>
          </w:p>
        </w:tc>
      </w:tr>
    </w:tbl>
    <w:p w14:paraId="1CC3ACF7" w14:textId="77777777" w:rsidR="00227353" w:rsidRPr="00E654C7" w:rsidRDefault="00227353" w:rsidP="00422059">
      <w:pPr>
        <w:rPr>
          <w:sz w:val="2"/>
          <w:szCs w:val="2"/>
        </w:rPr>
      </w:pPr>
    </w:p>
    <w:sectPr w:rsidR="00227353" w:rsidRPr="00E654C7" w:rsidSect="00DA7F7F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432" w:bottom="720" w:left="432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1027" w14:textId="77777777" w:rsidR="009C00FF" w:rsidRDefault="009C00FF">
      <w:r>
        <w:separator/>
      </w:r>
    </w:p>
  </w:endnote>
  <w:endnote w:type="continuationSeparator" w:id="0">
    <w:p w14:paraId="28254B02" w14:textId="77777777" w:rsidR="009C00FF" w:rsidRDefault="009C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BF70" w14:textId="77777777" w:rsidR="0019303A" w:rsidRPr="00D21ABF" w:rsidRDefault="0019303A" w:rsidP="00D71D41">
    <w:pPr>
      <w:pStyle w:val="Footer"/>
      <w:tabs>
        <w:tab w:val="clear" w:pos="4320"/>
        <w:tab w:val="clear" w:pos="8640"/>
      </w:tabs>
      <w:jc w:val="right"/>
      <w:rPr>
        <w:sz w:val="18"/>
      </w:rPr>
    </w:pPr>
    <w:r w:rsidRPr="00D21ABF">
      <w:rPr>
        <w:sz w:val="18"/>
      </w:rPr>
      <w:t xml:space="preserve">Page </w:t>
    </w:r>
    <w:r w:rsidRPr="00D21ABF">
      <w:rPr>
        <w:bCs/>
        <w:sz w:val="18"/>
      </w:rPr>
      <w:fldChar w:fldCharType="begin"/>
    </w:r>
    <w:r w:rsidRPr="00D21ABF">
      <w:rPr>
        <w:bCs/>
        <w:sz w:val="18"/>
      </w:rPr>
      <w:instrText xml:space="preserve"> PAGE </w:instrText>
    </w:r>
    <w:r w:rsidRPr="00D21ABF">
      <w:rPr>
        <w:bCs/>
        <w:sz w:val="18"/>
      </w:rPr>
      <w:fldChar w:fldCharType="separate"/>
    </w:r>
    <w:r w:rsidRPr="00D21ABF">
      <w:rPr>
        <w:bCs/>
        <w:noProof/>
        <w:sz w:val="18"/>
      </w:rPr>
      <w:t>19</w:t>
    </w:r>
    <w:r w:rsidRPr="00D21ABF">
      <w:rPr>
        <w:bCs/>
        <w:sz w:val="18"/>
      </w:rPr>
      <w:fldChar w:fldCharType="end"/>
    </w:r>
    <w:r w:rsidRPr="00D21ABF">
      <w:rPr>
        <w:sz w:val="18"/>
      </w:rPr>
      <w:t xml:space="preserve"> of </w:t>
    </w:r>
    <w:r w:rsidRPr="00D21ABF">
      <w:rPr>
        <w:bCs/>
        <w:sz w:val="18"/>
      </w:rPr>
      <w:fldChar w:fldCharType="begin"/>
    </w:r>
    <w:r w:rsidRPr="00D21ABF">
      <w:rPr>
        <w:bCs/>
        <w:sz w:val="18"/>
      </w:rPr>
      <w:instrText xml:space="preserve"> NUMPAGES  </w:instrText>
    </w:r>
    <w:r w:rsidRPr="00D21ABF">
      <w:rPr>
        <w:bCs/>
        <w:sz w:val="18"/>
      </w:rPr>
      <w:fldChar w:fldCharType="separate"/>
    </w:r>
    <w:r w:rsidRPr="00D21ABF">
      <w:rPr>
        <w:bCs/>
        <w:noProof/>
        <w:sz w:val="18"/>
      </w:rPr>
      <w:t>19</w:t>
    </w:r>
    <w:r w:rsidRPr="00D21ABF">
      <w:rPr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BB3F" w14:textId="77777777" w:rsidR="00D71D41" w:rsidRPr="00286AC2" w:rsidRDefault="00D71D41" w:rsidP="00D71D41">
    <w:pPr>
      <w:pStyle w:val="Footer"/>
      <w:tabs>
        <w:tab w:val="clear" w:pos="4320"/>
        <w:tab w:val="clear" w:pos="8640"/>
      </w:tabs>
      <w:jc w:val="right"/>
      <w:rPr>
        <w:sz w:val="18"/>
        <w:szCs w:val="18"/>
      </w:rPr>
    </w:pPr>
    <w:r w:rsidRPr="00286AC2">
      <w:rPr>
        <w:sz w:val="18"/>
        <w:szCs w:val="18"/>
      </w:rPr>
      <w:t xml:space="preserve">Page </w:t>
    </w:r>
    <w:r w:rsidRPr="00286AC2">
      <w:rPr>
        <w:bCs/>
        <w:sz w:val="18"/>
        <w:szCs w:val="18"/>
      </w:rPr>
      <w:fldChar w:fldCharType="begin"/>
    </w:r>
    <w:r w:rsidRPr="00286AC2">
      <w:rPr>
        <w:bCs/>
        <w:sz w:val="18"/>
        <w:szCs w:val="18"/>
      </w:rPr>
      <w:instrText xml:space="preserve"> PAGE </w:instrText>
    </w:r>
    <w:r w:rsidRPr="00286AC2">
      <w:rPr>
        <w:bCs/>
        <w:sz w:val="18"/>
        <w:szCs w:val="18"/>
      </w:rPr>
      <w:fldChar w:fldCharType="separate"/>
    </w:r>
    <w:r w:rsidRPr="00286AC2">
      <w:rPr>
        <w:bCs/>
        <w:sz w:val="18"/>
        <w:szCs w:val="18"/>
      </w:rPr>
      <w:t>2</w:t>
    </w:r>
    <w:r w:rsidRPr="00286AC2">
      <w:rPr>
        <w:bCs/>
        <w:sz w:val="18"/>
        <w:szCs w:val="18"/>
      </w:rPr>
      <w:fldChar w:fldCharType="end"/>
    </w:r>
    <w:r w:rsidRPr="00286AC2">
      <w:rPr>
        <w:sz w:val="18"/>
        <w:szCs w:val="18"/>
      </w:rPr>
      <w:t xml:space="preserve"> of </w:t>
    </w:r>
    <w:r w:rsidRPr="00286AC2">
      <w:rPr>
        <w:bCs/>
        <w:sz w:val="18"/>
        <w:szCs w:val="18"/>
      </w:rPr>
      <w:fldChar w:fldCharType="begin"/>
    </w:r>
    <w:r w:rsidRPr="00286AC2">
      <w:rPr>
        <w:bCs/>
        <w:sz w:val="18"/>
        <w:szCs w:val="18"/>
      </w:rPr>
      <w:instrText xml:space="preserve"> NUMPAGES  </w:instrText>
    </w:r>
    <w:r w:rsidRPr="00286AC2">
      <w:rPr>
        <w:bCs/>
        <w:sz w:val="18"/>
        <w:szCs w:val="18"/>
      </w:rPr>
      <w:fldChar w:fldCharType="separate"/>
    </w:r>
    <w:r w:rsidRPr="00286AC2">
      <w:rPr>
        <w:bCs/>
        <w:sz w:val="18"/>
        <w:szCs w:val="18"/>
      </w:rPr>
      <w:t>20</w:t>
    </w:r>
    <w:r w:rsidRPr="00286AC2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4470" w14:textId="77777777" w:rsidR="009C00FF" w:rsidRDefault="009C00FF">
      <w:r>
        <w:separator/>
      </w:r>
    </w:p>
  </w:footnote>
  <w:footnote w:type="continuationSeparator" w:id="0">
    <w:p w14:paraId="3F661C42" w14:textId="77777777" w:rsidR="009C00FF" w:rsidRDefault="009C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E71F" w14:textId="5074A4B1" w:rsidR="0019303A" w:rsidRPr="00C90051" w:rsidRDefault="00295F4D" w:rsidP="00C90051">
    <w:pPr>
      <w:pStyle w:val="Title"/>
    </w:pPr>
    <w:r w:rsidRPr="00C90051">
      <w:t>District Compliance Plan Form with Examples</w:t>
    </w:r>
  </w:p>
  <w:p w14:paraId="045B465D" w14:textId="7C2B07DA" w:rsidR="0019303A" w:rsidRPr="00D76667" w:rsidRDefault="0019303A" w:rsidP="00814287">
    <w:pPr>
      <w:pStyle w:val="Header"/>
      <w:spacing w:after="60"/>
      <w:jc w:val="right"/>
      <w:rPr>
        <w:sz w:val="16"/>
        <w:szCs w:val="16"/>
      </w:rPr>
    </w:pPr>
    <w:r>
      <w:rPr>
        <w:sz w:val="16"/>
        <w:szCs w:val="16"/>
      </w:rPr>
      <w:t>Revised: 0</w:t>
    </w:r>
    <w:r w:rsidR="008F4C3D">
      <w:rPr>
        <w:sz w:val="16"/>
        <w:szCs w:val="16"/>
      </w:rPr>
      <w:t>8</w:t>
    </w:r>
    <w:r>
      <w:rPr>
        <w:sz w:val="16"/>
        <w:szCs w:val="16"/>
      </w:rPr>
      <w:t>/20</w:t>
    </w:r>
    <w:r w:rsidR="009356D2">
      <w:rPr>
        <w:sz w:val="16"/>
        <w:szCs w:val="16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4548" w14:textId="77777777" w:rsidR="00D71D41" w:rsidRPr="00C90051" w:rsidRDefault="00D71D41" w:rsidP="00D71D41">
    <w:pPr>
      <w:pStyle w:val="Title"/>
    </w:pPr>
    <w:r w:rsidRPr="00C90051">
      <w:t>Michigan Department of Education</w:t>
    </w:r>
    <w:r w:rsidRPr="00C90051">
      <w:br/>
      <w:t>Office of Educational Supports</w:t>
    </w:r>
    <w:r w:rsidRPr="00C90051">
      <w:br/>
      <w:t>District Compliance Plan Form with Examples</w:t>
    </w:r>
  </w:p>
  <w:p w14:paraId="2418B0A7" w14:textId="599F545F" w:rsidR="003A63AE" w:rsidRPr="00D71D41" w:rsidRDefault="00D71D41" w:rsidP="00814287">
    <w:pPr>
      <w:pStyle w:val="Header"/>
      <w:tabs>
        <w:tab w:val="clear" w:pos="4320"/>
        <w:tab w:val="clear" w:pos="8640"/>
      </w:tabs>
      <w:spacing w:after="60"/>
      <w:jc w:val="right"/>
      <w:rPr>
        <w:sz w:val="16"/>
        <w:szCs w:val="16"/>
      </w:rPr>
    </w:pPr>
    <w:r w:rsidRPr="00D71D41">
      <w:rPr>
        <w:sz w:val="16"/>
        <w:szCs w:val="16"/>
      </w:rPr>
      <w:t>Revised: 08/2024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99A"/>
    <w:multiLevelType w:val="hybridMultilevel"/>
    <w:tmpl w:val="48925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6F2C"/>
    <w:multiLevelType w:val="hybridMultilevel"/>
    <w:tmpl w:val="6C1CF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27857"/>
    <w:multiLevelType w:val="hybridMultilevel"/>
    <w:tmpl w:val="481A9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90E06"/>
    <w:multiLevelType w:val="hybridMultilevel"/>
    <w:tmpl w:val="41086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512E2"/>
    <w:multiLevelType w:val="hybridMultilevel"/>
    <w:tmpl w:val="90989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F74C9"/>
    <w:multiLevelType w:val="hybridMultilevel"/>
    <w:tmpl w:val="213C5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5E09DD"/>
    <w:multiLevelType w:val="hybridMultilevel"/>
    <w:tmpl w:val="08BC6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E62C1"/>
    <w:multiLevelType w:val="hybridMultilevel"/>
    <w:tmpl w:val="950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D225A1"/>
    <w:multiLevelType w:val="hybridMultilevel"/>
    <w:tmpl w:val="76AC0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312710"/>
    <w:multiLevelType w:val="hybridMultilevel"/>
    <w:tmpl w:val="80441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4A69BD"/>
    <w:multiLevelType w:val="hybridMultilevel"/>
    <w:tmpl w:val="8466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345CC"/>
    <w:multiLevelType w:val="hybridMultilevel"/>
    <w:tmpl w:val="AEA8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030E"/>
    <w:multiLevelType w:val="hybridMultilevel"/>
    <w:tmpl w:val="D4CA0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9622B"/>
    <w:multiLevelType w:val="hybridMultilevel"/>
    <w:tmpl w:val="8AEA9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13C41"/>
    <w:multiLevelType w:val="hybridMultilevel"/>
    <w:tmpl w:val="A274B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A12D9E"/>
    <w:multiLevelType w:val="hybridMultilevel"/>
    <w:tmpl w:val="69F65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78541D"/>
    <w:multiLevelType w:val="hybridMultilevel"/>
    <w:tmpl w:val="67080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2071FA"/>
    <w:multiLevelType w:val="hybridMultilevel"/>
    <w:tmpl w:val="A3965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026C3"/>
    <w:multiLevelType w:val="hybridMultilevel"/>
    <w:tmpl w:val="5F329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80639"/>
    <w:multiLevelType w:val="hybridMultilevel"/>
    <w:tmpl w:val="F9E6A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27903"/>
    <w:multiLevelType w:val="hybridMultilevel"/>
    <w:tmpl w:val="A202B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03A3C"/>
    <w:multiLevelType w:val="hybridMultilevel"/>
    <w:tmpl w:val="89841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87447"/>
    <w:multiLevelType w:val="hybridMultilevel"/>
    <w:tmpl w:val="2038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87C19"/>
    <w:multiLevelType w:val="hybridMultilevel"/>
    <w:tmpl w:val="59A80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B639F"/>
    <w:multiLevelType w:val="hybridMultilevel"/>
    <w:tmpl w:val="3B76A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A23FB"/>
    <w:multiLevelType w:val="hybridMultilevel"/>
    <w:tmpl w:val="0A42E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A50BE"/>
    <w:multiLevelType w:val="hybridMultilevel"/>
    <w:tmpl w:val="A0E64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71AA3"/>
    <w:multiLevelType w:val="hybridMultilevel"/>
    <w:tmpl w:val="B6C67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D94EFD"/>
    <w:multiLevelType w:val="hybridMultilevel"/>
    <w:tmpl w:val="A63CF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264D0D"/>
    <w:multiLevelType w:val="hybridMultilevel"/>
    <w:tmpl w:val="55FCF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63795"/>
    <w:multiLevelType w:val="hybridMultilevel"/>
    <w:tmpl w:val="FAE4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D4D86"/>
    <w:multiLevelType w:val="hybridMultilevel"/>
    <w:tmpl w:val="CBC61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D03F73"/>
    <w:multiLevelType w:val="hybridMultilevel"/>
    <w:tmpl w:val="A29EF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2526B9"/>
    <w:multiLevelType w:val="hybridMultilevel"/>
    <w:tmpl w:val="7F44E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977E8E"/>
    <w:multiLevelType w:val="hybridMultilevel"/>
    <w:tmpl w:val="BEEE4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11160D"/>
    <w:multiLevelType w:val="hybridMultilevel"/>
    <w:tmpl w:val="5678C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60AC9"/>
    <w:multiLevelType w:val="hybridMultilevel"/>
    <w:tmpl w:val="9B5C8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F1221F"/>
    <w:multiLevelType w:val="hybridMultilevel"/>
    <w:tmpl w:val="6DAA9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6B26E8"/>
    <w:multiLevelType w:val="hybridMultilevel"/>
    <w:tmpl w:val="409C2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BC61EF"/>
    <w:multiLevelType w:val="hybridMultilevel"/>
    <w:tmpl w:val="C5944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FC7376"/>
    <w:multiLevelType w:val="hybridMultilevel"/>
    <w:tmpl w:val="900E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7858EC"/>
    <w:multiLevelType w:val="hybridMultilevel"/>
    <w:tmpl w:val="30B4B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E30520"/>
    <w:multiLevelType w:val="hybridMultilevel"/>
    <w:tmpl w:val="AD80A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F54021"/>
    <w:multiLevelType w:val="hybridMultilevel"/>
    <w:tmpl w:val="DA72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220865">
    <w:abstractNumId w:val="2"/>
  </w:num>
  <w:num w:numId="2" w16cid:durableId="666709948">
    <w:abstractNumId w:val="29"/>
  </w:num>
  <w:num w:numId="3" w16cid:durableId="998341625">
    <w:abstractNumId w:val="17"/>
  </w:num>
  <w:num w:numId="4" w16cid:durableId="182286613">
    <w:abstractNumId w:val="19"/>
  </w:num>
  <w:num w:numId="5" w16cid:durableId="1926916302">
    <w:abstractNumId w:val="32"/>
  </w:num>
  <w:num w:numId="6" w16cid:durableId="446392991">
    <w:abstractNumId w:val="31"/>
  </w:num>
  <w:num w:numId="7" w16cid:durableId="1299266535">
    <w:abstractNumId w:val="36"/>
  </w:num>
  <w:num w:numId="8" w16cid:durableId="1004361802">
    <w:abstractNumId w:val="3"/>
  </w:num>
  <w:num w:numId="9" w16cid:durableId="1963533932">
    <w:abstractNumId w:val="43"/>
  </w:num>
  <w:num w:numId="10" w16cid:durableId="856385487">
    <w:abstractNumId w:val="18"/>
  </w:num>
  <w:num w:numId="11" w16cid:durableId="2117165318">
    <w:abstractNumId w:val="40"/>
  </w:num>
  <w:num w:numId="12" w16cid:durableId="1458258996">
    <w:abstractNumId w:val="10"/>
  </w:num>
  <w:num w:numId="13" w16cid:durableId="704907401">
    <w:abstractNumId w:val="14"/>
  </w:num>
  <w:num w:numId="14" w16cid:durableId="312568098">
    <w:abstractNumId w:val="13"/>
  </w:num>
  <w:num w:numId="15" w16cid:durableId="1096822482">
    <w:abstractNumId w:val="39"/>
  </w:num>
  <w:num w:numId="16" w16cid:durableId="1891962435">
    <w:abstractNumId w:val="33"/>
  </w:num>
  <w:num w:numId="17" w16cid:durableId="1333070744">
    <w:abstractNumId w:val="30"/>
  </w:num>
  <w:num w:numId="18" w16cid:durableId="1691296222">
    <w:abstractNumId w:val="16"/>
  </w:num>
  <w:num w:numId="19" w16cid:durableId="1243415381">
    <w:abstractNumId w:val="21"/>
  </w:num>
  <w:num w:numId="20" w16cid:durableId="608707857">
    <w:abstractNumId w:val="9"/>
  </w:num>
  <w:num w:numId="21" w16cid:durableId="1928073509">
    <w:abstractNumId w:val="41"/>
  </w:num>
  <w:num w:numId="22" w16cid:durableId="165289366">
    <w:abstractNumId w:val="26"/>
  </w:num>
  <w:num w:numId="23" w16cid:durableId="1818035924">
    <w:abstractNumId w:val="6"/>
  </w:num>
  <w:num w:numId="24" w16cid:durableId="870066936">
    <w:abstractNumId w:val="23"/>
  </w:num>
  <w:num w:numId="25" w16cid:durableId="1504277882">
    <w:abstractNumId w:val="0"/>
  </w:num>
  <w:num w:numId="26" w16cid:durableId="2147357590">
    <w:abstractNumId w:val="24"/>
  </w:num>
  <w:num w:numId="27" w16cid:durableId="1938564220">
    <w:abstractNumId w:val="5"/>
  </w:num>
  <w:num w:numId="28" w16cid:durableId="2045861232">
    <w:abstractNumId w:val="35"/>
  </w:num>
  <w:num w:numId="29" w16cid:durableId="1650287748">
    <w:abstractNumId w:val="2"/>
  </w:num>
  <w:num w:numId="30" w16cid:durableId="1725521067">
    <w:abstractNumId w:val="27"/>
  </w:num>
  <w:num w:numId="31" w16cid:durableId="1245527255">
    <w:abstractNumId w:val="11"/>
  </w:num>
  <w:num w:numId="32" w16cid:durableId="188420725">
    <w:abstractNumId w:val="22"/>
  </w:num>
  <w:num w:numId="33" w16cid:durableId="265577160">
    <w:abstractNumId w:val="8"/>
  </w:num>
  <w:num w:numId="34" w16cid:durableId="178589501">
    <w:abstractNumId w:val="28"/>
  </w:num>
  <w:num w:numId="35" w16cid:durableId="873035674">
    <w:abstractNumId w:val="38"/>
  </w:num>
  <w:num w:numId="36" w16cid:durableId="230508029">
    <w:abstractNumId w:val="7"/>
  </w:num>
  <w:num w:numId="37" w16cid:durableId="2101026279">
    <w:abstractNumId w:val="20"/>
  </w:num>
  <w:num w:numId="38" w16cid:durableId="794636275">
    <w:abstractNumId w:val="34"/>
  </w:num>
  <w:num w:numId="39" w16cid:durableId="224613101">
    <w:abstractNumId w:val="1"/>
  </w:num>
  <w:num w:numId="40" w16cid:durableId="1675452659">
    <w:abstractNumId w:val="4"/>
  </w:num>
  <w:num w:numId="41" w16cid:durableId="1948417357">
    <w:abstractNumId w:val="42"/>
  </w:num>
  <w:num w:numId="42" w16cid:durableId="219370792">
    <w:abstractNumId w:val="25"/>
  </w:num>
  <w:num w:numId="43" w16cid:durableId="1827746810">
    <w:abstractNumId w:val="37"/>
  </w:num>
  <w:num w:numId="44" w16cid:durableId="616450268">
    <w:abstractNumId w:val="15"/>
  </w:num>
  <w:num w:numId="45" w16cid:durableId="1996490654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93"/>
    <w:rsid w:val="00006C32"/>
    <w:rsid w:val="00010200"/>
    <w:rsid w:val="00012662"/>
    <w:rsid w:val="00013B0F"/>
    <w:rsid w:val="0001450B"/>
    <w:rsid w:val="0001582B"/>
    <w:rsid w:val="0001772D"/>
    <w:rsid w:val="00020D8F"/>
    <w:rsid w:val="000215DF"/>
    <w:rsid w:val="00022EB2"/>
    <w:rsid w:val="00023987"/>
    <w:rsid w:val="00024B45"/>
    <w:rsid w:val="00026CE0"/>
    <w:rsid w:val="000273CA"/>
    <w:rsid w:val="00027B4C"/>
    <w:rsid w:val="00033076"/>
    <w:rsid w:val="0003578F"/>
    <w:rsid w:val="00035FFC"/>
    <w:rsid w:val="00040ADE"/>
    <w:rsid w:val="0004103D"/>
    <w:rsid w:val="000412C2"/>
    <w:rsid w:val="000447BE"/>
    <w:rsid w:val="0004558A"/>
    <w:rsid w:val="00046917"/>
    <w:rsid w:val="00051E12"/>
    <w:rsid w:val="0005539D"/>
    <w:rsid w:val="00056B59"/>
    <w:rsid w:val="00057F52"/>
    <w:rsid w:val="00061FC1"/>
    <w:rsid w:val="00063C54"/>
    <w:rsid w:val="000740EA"/>
    <w:rsid w:val="000741A2"/>
    <w:rsid w:val="000813BC"/>
    <w:rsid w:val="0008347F"/>
    <w:rsid w:val="000848AE"/>
    <w:rsid w:val="000878ED"/>
    <w:rsid w:val="0009050E"/>
    <w:rsid w:val="000A1B01"/>
    <w:rsid w:val="000A24DE"/>
    <w:rsid w:val="000A3F5F"/>
    <w:rsid w:val="000A4D35"/>
    <w:rsid w:val="000A61C3"/>
    <w:rsid w:val="000A6D79"/>
    <w:rsid w:val="000B11EF"/>
    <w:rsid w:val="000C111A"/>
    <w:rsid w:val="000C6270"/>
    <w:rsid w:val="000C7302"/>
    <w:rsid w:val="000D3D1C"/>
    <w:rsid w:val="000D6E1A"/>
    <w:rsid w:val="000D7015"/>
    <w:rsid w:val="000E0773"/>
    <w:rsid w:val="000E169B"/>
    <w:rsid w:val="000E4ADC"/>
    <w:rsid w:val="000E5786"/>
    <w:rsid w:val="000F0673"/>
    <w:rsid w:val="000F24CB"/>
    <w:rsid w:val="000F5282"/>
    <w:rsid w:val="000F7F22"/>
    <w:rsid w:val="0010047D"/>
    <w:rsid w:val="00100C70"/>
    <w:rsid w:val="001020F8"/>
    <w:rsid w:val="001135E1"/>
    <w:rsid w:val="001201E9"/>
    <w:rsid w:val="001211C6"/>
    <w:rsid w:val="001276D7"/>
    <w:rsid w:val="00131AEF"/>
    <w:rsid w:val="0013310D"/>
    <w:rsid w:val="001353D1"/>
    <w:rsid w:val="0013659D"/>
    <w:rsid w:val="00137DA1"/>
    <w:rsid w:val="0014059F"/>
    <w:rsid w:val="001428B7"/>
    <w:rsid w:val="001433C7"/>
    <w:rsid w:val="0014402B"/>
    <w:rsid w:val="00144339"/>
    <w:rsid w:val="00154B4E"/>
    <w:rsid w:val="00155D8C"/>
    <w:rsid w:val="001568CF"/>
    <w:rsid w:val="00157E2D"/>
    <w:rsid w:val="00166785"/>
    <w:rsid w:val="00170DF0"/>
    <w:rsid w:val="001743EB"/>
    <w:rsid w:val="001747DE"/>
    <w:rsid w:val="001753D8"/>
    <w:rsid w:val="0018062A"/>
    <w:rsid w:val="00183228"/>
    <w:rsid w:val="0018439E"/>
    <w:rsid w:val="00185D13"/>
    <w:rsid w:val="00185F62"/>
    <w:rsid w:val="0018657B"/>
    <w:rsid w:val="001868D4"/>
    <w:rsid w:val="0018743F"/>
    <w:rsid w:val="00191D68"/>
    <w:rsid w:val="0019287D"/>
    <w:rsid w:val="0019303A"/>
    <w:rsid w:val="001A1CF8"/>
    <w:rsid w:val="001A545A"/>
    <w:rsid w:val="001B01CC"/>
    <w:rsid w:val="001B3140"/>
    <w:rsid w:val="001B3B68"/>
    <w:rsid w:val="001B5E5B"/>
    <w:rsid w:val="001C08B7"/>
    <w:rsid w:val="001D609C"/>
    <w:rsid w:val="001D622E"/>
    <w:rsid w:val="001D63CF"/>
    <w:rsid w:val="001E397E"/>
    <w:rsid w:val="001F1323"/>
    <w:rsid w:val="001F2910"/>
    <w:rsid w:val="001F43A1"/>
    <w:rsid w:val="001F6F45"/>
    <w:rsid w:val="002007A5"/>
    <w:rsid w:val="00201AA4"/>
    <w:rsid w:val="00205565"/>
    <w:rsid w:val="00205A51"/>
    <w:rsid w:val="00213748"/>
    <w:rsid w:val="0021620A"/>
    <w:rsid w:val="0021715B"/>
    <w:rsid w:val="00220428"/>
    <w:rsid w:val="00224941"/>
    <w:rsid w:val="00227353"/>
    <w:rsid w:val="00230A70"/>
    <w:rsid w:val="00235D20"/>
    <w:rsid w:val="0023729E"/>
    <w:rsid w:val="002410BA"/>
    <w:rsid w:val="00241355"/>
    <w:rsid w:val="002425E2"/>
    <w:rsid w:val="00250F79"/>
    <w:rsid w:val="00254326"/>
    <w:rsid w:val="0026161E"/>
    <w:rsid w:val="00262CD9"/>
    <w:rsid w:val="0026371C"/>
    <w:rsid w:val="00267ACF"/>
    <w:rsid w:val="00271E0E"/>
    <w:rsid w:val="00281FAB"/>
    <w:rsid w:val="002839BE"/>
    <w:rsid w:val="00286AC2"/>
    <w:rsid w:val="00293ABC"/>
    <w:rsid w:val="0029490A"/>
    <w:rsid w:val="0029520B"/>
    <w:rsid w:val="00295553"/>
    <w:rsid w:val="00295F4D"/>
    <w:rsid w:val="002A1202"/>
    <w:rsid w:val="002A1D30"/>
    <w:rsid w:val="002A3281"/>
    <w:rsid w:val="002A3366"/>
    <w:rsid w:val="002B06D8"/>
    <w:rsid w:val="002B0BC9"/>
    <w:rsid w:val="002B331F"/>
    <w:rsid w:val="002B438F"/>
    <w:rsid w:val="002B47BC"/>
    <w:rsid w:val="002B6B4A"/>
    <w:rsid w:val="002C42E6"/>
    <w:rsid w:val="002C7109"/>
    <w:rsid w:val="002C72E6"/>
    <w:rsid w:val="002D33F9"/>
    <w:rsid w:val="002D7717"/>
    <w:rsid w:val="002D7B4E"/>
    <w:rsid w:val="002E1B52"/>
    <w:rsid w:val="002E2DD4"/>
    <w:rsid w:val="002E3038"/>
    <w:rsid w:val="002E31AC"/>
    <w:rsid w:val="002E31B7"/>
    <w:rsid w:val="002E5422"/>
    <w:rsid w:val="002E6EDA"/>
    <w:rsid w:val="002F16B9"/>
    <w:rsid w:val="002F17D9"/>
    <w:rsid w:val="002F6609"/>
    <w:rsid w:val="0030103C"/>
    <w:rsid w:val="003077F2"/>
    <w:rsid w:val="0032097B"/>
    <w:rsid w:val="00320DBC"/>
    <w:rsid w:val="00321CE4"/>
    <w:rsid w:val="003228B2"/>
    <w:rsid w:val="00322D36"/>
    <w:rsid w:val="00324CCD"/>
    <w:rsid w:val="0033299A"/>
    <w:rsid w:val="00333090"/>
    <w:rsid w:val="00336C6F"/>
    <w:rsid w:val="00340667"/>
    <w:rsid w:val="00340765"/>
    <w:rsid w:val="00343038"/>
    <w:rsid w:val="00345C6B"/>
    <w:rsid w:val="00355BBB"/>
    <w:rsid w:val="00360CBA"/>
    <w:rsid w:val="00362636"/>
    <w:rsid w:val="00362A35"/>
    <w:rsid w:val="00365579"/>
    <w:rsid w:val="0037511E"/>
    <w:rsid w:val="003905B3"/>
    <w:rsid w:val="003A0D09"/>
    <w:rsid w:val="003A2F5F"/>
    <w:rsid w:val="003A63AE"/>
    <w:rsid w:val="003B022E"/>
    <w:rsid w:val="003B0D65"/>
    <w:rsid w:val="003B7EA4"/>
    <w:rsid w:val="003C0DB9"/>
    <w:rsid w:val="003C1F87"/>
    <w:rsid w:val="003C4E59"/>
    <w:rsid w:val="003C79DD"/>
    <w:rsid w:val="003C7FCC"/>
    <w:rsid w:val="003D008A"/>
    <w:rsid w:val="003D1C70"/>
    <w:rsid w:val="003D2C32"/>
    <w:rsid w:val="003D33A8"/>
    <w:rsid w:val="003D3B9A"/>
    <w:rsid w:val="003D4FC2"/>
    <w:rsid w:val="003D67E6"/>
    <w:rsid w:val="003D7E8F"/>
    <w:rsid w:val="003E2058"/>
    <w:rsid w:val="003E28C5"/>
    <w:rsid w:val="003E2EED"/>
    <w:rsid w:val="003E359C"/>
    <w:rsid w:val="003E4A37"/>
    <w:rsid w:val="003E507A"/>
    <w:rsid w:val="003F403D"/>
    <w:rsid w:val="003F4544"/>
    <w:rsid w:val="003F58C4"/>
    <w:rsid w:val="003F6E89"/>
    <w:rsid w:val="004010EE"/>
    <w:rsid w:val="004036CA"/>
    <w:rsid w:val="00404EE5"/>
    <w:rsid w:val="004070AD"/>
    <w:rsid w:val="00407280"/>
    <w:rsid w:val="0041158C"/>
    <w:rsid w:val="00411D94"/>
    <w:rsid w:val="004120AD"/>
    <w:rsid w:val="00414522"/>
    <w:rsid w:val="00422059"/>
    <w:rsid w:val="0043422A"/>
    <w:rsid w:val="00434D01"/>
    <w:rsid w:val="004352B3"/>
    <w:rsid w:val="00440280"/>
    <w:rsid w:val="00444226"/>
    <w:rsid w:val="00446845"/>
    <w:rsid w:val="00447B43"/>
    <w:rsid w:val="00451361"/>
    <w:rsid w:val="00454165"/>
    <w:rsid w:val="004551D5"/>
    <w:rsid w:val="004559F3"/>
    <w:rsid w:val="00462485"/>
    <w:rsid w:val="00470486"/>
    <w:rsid w:val="004735D7"/>
    <w:rsid w:val="00476784"/>
    <w:rsid w:val="00477E7F"/>
    <w:rsid w:val="004831BF"/>
    <w:rsid w:val="00485546"/>
    <w:rsid w:val="0048667F"/>
    <w:rsid w:val="00490E96"/>
    <w:rsid w:val="00492966"/>
    <w:rsid w:val="00493FBF"/>
    <w:rsid w:val="00494251"/>
    <w:rsid w:val="00494769"/>
    <w:rsid w:val="004A2CC6"/>
    <w:rsid w:val="004B2DA6"/>
    <w:rsid w:val="004B5B1D"/>
    <w:rsid w:val="004C0FF8"/>
    <w:rsid w:val="004C30BA"/>
    <w:rsid w:val="004D085F"/>
    <w:rsid w:val="004D096C"/>
    <w:rsid w:val="004D4051"/>
    <w:rsid w:val="004D4942"/>
    <w:rsid w:val="004D5051"/>
    <w:rsid w:val="004D596D"/>
    <w:rsid w:val="004D60E0"/>
    <w:rsid w:val="004D6E3F"/>
    <w:rsid w:val="004D7607"/>
    <w:rsid w:val="004E0548"/>
    <w:rsid w:val="004E1C31"/>
    <w:rsid w:val="004E45E3"/>
    <w:rsid w:val="004F3A13"/>
    <w:rsid w:val="004F3F2C"/>
    <w:rsid w:val="004F57C3"/>
    <w:rsid w:val="00500524"/>
    <w:rsid w:val="00503D16"/>
    <w:rsid w:val="00510BF0"/>
    <w:rsid w:val="00516DAB"/>
    <w:rsid w:val="00523293"/>
    <w:rsid w:val="0052489F"/>
    <w:rsid w:val="005275B8"/>
    <w:rsid w:val="005277AB"/>
    <w:rsid w:val="005317E5"/>
    <w:rsid w:val="00536C0F"/>
    <w:rsid w:val="0054094B"/>
    <w:rsid w:val="00541744"/>
    <w:rsid w:val="00541B96"/>
    <w:rsid w:val="00542CFA"/>
    <w:rsid w:val="00543A1E"/>
    <w:rsid w:val="005453AC"/>
    <w:rsid w:val="00546EE8"/>
    <w:rsid w:val="00547117"/>
    <w:rsid w:val="00551592"/>
    <w:rsid w:val="005518B5"/>
    <w:rsid w:val="00554A1B"/>
    <w:rsid w:val="00555C93"/>
    <w:rsid w:val="005571EA"/>
    <w:rsid w:val="005660D8"/>
    <w:rsid w:val="00572F04"/>
    <w:rsid w:val="00573D91"/>
    <w:rsid w:val="0058444C"/>
    <w:rsid w:val="00584EAB"/>
    <w:rsid w:val="0058637D"/>
    <w:rsid w:val="00590829"/>
    <w:rsid w:val="005955BB"/>
    <w:rsid w:val="005A01AA"/>
    <w:rsid w:val="005A0EEF"/>
    <w:rsid w:val="005A2BCE"/>
    <w:rsid w:val="005B3B59"/>
    <w:rsid w:val="005B697F"/>
    <w:rsid w:val="005C00BE"/>
    <w:rsid w:val="005C2803"/>
    <w:rsid w:val="005C2B83"/>
    <w:rsid w:val="005C3FC2"/>
    <w:rsid w:val="005C4755"/>
    <w:rsid w:val="005D0C41"/>
    <w:rsid w:val="005D5FC1"/>
    <w:rsid w:val="005E0160"/>
    <w:rsid w:val="005E0236"/>
    <w:rsid w:val="005E1D84"/>
    <w:rsid w:val="005E3489"/>
    <w:rsid w:val="005E4716"/>
    <w:rsid w:val="005F3364"/>
    <w:rsid w:val="005F39F1"/>
    <w:rsid w:val="005F65A0"/>
    <w:rsid w:val="005F6A63"/>
    <w:rsid w:val="00600270"/>
    <w:rsid w:val="00601BCD"/>
    <w:rsid w:val="00606246"/>
    <w:rsid w:val="00606770"/>
    <w:rsid w:val="00610C39"/>
    <w:rsid w:val="006172AE"/>
    <w:rsid w:val="0061745A"/>
    <w:rsid w:val="00626FAF"/>
    <w:rsid w:val="006312E5"/>
    <w:rsid w:val="0063442C"/>
    <w:rsid w:val="00637739"/>
    <w:rsid w:val="0064009C"/>
    <w:rsid w:val="0064017A"/>
    <w:rsid w:val="00650101"/>
    <w:rsid w:val="006545CA"/>
    <w:rsid w:val="00654DDE"/>
    <w:rsid w:val="006561A8"/>
    <w:rsid w:val="006661BE"/>
    <w:rsid w:val="00680893"/>
    <w:rsid w:val="00681BDE"/>
    <w:rsid w:val="00686654"/>
    <w:rsid w:val="00690006"/>
    <w:rsid w:val="006A232F"/>
    <w:rsid w:val="006A2F58"/>
    <w:rsid w:val="006A600E"/>
    <w:rsid w:val="006A7455"/>
    <w:rsid w:val="006B10BC"/>
    <w:rsid w:val="006C1A7D"/>
    <w:rsid w:val="006C2536"/>
    <w:rsid w:val="006C2AD6"/>
    <w:rsid w:val="006C2E12"/>
    <w:rsid w:val="006C476B"/>
    <w:rsid w:val="006C48BB"/>
    <w:rsid w:val="006C78DB"/>
    <w:rsid w:val="006D1007"/>
    <w:rsid w:val="006D6E91"/>
    <w:rsid w:val="006E092B"/>
    <w:rsid w:val="006E62DA"/>
    <w:rsid w:val="006E6EA0"/>
    <w:rsid w:val="006F2A03"/>
    <w:rsid w:val="006F5A76"/>
    <w:rsid w:val="0070029B"/>
    <w:rsid w:val="007021AB"/>
    <w:rsid w:val="00704222"/>
    <w:rsid w:val="00705911"/>
    <w:rsid w:val="007074B0"/>
    <w:rsid w:val="0071128F"/>
    <w:rsid w:val="0072025B"/>
    <w:rsid w:val="00721651"/>
    <w:rsid w:val="00722CB3"/>
    <w:rsid w:val="00723E63"/>
    <w:rsid w:val="007241DC"/>
    <w:rsid w:val="00726D67"/>
    <w:rsid w:val="00732DC8"/>
    <w:rsid w:val="007358A9"/>
    <w:rsid w:val="007368E5"/>
    <w:rsid w:val="00744996"/>
    <w:rsid w:val="007457B0"/>
    <w:rsid w:val="00747240"/>
    <w:rsid w:val="00750263"/>
    <w:rsid w:val="00751C56"/>
    <w:rsid w:val="007524A2"/>
    <w:rsid w:val="0075312E"/>
    <w:rsid w:val="0075339F"/>
    <w:rsid w:val="0076106C"/>
    <w:rsid w:val="00765DF4"/>
    <w:rsid w:val="00771AF9"/>
    <w:rsid w:val="007740C5"/>
    <w:rsid w:val="00774889"/>
    <w:rsid w:val="00783397"/>
    <w:rsid w:val="0078438B"/>
    <w:rsid w:val="00784911"/>
    <w:rsid w:val="007865C1"/>
    <w:rsid w:val="00790554"/>
    <w:rsid w:val="007952B6"/>
    <w:rsid w:val="007A7871"/>
    <w:rsid w:val="007B2919"/>
    <w:rsid w:val="007B2FA0"/>
    <w:rsid w:val="007B532F"/>
    <w:rsid w:val="007B67CF"/>
    <w:rsid w:val="007B6E21"/>
    <w:rsid w:val="007B7CCA"/>
    <w:rsid w:val="007D267C"/>
    <w:rsid w:val="007E097D"/>
    <w:rsid w:val="007F016E"/>
    <w:rsid w:val="007F26AE"/>
    <w:rsid w:val="007F43E3"/>
    <w:rsid w:val="007F5619"/>
    <w:rsid w:val="007F6770"/>
    <w:rsid w:val="00801056"/>
    <w:rsid w:val="0080697B"/>
    <w:rsid w:val="008101CB"/>
    <w:rsid w:val="0081088B"/>
    <w:rsid w:val="00814287"/>
    <w:rsid w:val="00816205"/>
    <w:rsid w:val="008162AA"/>
    <w:rsid w:val="00817C0B"/>
    <w:rsid w:val="0082076D"/>
    <w:rsid w:val="00820A98"/>
    <w:rsid w:val="00825A6B"/>
    <w:rsid w:val="008262E8"/>
    <w:rsid w:val="00832C06"/>
    <w:rsid w:val="00833E0B"/>
    <w:rsid w:val="00833E87"/>
    <w:rsid w:val="008378CA"/>
    <w:rsid w:val="00840644"/>
    <w:rsid w:val="008440B0"/>
    <w:rsid w:val="008444F7"/>
    <w:rsid w:val="00847FB7"/>
    <w:rsid w:val="008510BD"/>
    <w:rsid w:val="00854722"/>
    <w:rsid w:val="00854AFE"/>
    <w:rsid w:val="008574DA"/>
    <w:rsid w:val="00860450"/>
    <w:rsid w:val="0086060C"/>
    <w:rsid w:val="0086155C"/>
    <w:rsid w:val="00862412"/>
    <w:rsid w:val="00866629"/>
    <w:rsid w:val="008726CA"/>
    <w:rsid w:val="008734FE"/>
    <w:rsid w:val="008749C1"/>
    <w:rsid w:val="00875BE0"/>
    <w:rsid w:val="0087765D"/>
    <w:rsid w:val="00885687"/>
    <w:rsid w:val="00886B49"/>
    <w:rsid w:val="00892676"/>
    <w:rsid w:val="008944F5"/>
    <w:rsid w:val="00895188"/>
    <w:rsid w:val="00895D98"/>
    <w:rsid w:val="008968D8"/>
    <w:rsid w:val="00897B27"/>
    <w:rsid w:val="008A2698"/>
    <w:rsid w:val="008A4546"/>
    <w:rsid w:val="008B249A"/>
    <w:rsid w:val="008B24B6"/>
    <w:rsid w:val="008B4B13"/>
    <w:rsid w:val="008C2707"/>
    <w:rsid w:val="008C3028"/>
    <w:rsid w:val="008C4999"/>
    <w:rsid w:val="008D16FF"/>
    <w:rsid w:val="008D23B1"/>
    <w:rsid w:val="008D3280"/>
    <w:rsid w:val="008D3948"/>
    <w:rsid w:val="008D3D91"/>
    <w:rsid w:val="008E2E8D"/>
    <w:rsid w:val="008E546B"/>
    <w:rsid w:val="008F39B7"/>
    <w:rsid w:val="008F4C3D"/>
    <w:rsid w:val="008F5134"/>
    <w:rsid w:val="00901962"/>
    <w:rsid w:val="00901A8B"/>
    <w:rsid w:val="009036B7"/>
    <w:rsid w:val="00903B59"/>
    <w:rsid w:val="00904220"/>
    <w:rsid w:val="00910320"/>
    <w:rsid w:val="00911043"/>
    <w:rsid w:val="00917FE3"/>
    <w:rsid w:val="00923E4E"/>
    <w:rsid w:val="00923F91"/>
    <w:rsid w:val="00933568"/>
    <w:rsid w:val="00933C73"/>
    <w:rsid w:val="009356D2"/>
    <w:rsid w:val="009379ED"/>
    <w:rsid w:val="00942701"/>
    <w:rsid w:val="009508D1"/>
    <w:rsid w:val="00960C41"/>
    <w:rsid w:val="00962EC7"/>
    <w:rsid w:val="00964435"/>
    <w:rsid w:val="009647A9"/>
    <w:rsid w:val="00966A3D"/>
    <w:rsid w:val="00970F1A"/>
    <w:rsid w:val="009749A6"/>
    <w:rsid w:val="00981DA1"/>
    <w:rsid w:val="00986468"/>
    <w:rsid w:val="00992193"/>
    <w:rsid w:val="0099373D"/>
    <w:rsid w:val="00994DE6"/>
    <w:rsid w:val="00995159"/>
    <w:rsid w:val="00996A20"/>
    <w:rsid w:val="009A24EF"/>
    <w:rsid w:val="009A4C08"/>
    <w:rsid w:val="009B056D"/>
    <w:rsid w:val="009B16C6"/>
    <w:rsid w:val="009B222E"/>
    <w:rsid w:val="009B29F4"/>
    <w:rsid w:val="009B4BD0"/>
    <w:rsid w:val="009B70B8"/>
    <w:rsid w:val="009B7ECC"/>
    <w:rsid w:val="009C00FF"/>
    <w:rsid w:val="009C2495"/>
    <w:rsid w:val="009C4193"/>
    <w:rsid w:val="009C4885"/>
    <w:rsid w:val="009C4F5E"/>
    <w:rsid w:val="009C7916"/>
    <w:rsid w:val="009D0076"/>
    <w:rsid w:val="009D27BC"/>
    <w:rsid w:val="009D498D"/>
    <w:rsid w:val="009D52AD"/>
    <w:rsid w:val="009D6243"/>
    <w:rsid w:val="009E08CC"/>
    <w:rsid w:val="009E3C56"/>
    <w:rsid w:val="009E436C"/>
    <w:rsid w:val="009F4C4C"/>
    <w:rsid w:val="009F6402"/>
    <w:rsid w:val="009F6934"/>
    <w:rsid w:val="00A015D5"/>
    <w:rsid w:val="00A049A5"/>
    <w:rsid w:val="00A05506"/>
    <w:rsid w:val="00A0584C"/>
    <w:rsid w:val="00A06139"/>
    <w:rsid w:val="00A132E4"/>
    <w:rsid w:val="00A16D6C"/>
    <w:rsid w:val="00A1739B"/>
    <w:rsid w:val="00A20C7D"/>
    <w:rsid w:val="00A2181C"/>
    <w:rsid w:val="00A2611B"/>
    <w:rsid w:val="00A2761E"/>
    <w:rsid w:val="00A30C7E"/>
    <w:rsid w:val="00A33315"/>
    <w:rsid w:val="00A35F1D"/>
    <w:rsid w:val="00A40BAF"/>
    <w:rsid w:val="00A45544"/>
    <w:rsid w:val="00A47546"/>
    <w:rsid w:val="00A47CE0"/>
    <w:rsid w:val="00A502D3"/>
    <w:rsid w:val="00A50993"/>
    <w:rsid w:val="00A5343A"/>
    <w:rsid w:val="00A6202C"/>
    <w:rsid w:val="00A62BE7"/>
    <w:rsid w:val="00A641C6"/>
    <w:rsid w:val="00A6457D"/>
    <w:rsid w:val="00A64B0F"/>
    <w:rsid w:val="00A70EC8"/>
    <w:rsid w:val="00A72117"/>
    <w:rsid w:val="00A735A4"/>
    <w:rsid w:val="00A747B2"/>
    <w:rsid w:val="00A803EC"/>
    <w:rsid w:val="00A80F2A"/>
    <w:rsid w:val="00A87E23"/>
    <w:rsid w:val="00A9640C"/>
    <w:rsid w:val="00A96CE1"/>
    <w:rsid w:val="00A97E85"/>
    <w:rsid w:val="00AA0584"/>
    <w:rsid w:val="00AA3C37"/>
    <w:rsid w:val="00AA4E24"/>
    <w:rsid w:val="00AB082C"/>
    <w:rsid w:val="00AB557D"/>
    <w:rsid w:val="00AB560D"/>
    <w:rsid w:val="00AC4DF5"/>
    <w:rsid w:val="00AC5AFB"/>
    <w:rsid w:val="00AC73A5"/>
    <w:rsid w:val="00AD4960"/>
    <w:rsid w:val="00AD4C42"/>
    <w:rsid w:val="00AD5A61"/>
    <w:rsid w:val="00AD63DC"/>
    <w:rsid w:val="00AD6925"/>
    <w:rsid w:val="00AE2F0A"/>
    <w:rsid w:val="00AE2F9F"/>
    <w:rsid w:val="00AE650E"/>
    <w:rsid w:val="00AE691E"/>
    <w:rsid w:val="00AF16D0"/>
    <w:rsid w:val="00AF230E"/>
    <w:rsid w:val="00AF5207"/>
    <w:rsid w:val="00B01F4D"/>
    <w:rsid w:val="00B06EB5"/>
    <w:rsid w:val="00B07B29"/>
    <w:rsid w:val="00B10ECE"/>
    <w:rsid w:val="00B13B88"/>
    <w:rsid w:val="00B166C8"/>
    <w:rsid w:val="00B16E97"/>
    <w:rsid w:val="00B2253C"/>
    <w:rsid w:val="00B2717E"/>
    <w:rsid w:val="00B27D1D"/>
    <w:rsid w:val="00B30040"/>
    <w:rsid w:val="00B313A2"/>
    <w:rsid w:val="00B32D6B"/>
    <w:rsid w:val="00B34717"/>
    <w:rsid w:val="00B36463"/>
    <w:rsid w:val="00B44DE3"/>
    <w:rsid w:val="00B4524F"/>
    <w:rsid w:val="00B45499"/>
    <w:rsid w:val="00B4682E"/>
    <w:rsid w:val="00B4695F"/>
    <w:rsid w:val="00B53284"/>
    <w:rsid w:val="00B55BDB"/>
    <w:rsid w:val="00B61FC9"/>
    <w:rsid w:val="00B6283C"/>
    <w:rsid w:val="00B63BC9"/>
    <w:rsid w:val="00B660F1"/>
    <w:rsid w:val="00B66FC0"/>
    <w:rsid w:val="00B70028"/>
    <w:rsid w:val="00B708C3"/>
    <w:rsid w:val="00B74487"/>
    <w:rsid w:val="00B749E6"/>
    <w:rsid w:val="00B7682F"/>
    <w:rsid w:val="00B826A9"/>
    <w:rsid w:val="00B83B5D"/>
    <w:rsid w:val="00B8509B"/>
    <w:rsid w:val="00B87B6C"/>
    <w:rsid w:val="00B94DEA"/>
    <w:rsid w:val="00B95F59"/>
    <w:rsid w:val="00BA5066"/>
    <w:rsid w:val="00BB4405"/>
    <w:rsid w:val="00BB4913"/>
    <w:rsid w:val="00BB4C20"/>
    <w:rsid w:val="00BB5D3B"/>
    <w:rsid w:val="00BC5BB2"/>
    <w:rsid w:val="00BC71F5"/>
    <w:rsid w:val="00BC779A"/>
    <w:rsid w:val="00BC780F"/>
    <w:rsid w:val="00BD1181"/>
    <w:rsid w:val="00BD1F8D"/>
    <w:rsid w:val="00BD52FA"/>
    <w:rsid w:val="00BD5CFF"/>
    <w:rsid w:val="00BD5D3D"/>
    <w:rsid w:val="00BE1226"/>
    <w:rsid w:val="00BE2DE0"/>
    <w:rsid w:val="00BE467E"/>
    <w:rsid w:val="00BE491D"/>
    <w:rsid w:val="00BE4E92"/>
    <w:rsid w:val="00BE5EED"/>
    <w:rsid w:val="00BE61A0"/>
    <w:rsid w:val="00BF385F"/>
    <w:rsid w:val="00BF427B"/>
    <w:rsid w:val="00BF4331"/>
    <w:rsid w:val="00C02132"/>
    <w:rsid w:val="00C03210"/>
    <w:rsid w:val="00C040D0"/>
    <w:rsid w:val="00C06D70"/>
    <w:rsid w:val="00C1241A"/>
    <w:rsid w:val="00C175FB"/>
    <w:rsid w:val="00C20491"/>
    <w:rsid w:val="00C26BDA"/>
    <w:rsid w:val="00C31B77"/>
    <w:rsid w:val="00C35E6D"/>
    <w:rsid w:val="00C376F5"/>
    <w:rsid w:val="00C43223"/>
    <w:rsid w:val="00C447A6"/>
    <w:rsid w:val="00C451A3"/>
    <w:rsid w:val="00C45B7B"/>
    <w:rsid w:val="00C5297F"/>
    <w:rsid w:val="00C5641D"/>
    <w:rsid w:val="00C61325"/>
    <w:rsid w:val="00C62352"/>
    <w:rsid w:val="00C6384C"/>
    <w:rsid w:val="00C67E5E"/>
    <w:rsid w:val="00C701D1"/>
    <w:rsid w:val="00C81535"/>
    <w:rsid w:val="00C8345B"/>
    <w:rsid w:val="00C875B8"/>
    <w:rsid w:val="00C90051"/>
    <w:rsid w:val="00C9172A"/>
    <w:rsid w:val="00C93156"/>
    <w:rsid w:val="00C97E59"/>
    <w:rsid w:val="00CA434F"/>
    <w:rsid w:val="00CA4444"/>
    <w:rsid w:val="00CB246E"/>
    <w:rsid w:val="00CB3058"/>
    <w:rsid w:val="00CC2444"/>
    <w:rsid w:val="00CC4692"/>
    <w:rsid w:val="00CC628C"/>
    <w:rsid w:val="00CC6759"/>
    <w:rsid w:val="00CC6D4A"/>
    <w:rsid w:val="00CC6F08"/>
    <w:rsid w:val="00CD100B"/>
    <w:rsid w:val="00CD2869"/>
    <w:rsid w:val="00CE0778"/>
    <w:rsid w:val="00CE17AE"/>
    <w:rsid w:val="00CE2203"/>
    <w:rsid w:val="00CE36B6"/>
    <w:rsid w:val="00CF21FB"/>
    <w:rsid w:val="00D016E7"/>
    <w:rsid w:val="00D031B7"/>
    <w:rsid w:val="00D04056"/>
    <w:rsid w:val="00D042E7"/>
    <w:rsid w:val="00D10346"/>
    <w:rsid w:val="00D10AF4"/>
    <w:rsid w:val="00D154C0"/>
    <w:rsid w:val="00D20D7F"/>
    <w:rsid w:val="00D21ABF"/>
    <w:rsid w:val="00D22C59"/>
    <w:rsid w:val="00D3025A"/>
    <w:rsid w:val="00D33D49"/>
    <w:rsid w:val="00D33DC2"/>
    <w:rsid w:val="00D35F35"/>
    <w:rsid w:val="00D43550"/>
    <w:rsid w:val="00D43A16"/>
    <w:rsid w:val="00D4577D"/>
    <w:rsid w:val="00D500A0"/>
    <w:rsid w:val="00D50CA7"/>
    <w:rsid w:val="00D545D3"/>
    <w:rsid w:val="00D56979"/>
    <w:rsid w:val="00D569B2"/>
    <w:rsid w:val="00D56A8C"/>
    <w:rsid w:val="00D6489B"/>
    <w:rsid w:val="00D65709"/>
    <w:rsid w:val="00D66020"/>
    <w:rsid w:val="00D66461"/>
    <w:rsid w:val="00D71D41"/>
    <w:rsid w:val="00D76667"/>
    <w:rsid w:val="00D8228C"/>
    <w:rsid w:val="00D82ACA"/>
    <w:rsid w:val="00D92803"/>
    <w:rsid w:val="00D9744A"/>
    <w:rsid w:val="00DA2E40"/>
    <w:rsid w:val="00DA3A1A"/>
    <w:rsid w:val="00DA7F7F"/>
    <w:rsid w:val="00DB0F2A"/>
    <w:rsid w:val="00DB1C0C"/>
    <w:rsid w:val="00DB2A89"/>
    <w:rsid w:val="00DB3B70"/>
    <w:rsid w:val="00DB608D"/>
    <w:rsid w:val="00DC1115"/>
    <w:rsid w:val="00DC1319"/>
    <w:rsid w:val="00DC19EA"/>
    <w:rsid w:val="00DC494C"/>
    <w:rsid w:val="00DC58BF"/>
    <w:rsid w:val="00DC6AE9"/>
    <w:rsid w:val="00DC6D16"/>
    <w:rsid w:val="00DC6F9E"/>
    <w:rsid w:val="00DC7ADF"/>
    <w:rsid w:val="00DC7FD3"/>
    <w:rsid w:val="00DD4FE9"/>
    <w:rsid w:val="00DE0555"/>
    <w:rsid w:val="00DE34A2"/>
    <w:rsid w:val="00DE3FDE"/>
    <w:rsid w:val="00E0546B"/>
    <w:rsid w:val="00E058C3"/>
    <w:rsid w:val="00E130D8"/>
    <w:rsid w:val="00E2069F"/>
    <w:rsid w:val="00E235AD"/>
    <w:rsid w:val="00E23A2E"/>
    <w:rsid w:val="00E31037"/>
    <w:rsid w:val="00E326B6"/>
    <w:rsid w:val="00E32FD9"/>
    <w:rsid w:val="00E378CF"/>
    <w:rsid w:val="00E404CF"/>
    <w:rsid w:val="00E41F20"/>
    <w:rsid w:val="00E461F5"/>
    <w:rsid w:val="00E4708C"/>
    <w:rsid w:val="00E5509B"/>
    <w:rsid w:val="00E55751"/>
    <w:rsid w:val="00E5637A"/>
    <w:rsid w:val="00E6430A"/>
    <w:rsid w:val="00E654C7"/>
    <w:rsid w:val="00E65CB6"/>
    <w:rsid w:val="00E73236"/>
    <w:rsid w:val="00E744CF"/>
    <w:rsid w:val="00E74960"/>
    <w:rsid w:val="00E80A18"/>
    <w:rsid w:val="00E824CD"/>
    <w:rsid w:val="00E84875"/>
    <w:rsid w:val="00E9210A"/>
    <w:rsid w:val="00E923AF"/>
    <w:rsid w:val="00E937A7"/>
    <w:rsid w:val="00E97490"/>
    <w:rsid w:val="00EA06EA"/>
    <w:rsid w:val="00EA092D"/>
    <w:rsid w:val="00EA25C3"/>
    <w:rsid w:val="00EA262F"/>
    <w:rsid w:val="00EA60B2"/>
    <w:rsid w:val="00EB2136"/>
    <w:rsid w:val="00EB3311"/>
    <w:rsid w:val="00EB4ADF"/>
    <w:rsid w:val="00EB4B7F"/>
    <w:rsid w:val="00EC0A9D"/>
    <w:rsid w:val="00ED5205"/>
    <w:rsid w:val="00EE0181"/>
    <w:rsid w:val="00EE0FE6"/>
    <w:rsid w:val="00EE19FE"/>
    <w:rsid w:val="00EE2F34"/>
    <w:rsid w:val="00EE4549"/>
    <w:rsid w:val="00EE5555"/>
    <w:rsid w:val="00EF002D"/>
    <w:rsid w:val="00EF305C"/>
    <w:rsid w:val="00EF3384"/>
    <w:rsid w:val="00EF5AB5"/>
    <w:rsid w:val="00EF5C00"/>
    <w:rsid w:val="00F058FE"/>
    <w:rsid w:val="00F07D28"/>
    <w:rsid w:val="00F1182D"/>
    <w:rsid w:val="00F11D43"/>
    <w:rsid w:val="00F16168"/>
    <w:rsid w:val="00F16BE2"/>
    <w:rsid w:val="00F17100"/>
    <w:rsid w:val="00F17212"/>
    <w:rsid w:val="00F2064C"/>
    <w:rsid w:val="00F2091B"/>
    <w:rsid w:val="00F22832"/>
    <w:rsid w:val="00F254EF"/>
    <w:rsid w:val="00F33E52"/>
    <w:rsid w:val="00F33ED0"/>
    <w:rsid w:val="00F37242"/>
    <w:rsid w:val="00F3743E"/>
    <w:rsid w:val="00F420D4"/>
    <w:rsid w:val="00F4503D"/>
    <w:rsid w:val="00F46327"/>
    <w:rsid w:val="00F46DAF"/>
    <w:rsid w:val="00F52973"/>
    <w:rsid w:val="00F53D76"/>
    <w:rsid w:val="00F56A1C"/>
    <w:rsid w:val="00F651E2"/>
    <w:rsid w:val="00F77382"/>
    <w:rsid w:val="00F92DE7"/>
    <w:rsid w:val="00F93ABD"/>
    <w:rsid w:val="00F93EE4"/>
    <w:rsid w:val="00F942CF"/>
    <w:rsid w:val="00F94513"/>
    <w:rsid w:val="00F967CA"/>
    <w:rsid w:val="00FA1E56"/>
    <w:rsid w:val="00FA297F"/>
    <w:rsid w:val="00FA3F6D"/>
    <w:rsid w:val="00FA7283"/>
    <w:rsid w:val="00FB1E64"/>
    <w:rsid w:val="00FB3874"/>
    <w:rsid w:val="00FB6F1C"/>
    <w:rsid w:val="00FB79D9"/>
    <w:rsid w:val="00FB7B48"/>
    <w:rsid w:val="00FC0059"/>
    <w:rsid w:val="00FC457D"/>
    <w:rsid w:val="00FD0530"/>
    <w:rsid w:val="00FD11AE"/>
    <w:rsid w:val="00FD3B02"/>
    <w:rsid w:val="00FE3A9E"/>
    <w:rsid w:val="00FE3CE4"/>
    <w:rsid w:val="00FF6CEA"/>
    <w:rsid w:val="01B85A81"/>
    <w:rsid w:val="04EB4BFE"/>
    <w:rsid w:val="0FF03B44"/>
    <w:rsid w:val="114D7C5C"/>
    <w:rsid w:val="124CE7E3"/>
    <w:rsid w:val="14F6D407"/>
    <w:rsid w:val="1577046E"/>
    <w:rsid w:val="1C834020"/>
    <w:rsid w:val="1E0FE68F"/>
    <w:rsid w:val="1EFBDB5C"/>
    <w:rsid w:val="37C5AB96"/>
    <w:rsid w:val="3A48B07D"/>
    <w:rsid w:val="3B894FB2"/>
    <w:rsid w:val="43B79900"/>
    <w:rsid w:val="502E5640"/>
    <w:rsid w:val="51063625"/>
    <w:rsid w:val="5264464B"/>
    <w:rsid w:val="562E61CC"/>
    <w:rsid w:val="64140D6F"/>
    <w:rsid w:val="6BCC0488"/>
    <w:rsid w:val="78A6C357"/>
    <w:rsid w:val="7FBCE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3E500"/>
  <w15:chartTrackingRefBased/>
  <w15:docId w15:val="{75136F9F-BEFB-4A9C-B385-F9FB1C4E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3B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Heading1">
    <w:name w:val="heading 1"/>
    <w:basedOn w:val="Subtitle"/>
    <w:next w:val="Normal"/>
    <w:link w:val="Heading1Char"/>
    <w:qFormat/>
    <w:rsid w:val="009B16C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6030"/>
        <w:tab w:val="left" w:pos="8730"/>
      </w:tabs>
      <w:spacing w:after="360"/>
      <w:ind w:left="0" w:firstLine="0"/>
      <w:outlineLvl w:val="0"/>
    </w:pPr>
    <w:rPr>
      <w:rFonts w:cs="Arial"/>
      <w:sz w:val="22"/>
      <w:szCs w:val="22"/>
    </w:rPr>
  </w:style>
  <w:style w:type="paragraph" w:styleId="Heading2">
    <w:name w:val="heading 2"/>
    <w:basedOn w:val="Normal"/>
    <w:next w:val="Normal"/>
    <w:qFormat/>
    <w:rsid w:val="009B16C6"/>
    <w:pPr>
      <w:spacing w:before="40" w:after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55C93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C93"/>
    <w:pPr>
      <w:tabs>
        <w:tab w:val="center" w:pos="4320"/>
        <w:tab w:val="right" w:pos="8640"/>
      </w:tabs>
    </w:pPr>
  </w:style>
  <w:style w:type="paragraph" w:styleId="Title">
    <w:name w:val="Title"/>
    <w:basedOn w:val="Header"/>
    <w:link w:val="TitleChar"/>
    <w:qFormat/>
    <w:rsid w:val="00C90051"/>
    <w:pPr>
      <w:tabs>
        <w:tab w:val="clear" w:pos="4320"/>
        <w:tab w:val="clear" w:pos="8640"/>
      </w:tabs>
      <w:spacing w:after="240"/>
      <w:jc w:val="center"/>
    </w:pPr>
    <w:rPr>
      <w:bCs/>
      <w:w w:val="115"/>
      <w:kern w:val="36"/>
      <w:sz w:val="28"/>
      <w:szCs w:val="28"/>
    </w:rPr>
  </w:style>
  <w:style w:type="paragraph" w:styleId="Subtitle">
    <w:name w:val="Subtitle"/>
    <w:basedOn w:val="Normal"/>
    <w:link w:val="SubtitleChar"/>
    <w:qFormat/>
    <w:rsid w:val="00555C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030"/>
      </w:tabs>
      <w:ind w:left="5760" w:hanging="5760"/>
    </w:pPr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E169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F3A13"/>
  </w:style>
  <w:style w:type="paragraph" w:styleId="BalloonText">
    <w:name w:val="Balloon Text"/>
    <w:basedOn w:val="Normal"/>
    <w:link w:val="BalloonTextChar"/>
    <w:rsid w:val="00021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1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CF"/>
    <w:pPr>
      <w:ind w:left="720"/>
    </w:pPr>
  </w:style>
  <w:style w:type="paragraph" w:styleId="NormalWeb">
    <w:name w:val="Normal (Web)"/>
    <w:basedOn w:val="Normal"/>
    <w:uiPriority w:val="99"/>
    <w:unhideWhenUsed/>
    <w:rsid w:val="000177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A015D5"/>
    <w:rPr>
      <w:color w:val="0000FF"/>
      <w:u w:val="single"/>
    </w:rPr>
  </w:style>
  <w:style w:type="character" w:styleId="FollowedHyperlink">
    <w:name w:val="FollowedHyperlink"/>
    <w:rsid w:val="00BC780F"/>
    <w:rPr>
      <w:color w:val="800080"/>
      <w:u w:val="single"/>
    </w:rPr>
  </w:style>
  <w:style w:type="character" w:styleId="CommentReference">
    <w:name w:val="annotation reference"/>
    <w:rsid w:val="00EA0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92D"/>
  </w:style>
  <w:style w:type="character" w:customStyle="1" w:styleId="CommentTextChar">
    <w:name w:val="Comment Text Char"/>
    <w:basedOn w:val="DefaultParagraphFont"/>
    <w:link w:val="CommentText"/>
    <w:rsid w:val="00EA092D"/>
  </w:style>
  <w:style w:type="paragraph" w:styleId="CommentSubject">
    <w:name w:val="annotation subject"/>
    <w:basedOn w:val="CommentText"/>
    <w:next w:val="CommentText"/>
    <w:link w:val="CommentSubjectChar"/>
    <w:rsid w:val="00EA092D"/>
    <w:rPr>
      <w:b/>
      <w:bCs/>
    </w:rPr>
  </w:style>
  <w:style w:type="character" w:customStyle="1" w:styleId="CommentSubjectChar">
    <w:name w:val="Comment Subject Char"/>
    <w:link w:val="CommentSubject"/>
    <w:rsid w:val="00EA092D"/>
    <w:rPr>
      <w:b/>
      <w:bCs/>
    </w:rPr>
  </w:style>
  <w:style w:type="character" w:customStyle="1" w:styleId="Heading1Char">
    <w:name w:val="Heading 1 Char"/>
    <w:link w:val="Heading1"/>
    <w:rsid w:val="009B16C6"/>
    <w:rPr>
      <w:rFonts w:ascii="Verdana" w:hAnsi="Verdana" w:cs="Arial"/>
      <w:b/>
      <w:bCs/>
      <w:sz w:val="22"/>
      <w:szCs w:val="22"/>
    </w:rPr>
  </w:style>
  <w:style w:type="character" w:customStyle="1" w:styleId="TitleChar">
    <w:name w:val="Title Char"/>
    <w:link w:val="Title"/>
    <w:rsid w:val="00C90051"/>
    <w:rPr>
      <w:rFonts w:ascii="Verdana" w:hAnsi="Verdana"/>
      <w:bCs/>
      <w:w w:val="115"/>
      <w:kern w:val="36"/>
      <w:sz w:val="28"/>
      <w:szCs w:val="28"/>
    </w:rPr>
  </w:style>
  <w:style w:type="character" w:customStyle="1" w:styleId="SubtitleChar">
    <w:name w:val="Subtitle Char"/>
    <w:link w:val="Subtitle"/>
    <w:rsid w:val="007B532F"/>
    <w:rPr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6457D"/>
  </w:style>
  <w:style w:type="character" w:styleId="UnresolvedMention">
    <w:name w:val="Unresolved Mention"/>
    <w:basedOn w:val="DefaultParagraphFont"/>
    <w:uiPriority w:val="99"/>
    <w:semiHidden/>
    <w:unhideWhenUsed/>
    <w:rsid w:val="00BA5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higan.gov/mde/services/school-performance-supports/educational-supports/current-topics/regional-on-site-review-materi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higan.gov/mde/services/school-performance-supports/educational-supports/state-and-federal-program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higan.gov/mde/Services/school-performance-supports/educational-suppor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77D59ECAE942A1F446CD20361CBA" ma:contentTypeVersion="22" ma:contentTypeDescription="Create a new document." ma:contentTypeScope="" ma:versionID="6b95c67a1e30cb89be8eaf656a21f251">
  <xsd:schema xmlns:xsd="http://www.w3.org/2001/XMLSchema" xmlns:xs="http://www.w3.org/2001/XMLSchema" xmlns:p="http://schemas.microsoft.com/office/2006/metadata/properties" xmlns:ns2="5735870a-152d-4075-bf89-cf5ab44c7a3e" xmlns:ns3="0406afdd-aeff-40a3-81f0-2e6b353e0431" targetNamespace="http://schemas.microsoft.com/office/2006/metadata/properties" ma:root="true" ma:fieldsID="443b37bcef9a17515e7d18a576251121" ns2:_="" ns3:_="">
    <xsd:import namespace="5735870a-152d-4075-bf89-cf5ab44c7a3e"/>
    <xsd:import namespace="0406afdd-aeff-40a3-81f0-2e6b353e0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PublishingContac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PosttoWeb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870a-152d-4075-bf89-cf5ab44c7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ublishingContact" ma:index="9" nillable="true" ma:displayName="Contact" ma:description="Contact is a site column created by the Publishing feature. It is used on the Page Content Type as the person or group who is the contact person for the page." ma:list="UserInfo" ma:SearchPeopleOnly="false" ma:SharePointGroup="0" ma:internalName="Publishing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PosttoWeb" ma:index="14" nillable="true" ma:displayName="Ready to Post to Web" ma:default="0" ma:internalName="PosttoWeb" ma:readOnly="false">
      <xsd:simpleType>
        <xsd:restriction base="dms:Boolean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afdd-aeff-40a3-81f0-2e6b353e0431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82e5496-fbf5-4897-b867-bdf76aa25c1a}" ma:internalName="TaxCatchAll" ma:showField="CatchAllData" ma:web="0406afdd-aeff-40a3-81f0-2e6b353e0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6afdd-aeff-40a3-81f0-2e6b353e0431" xsi:nil="true"/>
    <lcf76f155ced4ddcb4097134ff3c332f xmlns="5735870a-152d-4075-bf89-cf5ab44c7a3e">
      <Terms xmlns="http://schemas.microsoft.com/office/infopath/2007/PartnerControls"/>
    </lcf76f155ced4ddcb4097134ff3c332f>
    <PublishingContact xmlns="5735870a-152d-4075-bf89-cf5ab44c7a3e">
      <UserInfo>
        <DisplayName/>
        <AccountId xsi:nil="true"/>
        <AccountType/>
      </UserInfo>
    </PublishingContact>
    <PosttoWeb xmlns="5735870a-152d-4075-bf89-cf5ab44c7a3e">false</PosttoWe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D074-8DEF-4B2F-ADA0-96759CBA2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5A83E-F1F5-4D91-9AA6-E16231329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5870a-152d-4075-bf89-cf5ab44c7a3e"/>
    <ds:schemaRef ds:uri="0406afdd-aeff-40a3-81f0-2e6b353e0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15AEC-EA70-45CA-8FC3-5ABD8DA40F06}">
  <ds:schemaRefs>
    <ds:schemaRef ds:uri="http://schemas.microsoft.com/office/2006/metadata/properties"/>
    <ds:schemaRef ds:uri="http://schemas.microsoft.com/office/infopath/2007/PartnerControls"/>
    <ds:schemaRef ds:uri="0406afdd-aeff-40a3-81f0-2e6b353e0431"/>
    <ds:schemaRef ds:uri="5735870a-152d-4075-bf89-cf5ab44c7a3e"/>
  </ds:schemaRefs>
</ds:datastoreItem>
</file>

<file path=customXml/itemProps4.xml><?xml version="1.0" encoding="utf-8"?>
<ds:datastoreItem xmlns:ds="http://schemas.openxmlformats.org/officeDocument/2006/customXml" ds:itemID="{9E4A164D-0B66-4192-99AD-48A240DE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Compliance Plan Form with Examples</vt:lpstr>
    </vt:vector>
  </TitlesOfParts>
  <Company>State of Michigan\DIT</Company>
  <LinksUpToDate>false</LinksUpToDate>
  <CharactersWithSpaces>25807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Compliance Plan Form with Examples</dc:title>
  <dc:subject/>
  <dc:creator>Department of Education</dc:creator>
  <cp:keywords>Department of Education</cp:keywords>
  <cp:lastModifiedBy>Robertson, Bianca (MDE)</cp:lastModifiedBy>
  <cp:revision>125</cp:revision>
  <cp:lastPrinted>2018-08-15T20:03:00Z</cp:lastPrinted>
  <dcterms:created xsi:type="dcterms:W3CDTF">2024-08-23T18:51:00Z</dcterms:created>
  <dcterms:modified xsi:type="dcterms:W3CDTF">2024-09-16T19:45:00Z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2022-06-21T20:08:14Z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76a4a697-7a11-4fb9-9b4f-f4f1123e39a8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0x010100E68A77D59ECAE942A1F446CD20361CBA</vt:lpwstr>
  </property>
  <property fmtid="{D5CDD505-2E9C-101B-9397-08002B2CF9AE}" pid="10" name="MediaServiceImageTags">
    <vt:lpwstr/>
  </property>
  <property fmtid="{D5CDD505-2E9C-101B-9397-08002B2CF9AE}" pid="11" name="GrammarlyDocumentId">
    <vt:lpwstr>136dbedd1dc64158c7162174ceb932fcf7a54798233f25ede63ad8247e9c1225</vt:lpwstr>
  </property>
</Properties>
</file>