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925C" w14:textId="67FFAC85" w:rsidR="006A66EC" w:rsidRDefault="006A66EC" w:rsidP="006A66EC">
      <w:pPr>
        <w:pStyle w:val="Header"/>
        <w:tabs>
          <w:tab w:val="clear" w:pos="4680"/>
          <w:tab w:val="clear" w:pos="9360"/>
        </w:tabs>
        <w:jc w:val="center"/>
        <w:rPr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A8A436B" wp14:editId="32314007">
            <wp:extent cx="1844703" cy="720172"/>
            <wp:effectExtent l="0" t="0" r="3175" b="3810"/>
            <wp:docPr id="2" name="Picture 2" descr="Michigan Department of Education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DE Logo.p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633" cy="7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F3199" w14:textId="77777777" w:rsidR="00602ED1" w:rsidRPr="00602ED1" w:rsidRDefault="00602ED1" w:rsidP="006A66EC">
      <w:pPr>
        <w:pStyle w:val="Header"/>
        <w:tabs>
          <w:tab w:val="clear" w:pos="4680"/>
          <w:tab w:val="clear" w:pos="9360"/>
        </w:tabs>
        <w:jc w:val="center"/>
        <w:rPr>
          <w:sz w:val="8"/>
          <w:szCs w:val="8"/>
        </w:rPr>
      </w:pPr>
    </w:p>
    <w:p w14:paraId="2505452A" w14:textId="77777777" w:rsidR="006A66EC" w:rsidRPr="00BD60E8" w:rsidRDefault="006A66EC" w:rsidP="006A66EC">
      <w:pPr>
        <w:pStyle w:val="Header"/>
        <w:tabs>
          <w:tab w:val="clear" w:pos="4680"/>
          <w:tab w:val="clear" w:pos="9360"/>
        </w:tabs>
        <w:spacing w:after="40"/>
        <w:jc w:val="center"/>
        <w:rPr>
          <w:rFonts w:ascii="Trebuchet MS" w:hAnsi="Trebuchet MS"/>
          <w:sz w:val="28"/>
          <w:szCs w:val="28"/>
        </w:rPr>
      </w:pPr>
      <w:r w:rsidRPr="00BD60E8">
        <w:rPr>
          <w:rFonts w:ascii="Trebuchet MS" w:hAnsi="Trebuchet MS"/>
          <w:sz w:val="28"/>
          <w:szCs w:val="28"/>
        </w:rPr>
        <w:t>The Michigan Department of Education (MDE)</w:t>
      </w:r>
    </w:p>
    <w:p w14:paraId="343BE0EF" w14:textId="0E934BED" w:rsidR="006A66EC" w:rsidRPr="00BD60E8" w:rsidRDefault="006A66EC" w:rsidP="006A66EC">
      <w:pPr>
        <w:pStyle w:val="Header"/>
        <w:tabs>
          <w:tab w:val="clear" w:pos="4680"/>
          <w:tab w:val="clear" w:pos="9360"/>
        </w:tabs>
        <w:spacing w:after="40"/>
        <w:jc w:val="center"/>
        <w:rPr>
          <w:rFonts w:ascii="Trebuchet MS" w:hAnsi="Trebuchet MS"/>
          <w:sz w:val="28"/>
          <w:szCs w:val="28"/>
        </w:rPr>
      </w:pPr>
      <w:bookmarkStart w:id="0" w:name="_Hlk15555426"/>
      <w:r w:rsidRPr="00BD60E8">
        <w:rPr>
          <w:rFonts w:ascii="Trebuchet MS" w:hAnsi="Trebuchet MS"/>
          <w:sz w:val="28"/>
          <w:szCs w:val="28"/>
        </w:rPr>
        <w:t>Section 31a At-Risk</w:t>
      </w:r>
      <w:r w:rsidR="008F6596" w:rsidRPr="00BD60E8">
        <w:rPr>
          <w:rFonts w:ascii="Trebuchet MS" w:hAnsi="Trebuchet MS"/>
          <w:sz w:val="28"/>
          <w:szCs w:val="28"/>
        </w:rPr>
        <w:t xml:space="preserve"> </w:t>
      </w:r>
      <w:r w:rsidR="00525EAB">
        <w:rPr>
          <w:rFonts w:ascii="Trebuchet MS" w:hAnsi="Trebuchet MS"/>
          <w:sz w:val="28"/>
          <w:szCs w:val="28"/>
        </w:rPr>
        <w:t>Planning</w:t>
      </w:r>
      <w:r w:rsidR="00B75778" w:rsidRPr="00BD60E8">
        <w:rPr>
          <w:rFonts w:ascii="Trebuchet MS" w:hAnsi="Trebuchet MS"/>
          <w:sz w:val="28"/>
          <w:szCs w:val="28"/>
        </w:rPr>
        <w:t xml:space="preserve"> </w:t>
      </w:r>
      <w:r w:rsidRPr="00BD60E8">
        <w:rPr>
          <w:rFonts w:ascii="Trebuchet MS" w:hAnsi="Trebuchet MS"/>
          <w:sz w:val="28"/>
          <w:szCs w:val="28"/>
        </w:rPr>
        <w:t>Guide</w:t>
      </w:r>
    </w:p>
    <w:bookmarkEnd w:id="0"/>
    <w:p w14:paraId="1F7236F1" w14:textId="77777777" w:rsidR="006A66EC" w:rsidRPr="00004D1B" w:rsidRDefault="006A66EC" w:rsidP="00876813">
      <w:pPr>
        <w:spacing w:after="0"/>
        <w:rPr>
          <w:rFonts w:ascii="Verdana" w:hAnsi="Verdana"/>
        </w:rPr>
      </w:pPr>
    </w:p>
    <w:p w14:paraId="357154CE" w14:textId="657DC271" w:rsidR="00B14878" w:rsidRPr="00D94117" w:rsidRDefault="00B14878" w:rsidP="00B14878">
      <w:pPr>
        <w:spacing w:after="0"/>
        <w:rPr>
          <w:rFonts w:ascii="Trebuchet MS" w:hAnsi="Trebuchet MS"/>
        </w:rPr>
      </w:pPr>
    </w:p>
    <w:p w14:paraId="7E36E66B" w14:textId="7F79DCDB" w:rsidR="00F31A6B" w:rsidRPr="00D94117" w:rsidRDefault="54D981C5" w:rsidP="54D981C5">
      <w:pPr>
        <w:spacing w:after="0"/>
        <w:rPr>
          <w:rFonts w:ascii="Trebuchet MS" w:hAnsi="Trebuchet MS"/>
        </w:rPr>
      </w:pPr>
      <w:r w:rsidRPr="00D94117">
        <w:rPr>
          <w:rFonts w:ascii="Trebuchet MS" w:hAnsi="Trebuchet MS"/>
        </w:rPr>
        <w:t xml:space="preserve">The MDE Section 31a </w:t>
      </w:r>
      <w:r w:rsidR="00DE5E11" w:rsidRPr="00D94117">
        <w:rPr>
          <w:rFonts w:ascii="Trebuchet MS" w:hAnsi="Trebuchet MS"/>
        </w:rPr>
        <w:t xml:space="preserve">team </w:t>
      </w:r>
      <w:r w:rsidRPr="00D94117">
        <w:rPr>
          <w:rFonts w:ascii="Trebuchet MS" w:hAnsi="Trebuchet MS"/>
        </w:rPr>
        <w:t xml:space="preserve">has developed </w:t>
      </w:r>
      <w:r w:rsidR="00366EF7">
        <w:rPr>
          <w:rFonts w:ascii="Trebuchet MS" w:hAnsi="Trebuchet MS"/>
        </w:rPr>
        <w:t>an At-risk Planning Guide</w:t>
      </w:r>
      <w:r w:rsidRPr="00D94117">
        <w:rPr>
          <w:rFonts w:ascii="Trebuchet MS" w:hAnsi="Trebuchet MS"/>
        </w:rPr>
        <w:t xml:space="preserve"> to </w:t>
      </w:r>
      <w:r w:rsidR="00366EF7">
        <w:rPr>
          <w:rFonts w:ascii="Trebuchet MS" w:hAnsi="Trebuchet MS"/>
        </w:rPr>
        <w:t>assist</w:t>
      </w:r>
      <w:r w:rsidRPr="00D94117">
        <w:rPr>
          <w:rFonts w:ascii="Trebuchet MS" w:hAnsi="Trebuchet MS"/>
        </w:rPr>
        <w:t xml:space="preserve"> LEAs in intentional program planning to address the requirements of this grant and maximize resources </w:t>
      </w:r>
      <w:r w:rsidR="00F31A6B" w:rsidRPr="00D94117">
        <w:rPr>
          <w:rFonts w:ascii="Trebuchet MS" w:hAnsi="Trebuchet MS"/>
        </w:rPr>
        <w:t>to meet</w:t>
      </w:r>
      <w:r w:rsidRPr="00D94117">
        <w:rPr>
          <w:rFonts w:ascii="Trebuchet MS" w:hAnsi="Trebuchet MS"/>
        </w:rPr>
        <w:t xml:space="preserve"> the instructional and non-instructional needs of students.  </w:t>
      </w:r>
      <w:r w:rsidR="00E6595D">
        <w:rPr>
          <w:rFonts w:ascii="Trebuchet MS" w:hAnsi="Trebuchet MS"/>
        </w:rPr>
        <w:t>T</w:t>
      </w:r>
      <w:r w:rsidR="00E6595D" w:rsidRPr="00D94117">
        <w:rPr>
          <w:rFonts w:ascii="Trebuchet MS" w:hAnsi="Trebuchet MS"/>
        </w:rPr>
        <w:t>h</w:t>
      </w:r>
      <w:r w:rsidR="00C24E8C">
        <w:rPr>
          <w:rFonts w:ascii="Trebuchet MS" w:hAnsi="Trebuchet MS"/>
        </w:rPr>
        <w:t>is guide includes</w:t>
      </w:r>
      <w:r w:rsidR="00E6595D" w:rsidRPr="00D94117">
        <w:rPr>
          <w:rFonts w:ascii="Trebuchet MS" w:hAnsi="Trebuchet MS"/>
        </w:rPr>
        <w:t xml:space="preserve"> a step-by-step process that integrates best practices for planning</w:t>
      </w:r>
      <w:r w:rsidR="00E6595D">
        <w:rPr>
          <w:rFonts w:ascii="Trebuchet MS" w:hAnsi="Trebuchet MS"/>
        </w:rPr>
        <w:t xml:space="preserve"> and continuous improvement.</w:t>
      </w:r>
    </w:p>
    <w:p w14:paraId="7D67B667" w14:textId="77777777" w:rsidR="00F31A6B" w:rsidRPr="00D94117" w:rsidRDefault="00F31A6B" w:rsidP="54D981C5">
      <w:pPr>
        <w:spacing w:after="0"/>
        <w:rPr>
          <w:rFonts w:ascii="Trebuchet MS" w:hAnsi="Trebuchet MS"/>
        </w:rPr>
      </w:pPr>
    </w:p>
    <w:p w14:paraId="7FF270BE" w14:textId="566614AB" w:rsidR="00F31A6B" w:rsidRPr="00D94117" w:rsidRDefault="00767B23" w:rsidP="54D981C5">
      <w:pPr>
        <w:spacing w:after="0"/>
        <w:rPr>
          <w:rFonts w:ascii="Trebuchet MS" w:hAnsi="Trebuchet MS"/>
        </w:rPr>
      </w:pPr>
      <w:r w:rsidRPr="00D94117">
        <w:rPr>
          <w:rFonts w:ascii="Trebuchet MS" w:hAnsi="Trebuchet MS"/>
        </w:rPr>
        <w:t xml:space="preserve">The process </w:t>
      </w:r>
      <w:r w:rsidR="00AD3BF3" w:rsidRPr="00D94117">
        <w:rPr>
          <w:rFonts w:ascii="Trebuchet MS" w:hAnsi="Trebuchet MS"/>
        </w:rPr>
        <w:t>outlined</w:t>
      </w:r>
      <w:r w:rsidRPr="00D94117">
        <w:rPr>
          <w:rFonts w:ascii="Trebuchet MS" w:hAnsi="Trebuchet MS"/>
        </w:rPr>
        <w:t xml:space="preserve"> in this resource is based on current law. If there are changes, </w:t>
      </w:r>
      <w:r w:rsidR="00A11F1F" w:rsidRPr="00D94117">
        <w:rPr>
          <w:rFonts w:ascii="Trebuchet MS" w:hAnsi="Trebuchet MS"/>
        </w:rPr>
        <w:t>MDE</w:t>
      </w:r>
      <w:r w:rsidRPr="00D94117">
        <w:rPr>
          <w:rFonts w:ascii="Trebuchet MS" w:hAnsi="Trebuchet MS"/>
        </w:rPr>
        <w:t xml:space="preserve"> will communicate </w:t>
      </w:r>
      <w:r w:rsidR="00AD3BF3" w:rsidRPr="00D94117">
        <w:rPr>
          <w:rFonts w:ascii="Trebuchet MS" w:hAnsi="Trebuchet MS"/>
        </w:rPr>
        <w:t>the new requirements</w:t>
      </w:r>
      <w:r w:rsidRPr="00D94117">
        <w:rPr>
          <w:rFonts w:ascii="Trebuchet MS" w:hAnsi="Trebuchet MS"/>
        </w:rPr>
        <w:t>.</w:t>
      </w:r>
      <w:r w:rsidR="003709A7" w:rsidRPr="00D94117">
        <w:rPr>
          <w:rFonts w:ascii="Trebuchet MS" w:hAnsi="Trebuchet MS"/>
        </w:rPr>
        <w:t xml:space="preserve">  </w:t>
      </w:r>
    </w:p>
    <w:p w14:paraId="22549156" w14:textId="77777777" w:rsidR="00F31A6B" w:rsidRPr="00D94117" w:rsidRDefault="00F31A6B" w:rsidP="54D981C5">
      <w:pPr>
        <w:spacing w:after="0"/>
        <w:rPr>
          <w:rFonts w:ascii="Trebuchet MS" w:hAnsi="Trebuchet MS"/>
        </w:rPr>
      </w:pPr>
    </w:p>
    <w:p w14:paraId="56BFB136" w14:textId="5AF47620" w:rsidR="00605BCD" w:rsidRPr="00D94117" w:rsidRDefault="00605BCD" w:rsidP="00D66DA1">
      <w:pPr>
        <w:pStyle w:val="ListParagraph"/>
        <w:spacing w:after="60"/>
        <w:ind w:left="1800"/>
        <w:rPr>
          <w:rFonts w:ascii="Trebuchet MS" w:hAnsi="Trebuchet MS"/>
          <w:i/>
        </w:rPr>
      </w:pPr>
    </w:p>
    <w:p w14:paraId="56EA6E44" w14:textId="5B8CB538" w:rsidR="00AE0732" w:rsidRPr="00D94117" w:rsidRDefault="00B323C8" w:rsidP="00D66DA1">
      <w:pPr>
        <w:spacing w:after="60"/>
        <w:rPr>
          <w:rFonts w:ascii="Trebuchet MS" w:hAnsi="Trebuchet MS"/>
          <w:iCs/>
        </w:rPr>
      </w:pPr>
      <w:r w:rsidRPr="00D94117">
        <w:rPr>
          <w:rFonts w:ascii="Trebuchet MS" w:hAnsi="Trebuchet MS"/>
          <w:b/>
          <w:bCs/>
          <w:iCs/>
        </w:rPr>
        <w:t>Directions</w:t>
      </w:r>
      <w:r w:rsidR="0080343A" w:rsidRPr="00D94117">
        <w:rPr>
          <w:rFonts w:ascii="Trebuchet MS" w:hAnsi="Trebuchet MS"/>
          <w:iCs/>
        </w:rPr>
        <w:t xml:space="preserve">: </w:t>
      </w:r>
      <w:r w:rsidR="00073259" w:rsidRPr="00D94117">
        <w:rPr>
          <w:rFonts w:ascii="Trebuchet MS" w:hAnsi="Trebuchet MS"/>
          <w:iCs/>
        </w:rPr>
        <w:t xml:space="preserve">Use this document as a planning and discussion guide for </w:t>
      </w:r>
      <w:r w:rsidR="00C81584">
        <w:rPr>
          <w:rFonts w:ascii="Trebuchet MS" w:hAnsi="Trebuchet MS"/>
          <w:iCs/>
        </w:rPr>
        <w:t>intentional program planning</w:t>
      </w:r>
      <w:r w:rsidR="00073259" w:rsidRPr="00D94117">
        <w:rPr>
          <w:rFonts w:ascii="Trebuchet MS" w:hAnsi="Trebuchet MS"/>
          <w:iCs/>
        </w:rPr>
        <w:t>.   Check</w:t>
      </w:r>
      <w:r w:rsidR="0080343A" w:rsidRPr="00D94117">
        <w:rPr>
          <w:rFonts w:ascii="Trebuchet MS" w:hAnsi="Trebuchet MS"/>
          <w:iCs/>
        </w:rPr>
        <w:t xml:space="preserve"> </w:t>
      </w:r>
      <w:r w:rsidR="00073259" w:rsidRPr="00D94117">
        <w:rPr>
          <w:rFonts w:ascii="Trebuchet MS" w:hAnsi="Trebuchet MS"/>
          <w:iCs/>
        </w:rPr>
        <w:t xml:space="preserve">off </w:t>
      </w:r>
      <w:r w:rsidR="0080343A" w:rsidRPr="00D94117">
        <w:rPr>
          <w:rFonts w:ascii="Trebuchet MS" w:hAnsi="Trebuchet MS"/>
          <w:iCs/>
        </w:rPr>
        <w:t xml:space="preserve">each task listed </w:t>
      </w:r>
      <w:r w:rsidRPr="00D94117">
        <w:rPr>
          <w:rFonts w:ascii="Trebuchet MS" w:hAnsi="Trebuchet MS"/>
          <w:iCs/>
        </w:rPr>
        <w:t>when complete</w:t>
      </w:r>
      <w:r w:rsidR="007C7ED8">
        <w:rPr>
          <w:rFonts w:ascii="Trebuchet MS" w:hAnsi="Trebuchet MS"/>
          <w:iCs/>
        </w:rPr>
        <w:t>d</w:t>
      </w:r>
      <w:r w:rsidRPr="00D94117">
        <w:rPr>
          <w:rFonts w:ascii="Trebuchet MS" w:hAnsi="Trebuchet MS"/>
          <w:iCs/>
        </w:rPr>
        <w:t xml:space="preserve">.  </w:t>
      </w:r>
    </w:p>
    <w:p w14:paraId="41E59977" w14:textId="77777777" w:rsidR="004F0240" w:rsidRPr="00D94117" w:rsidRDefault="00073259" w:rsidP="00B45415">
      <w:pPr>
        <w:pStyle w:val="ListParagraph"/>
        <w:numPr>
          <w:ilvl w:val="1"/>
          <w:numId w:val="28"/>
        </w:numPr>
        <w:spacing w:after="60"/>
        <w:ind w:left="360"/>
        <w:rPr>
          <w:rFonts w:ascii="Trebuchet MS" w:hAnsi="Trebuchet MS"/>
          <w:iCs/>
        </w:rPr>
      </w:pPr>
      <w:r w:rsidRPr="00D94117">
        <w:rPr>
          <w:rFonts w:ascii="Trebuchet MS" w:hAnsi="Trebuchet MS"/>
          <w:iCs/>
        </w:rPr>
        <w:t>For</w:t>
      </w:r>
      <w:r w:rsidR="00B323C8" w:rsidRPr="00D94117">
        <w:rPr>
          <w:rFonts w:ascii="Trebuchet MS" w:hAnsi="Trebuchet MS"/>
          <w:iCs/>
        </w:rPr>
        <w:t xml:space="preserve"> tasks that have dropdown menus, </w:t>
      </w:r>
      <w:r w:rsidR="004F0240" w:rsidRPr="00D94117">
        <w:rPr>
          <w:rFonts w:ascii="Trebuchet MS" w:hAnsi="Trebuchet MS"/>
          <w:iCs/>
        </w:rPr>
        <w:t>select 1 or more answers from the list.</w:t>
      </w:r>
      <w:r w:rsidR="00B323C8" w:rsidRPr="00D94117">
        <w:rPr>
          <w:rFonts w:ascii="Trebuchet MS" w:hAnsi="Trebuchet MS"/>
          <w:iCs/>
        </w:rPr>
        <w:t xml:space="preserve">  </w:t>
      </w:r>
    </w:p>
    <w:p w14:paraId="605F51F3" w14:textId="13728CC1" w:rsidR="00DE0FAA" w:rsidRPr="00D94117" w:rsidRDefault="00B323C8" w:rsidP="00B45415">
      <w:pPr>
        <w:pStyle w:val="ListParagraph"/>
        <w:numPr>
          <w:ilvl w:val="1"/>
          <w:numId w:val="28"/>
        </w:numPr>
        <w:spacing w:after="60"/>
        <w:ind w:left="360"/>
        <w:rPr>
          <w:rFonts w:ascii="Trebuchet MS" w:hAnsi="Trebuchet MS"/>
          <w:iCs/>
        </w:rPr>
      </w:pPr>
      <w:r w:rsidRPr="00D94117">
        <w:rPr>
          <w:rFonts w:ascii="Trebuchet MS" w:hAnsi="Trebuchet MS"/>
          <w:iCs/>
        </w:rPr>
        <w:t xml:space="preserve">The “Does Not Apply” dropdown option </w:t>
      </w:r>
      <w:r w:rsidR="003377B2" w:rsidRPr="00D94117">
        <w:rPr>
          <w:rFonts w:ascii="Trebuchet MS" w:hAnsi="Trebuchet MS"/>
          <w:iCs/>
        </w:rPr>
        <w:t>is on</w:t>
      </w:r>
      <w:r w:rsidRPr="00D94117">
        <w:rPr>
          <w:rFonts w:ascii="Trebuchet MS" w:hAnsi="Trebuchet MS"/>
          <w:iCs/>
        </w:rPr>
        <w:t>ly used by districts that do not instruct</w:t>
      </w:r>
      <w:r w:rsidR="00363118" w:rsidRPr="00D94117">
        <w:rPr>
          <w:rFonts w:ascii="Trebuchet MS" w:hAnsi="Trebuchet MS"/>
          <w:iCs/>
        </w:rPr>
        <w:t xml:space="preserve"> </w:t>
      </w:r>
      <w:r w:rsidR="004B19BC">
        <w:rPr>
          <w:rFonts w:ascii="Trebuchet MS" w:hAnsi="Trebuchet MS"/>
          <w:iCs/>
        </w:rPr>
        <w:t>nor</w:t>
      </w:r>
      <w:r w:rsidR="00363118" w:rsidRPr="00D94117">
        <w:rPr>
          <w:rFonts w:ascii="Trebuchet MS" w:hAnsi="Trebuchet MS"/>
          <w:iCs/>
        </w:rPr>
        <w:t xml:space="preserve"> </w:t>
      </w:r>
      <w:r w:rsidRPr="00D94117">
        <w:rPr>
          <w:rFonts w:ascii="Trebuchet MS" w:hAnsi="Trebuchet MS"/>
          <w:iCs/>
        </w:rPr>
        <w:t xml:space="preserve">assess </w:t>
      </w:r>
      <w:r w:rsidR="003377B2" w:rsidRPr="00D94117">
        <w:rPr>
          <w:rFonts w:ascii="Trebuchet MS" w:hAnsi="Trebuchet MS"/>
          <w:iCs/>
        </w:rPr>
        <w:t xml:space="preserve">for </w:t>
      </w:r>
      <w:r w:rsidRPr="00D94117">
        <w:rPr>
          <w:rFonts w:ascii="Trebuchet MS" w:hAnsi="Trebuchet MS"/>
          <w:iCs/>
        </w:rPr>
        <w:t xml:space="preserve">a specific academic target </w:t>
      </w:r>
      <w:r w:rsidRPr="00D94117">
        <w:rPr>
          <w:rFonts w:ascii="Trebuchet MS" w:hAnsi="Trebuchet MS"/>
          <w:i/>
        </w:rPr>
        <w:t>(ex. K-5 ONLY districts would choose “Does Not Apply” to the 8</w:t>
      </w:r>
      <w:r w:rsidRPr="00D94117">
        <w:rPr>
          <w:rFonts w:ascii="Trebuchet MS" w:hAnsi="Trebuchet MS"/>
          <w:i/>
          <w:vertAlign w:val="superscript"/>
        </w:rPr>
        <w:t>th</w:t>
      </w:r>
      <w:r w:rsidRPr="00D94117">
        <w:rPr>
          <w:rFonts w:ascii="Trebuchet MS" w:hAnsi="Trebuchet MS"/>
          <w:i/>
        </w:rPr>
        <w:t xml:space="preserve"> Math target &amp; 11</w:t>
      </w:r>
      <w:r w:rsidRPr="00D94117">
        <w:rPr>
          <w:rFonts w:ascii="Trebuchet MS" w:hAnsi="Trebuchet MS"/>
          <w:i/>
          <w:vertAlign w:val="superscript"/>
        </w:rPr>
        <w:t>th</w:t>
      </w:r>
      <w:r w:rsidRPr="00D94117">
        <w:rPr>
          <w:rFonts w:ascii="Trebuchet MS" w:hAnsi="Trebuchet MS"/>
          <w:i/>
        </w:rPr>
        <w:t xml:space="preserve"> CCR target.) </w:t>
      </w:r>
    </w:p>
    <w:p w14:paraId="471CA1C4" w14:textId="4F5749FF" w:rsidR="00DE0FAA" w:rsidRPr="00D94117" w:rsidRDefault="00DE0FAA" w:rsidP="00B45415">
      <w:pPr>
        <w:spacing w:after="60"/>
        <w:rPr>
          <w:rFonts w:ascii="Trebuchet MS" w:hAnsi="Trebuchet MS"/>
          <w:iCs/>
        </w:rPr>
      </w:pPr>
    </w:p>
    <w:p w14:paraId="62BE9613" w14:textId="675F7CA4" w:rsidR="00D06376" w:rsidRPr="006023C5" w:rsidRDefault="00D06376" w:rsidP="00D06376">
      <w:pPr>
        <w:pStyle w:val="Heading1"/>
        <w:rPr>
          <w:rFonts w:ascii="Trebuchet MS" w:hAnsi="Trebuchet MS"/>
          <w:u w:val="single"/>
        </w:rPr>
      </w:pPr>
      <w:r w:rsidRPr="006023C5">
        <w:rPr>
          <w:rFonts w:ascii="Trebuchet MS" w:hAnsi="Trebuchet MS"/>
          <w:u w:val="single"/>
        </w:rPr>
        <w:t>Section 31a Inventory &amp; Analysis Worksheet: Step</w:t>
      </w:r>
      <w:r w:rsidR="008B1705">
        <w:rPr>
          <w:rFonts w:ascii="Trebuchet MS" w:hAnsi="Trebuchet MS"/>
          <w:u w:val="single"/>
        </w:rPr>
        <w:t>s</w:t>
      </w:r>
      <w:r w:rsidRPr="006023C5">
        <w:rPr>
          <w:rFonts w:ascii="Trebuchet MS" w:hAnsi="Trebuchet MS"/>
          <w:u w:val="single"/>
        </w:rPr>
        <w:t xml:space="preserve"> 1-5</w:t>
      </w:r>
      <w:r w:rsidR="00FE53EC" w:rsidRPr="006023C5">
        <w:rPr>
          <w:rFonts w:ascii="Trebuchet MS" w:hAnsi="Trebuchet MS"/>
          <w:u w:val="single"/>
        </w:rPr>
        <w:t xml:space="preserve"> </w:t>
      </w:r>
    </w:p>
    <w:p w14:paraId="67B8B085" w14:textId="553D8927" w:rsidR="006F5419" w:rsidRDefault="00B5538B" w:rsidP="00F30F6D">
      <w:pPr>
        <w:pStyle w:val="Heading2"/>
        <w:spacing w:before="240" w:after="0" w:line="240" w:lineRule="auto"/>
        <w:rPr>
          <w:rFonts w:ascii="Trebuchet MS" w:hAnsi="Trebuchet MS"/>
        </w:rPr>
      </w:pPr>
      <w:r w:rsidRPr="00D94117">
        <w:rPr>
          <w:rFonts w:ascii="Trebuchet MS" w:hAnsi="Trebuchet MS"/>
        </w:rPr>
        <w:t>STEP 1:</w:t>
      </w:r>
      <w:r w:rsidR="003922B0" w:rsidRPr="00D94117">
        <w:rPr>
          <w:rFonts w:ascii="Trebuchet MS" w:hAnsi="Trebuchet MS"/>
        </w:rPr>
        <w:t xml:space="preserve"> </w:t>
      </w:r>
      <w:r w:rsidR="001515DE" w:rsidRPr="00D94117">
        <w:rPr>
          <w:rFonts w:ascii="Trebuchet MS" w:hAnsi="Trebuchet MS"/>
        </w:rPr>
        <w:t xml:space="preserve">Team Selection &amp; </w:t>
      </w:r>
      <w:r w:rsidR="003922B0" w:rsidRPr="00D94117">
        <w:rPr>
          <w:rFonts w:ascii="Trebuchet MS" w:hAnsi="Trebuchet MS"/>
        </w:rPr>
        <w:t>Data Review</w:t>
      </w:r>
    </w:p>
    <w:p w14:paraId="5C3F1A55" w14:textId="34C37463" w:rsidR="00B47CEC" w:rsidRDefault="00963F3C" w:rsidP="00CB2056">
      <w:pPr>
        <w:spacing w:after="12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Directions</w:t>
      </w:r>
      <w:r w:rsidRPr="00D94117">
        <w:rPr>
          <w:rFonts w:ascii="Trebuchet MS" w:hAnsi="Trebuchet MS"/>
          <w:sz w:val="20"/>
          <w:szCs w:val="20"/>
        </w:rPr>
        <w:t xml:space="preserve">: Record </w:t>
      </w:r>
      <w:r>
        <w:rPr>
          <w:rFonts w:ascii="Trebuchet MS" w:hAnsi="Trebuchet MS"/>
          <w:sz w:val="20"/>
          <w:szCs w:val="20"/>
        </w:rPr>
        <w:t xml:space="preserve">team members names/roles and </w:t>
      </w:r>
      <w:r w:rsidRPr="00D94117">
        <w:rPr>
          <w:rFonts w:ascii="Trebuchet MS" w:hAnsi="Trebuchet MS"/>
          <w:sz w:val="20"/>
          <w:szCs w:val="20"/>
        </w:rPr>
        <w:t xml:space="preserve">notes in Step 1 of the </w:t>
      </w:r>
      <w:r w:rsidRPr="00D94117">
        <w:rPr>
          <w:rFonts w:ascii="Trebuchet MS" w:hAnsi="Trebuchet MS"/>
          <w:sz w:val="20"/>
          <w:szCs w:val="20"/>
          <w:u w:val="single"/>
        </w:rPr>
        <w:t>Section 31a Inventory &amp; Analysis Worksheet: Steps 1-5</w:t>
      </w:r>
      <w:r w:rsidRPr="00D94117">
        <w:rPr>
          <w:rFonts w:ascii="Trebuchet MS" w:hAnsi="Trebuchet MS"/>
          <w:sz w:val="20"/>
          <w:szCs w:val="20"/>
        </w:rPr>
        <w:t>.</w:t>
      </w:r>
      <w:r w:rsidR="002B2D90">
        <w:rPr>
          <w:rFonts w:ascii="Trebuchet MS" w:hAnsi="Trebuchet MS"/>
          <w:sz w:val="20"/>
          <w:szCs w:val="20"/>
        </w:rPr>
        <w:t xml:space="preserve">  </w:t>
      </w:r>
      <w:r w:rsidR="002B2D90" w:rsidRPr="00D94117">
        <w:rPr>
          <w:rFonts w:ascii="Trebuchet MS" w:hAnsi="Trebuchet MS"/>
          <w:sz w:val="20"/>
          <w:szCs w:val="20"/>
        </w:rPr>
        <w:t>Th</w:t>
      </w:r>
      <w:r w:rsidR="002B2D90">
        <w:rPr>
          <w:rFonts w:ascii="Trebuchet MS" w:hAnsi="Trebuchet MS"/>
          <w:sz w:val="20"/>
          <w:szCs w:val="20"/>
        </w:rPr>
        <w:t xml:space="preserve">e Section 31a/MTSS Team </w:t>
      </w:r>
      <w:r w:rsidR="002B2D90" w:rsidRPr="00D94117">
        <w:rPr>
          <w:rFonts w:ascii="Trebuchet MS" w:hAnsi="Trebuchet MS"/>
          <w:sz w:val="20"/>
          <w:szCs w:val="20"/>
        </w:rPr>
        <w:t xml:space="preserve">may be the District Improvement Team or other similar leadership teams.  </w:t>
      </w:r>
    </w:p>
    <w:bookmarkStart w:id="1" w:name="_GoBack"/>
    <w:p w14:paraId="513BF89C" w14:textId="6AC2D22B" w:rsidR="003C1287" w:rsidRPr="00D94117" w:rsidRDefault="008B327B" w:rsidP="00B025A2">
      <w:pPr>
        <w:spacing w:before="60" w:after="120" w:line="240" w:lineRule="auto"/>
        <w:ind w:firstLine="72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bookmarkEnd w:id="2"/>
      <w:bookmarkEnd w:id="1"/>
      <w:r w:rsidR="00255F14" w:rsidRPr="00D94117">
        <w:rPr>
          <w:rFonts w:ascii="Trebuchet MS" w:hAnsi="Trebuchet MS"/>
        </w:rPr>
        <w:t xml:space="preserve"> </w:t>
      </w:r>
      <w:r w:rsidR="00BA09EE" w:rsidRPr="00D94117">
        <w:rPr>
          <w:rFonts w:ascii="Trebuchet MS" w:hAnsi="Trebuchet MS"/>
        </w:rPr>
        <w:t>Identify a</w:t>
      </w:r>
      <w:r w:rsidR="00FF7DD6" w:rsidRPr="00D94117">
        <w:rPr>
          <w:rFonts w:ascii="Trebuchet MS" w:hAnsi="Trebuchet MS"/>
        </w:rPr>
        <w:t xml:space="preserve"> </w:t>
      </w:r>
      <w:r w:rsidR="00255F14" w:rsidRPr="00D94117">
        <w:rPr>
          <w:rFonts w:ascii="Trebuchet MS" w:hAnsi="Trebuchet MS"/>
        </w:rPr>
        <w:t>Section 31a</w:t>
      </w:r>
      <w:r w:rsidR="004D76FB" w:rsidRPr="00D94117">
        <w:rPr>
          <w:rFonts w:ascii="Trebuchet MS" w:hAnsi="Trebuchet MS"/>
        </w:rPr>
        <w:t>/</w:t>
      </w:r>
      <w:r w:rsidR="00730AF7" w:rsidRPr="00D94117">
        <w:rPr>
          <w:rFonts w:ascii="Trebuchet MS" w:hAnsi="Trebuchet MS"/>
        </w:rPr>
        <w:t>MTSS</w:t>
      </w:r>
      <w:r w:rsidR="00255F14" w:rsidRPr="00D94117">
        <w:rPr>
          <w:rFonts w:ascii="Trebuchet MS" w:hAnsi="Trebuchet MS"/>
        </w:rPr>
        <w:t xml:space="preserve"> Leadership Team </w:t>
      </w:r>
      <w:r w:rsidR="00FF7DD6" w:rsidRPr="00D94117">
        <w:rPr>
          <w:rFonts w:ascii="Trebuchet MS" w:hAnsi="Trebuchet MS"/>
        </w:rPr>
        <w:t>and include</w:t>
      </w:r>
      <w:r w:rsidR="00255F14" w:rsidRPr="00D94117">
        <w:rPr>
          <w:rFonts w:ascii="Trebuchet MS" w:hAnsi="Trebuchet MS"/>
        </w:rPr>
        <w:t xml:space="preserve"> various stakeholders</w:t>
      </w:r>
      <w:r w:rsidR="00BA09EE" w:rsidRPr="00D94117">
        <w:rPr>
          <w:rFonts w:ascii="Trebuchet MS" w:hAnsi="Trebuchet MS"/>
        </w:rPr>
        <w:t>.</w:t>
      </w:r>
    </w:p>
    <w:p w14:paraId="0F42778A" w14:textId="1730110C" w:rsidR="00B005B1" w:rsidRDefault="001515DE" w:rsidP="00F30F6D">
      <w:pPr>
        <w:pStyle w:val="Heading2"/>
        <w:spacing w:before="240" w:after="0" w:line="240" w:lineRule="auto"/>
        <w:rPr>
          <w:rFonts w:ascii="Trebuchet MS" w:hAnsi="Trebuchet MS"/>
        </w:rPr>
      </w:pPr>
      <w:r w:rsidRPr="00D94117">
        <w:rPr>
          <w:rFonts w:ascii="Trebuchet MS" w:hAnsi="Trebuchet MS"/>
        </w:rPr>
        <w:t xml:space="preserve">STEP 2: </w:t>
      </w:r>
      <w:r w:rsidR="002E3D70" w:rsidRPr="00D94117">
        <w:rPr>
          <w:rFonts w:ascii="Trebuchet MS" w:hAnsi="Trebuchet MS"/>
        </w:rPr>
        <w:t xml:space="preserve">Section 31a At-risk Programming </w:t>
      </w:r>
      <w:r w:rsidR="00787B3A" w:rsidRPr="00D94117">
        <w:rPr>
          <w:rFonts w:ascii="Trebuchet MS" w:hAnsi="Trebuchet MS"/>
        </w:rPr>
        <w:t xml:space="preserve">Inventory </w:t>
      </w:r>
    </w:p>
    <w:p w14:paraId="13DE4DDF" w14:textId="4F05AEC9" w:rsidR="007A37D7" w:rsidRDefault="007A37D7" w:rsidP="00CB2056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94117">
        <w:rPr>
          <w:rFonts w:ascii="Trebuchet MS" w:hAnsi="Trebuchet MS"/>
          <w:sz w:val="20"/>
          <w:szCs w:val="20"/>
        </w:rPr>
        <w:t>NOTE:</w:t>
      </w:r>
      <w:r w:rsidRPr="00D94117">
        <w:rPr>
          <w:rFonts w:ascii="Trebuchet MS" w:hAnsi="Trebuchet MS"/>
        </w:rPr>
        <w:t xml:space="preserve"> </w:t>
      </w:r>
      <w:r w:rsidRPr="00D94117">
        <w:rPr>
          <w:rFonts w:ascii="Trebuchet MS" w:hAnsi="Trebuchet MS"/>
          <w:sz w:val="20"/>
          <w:szCs w:val="20"/>
        </w:rPr>
        <w:t xml:space="preserve">Record notes in Step 2 of the </w:t>
      </w:r>
      <w:r w:rsidRPr="00D94117">
        <w:rPr>
          <w:rFonts w:ascii="Trebuchet MS" w:hAnsi="Trebuchet MS"/>
          <w:sz w:val="20"/>
          <w:szCs w:val="20"/>
          <w:u w:val="single"/>
        </w:rPr>
        <w:t>Section 31a Inventory &amp; Analysis Worksheet: Steps 1-5</w:t>
      </w:r>
      <w:r w:rsidRPr="00D94117">
        <w:rPr>
          <w:rFonts w:ascii="Trebuchet MS" w:hAnsi="Trebuchet MS"/>
          <w:sz w:val="20"/>
          <w:szCs w:val="20"/>
        </w:rPr>
        <w:t>.</w:t>
      </w:r>
    </w:p>
    <w:p w14:paraId="6A15D08F" w14:textId="77777777" w:rsidR="00E2131E" w:rsidRPr="00D94117" w:rsidRDefault="00E2131E" w:rsidP="009D4BBC">
      <w:pPr>
        <w:spacing w:after="60"/>
        <w:rPr>
          <w:rFonts w:ascii="Trebuchet MS" w:hAnsi="Trebuchet M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0"/>
      </w:tblGrid>
      <w:tr w:rsidR="00B005B1" w:rsidRPr="00D94117" w14:paraId="1ABEA9D7" w14:textId="77777777" w:rsidTr="00B005B1">
        <w:tc>
          <w:tcPr>
            <w:tcW w:w="9900" w:type="dxa"/>
            <w:shd w:val="clear" w:color="auto" w:fill="D9D9D9" w:themeFill="background1" w:themeFillShade="D9"/>
          </w:tcPr>
          <w:p w14:paraId="2A9E6CBF" w14:textId="77777777" w:rsidR="00B005B1" w:rsidRPr="00D94117" w:rsidRDefault="00B005B1" w:rsidP="00D06376">
            <w:pPr>
              <w:jc w:val="center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Step 2 Guiding Questions</w:t>
            </w:r>
          </w:p>
        </w:tc>
      </w:tr>
      <w:tr w:rsidR="0015246A" w:rsidRPr="00D94117" w14:paraId="708E5DB4" w14:textId="77777777" w:rsidTr="003F4E12">
        <w:trPr>
          <w:trHeight w:val="854"/>
        </w:trPr>
        <w:tc>
          <w:tcPr>
            <w:tcW w:w="9900" w:type="dxa"/>
          </w:tcPr>
          <w:p w14:paraId="37ECA4BC" w14:textId="3FE95B8B" w:rsidR="0015246A" w:rsidRPr="00D94117" w:rsidRDefault="0015246A" w:rsidP="00D06376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 xml:space="preserve">What improvements or structures have been put in place to </w:t>
            </w:r>
            <w:r w:rsidR="009E23AE" w:rsidRPr="00D94117">
              <w:rPr>
                <w:rFonts w:ascii="Trebuchet MS" w:hAnsi="Trebuchet MS"/>
              </w:rPr>
              <w:t>support</w:t>
            </w:r>
            <w:r w:rsidRPr="00D94117">
              <w:rPr>
                <w:rFonts w:ascii="Trebuchet MS" w:hAnsi="Trebuchet MS"/>
              </w:rPr>
              <w:t xml:space="preserve"> Tier 1 instruction and </w:t>
            </w:r>
            <w:r w:rsidR="009E23AE" w:rsidRPr="00D94117">
              <w:rPr>
                <w:rFonts w:ascii="Trebuchet MS" w:hAnsi="Trebuchet MS"/>
              </w:rPr>
              <w:t xml:space="preserve">positive </w:t>
            </w:r>
            <w:r w:rsidRPr="00D94117">
              <w:rPr>
                <w:rFonts w:ascii="Trebuchet MS" w:hAnsi="Trebuchet MS"/>
              </w:rPr>
              <w:t>behavior?</w:t>
            </w:r>
          </w:p>
          <w:p w14:paraId="0C789E7C" w14:textId="603B0661" w:rsidR="0015246A" w:rsidRPr="00D94117" w:rsidRDefault="0015246A" w:rsidP="00D06376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What services/supports have been offered in the past 2-3 year</w:t>
            </w:r>
            <w:r w:rsidR="000B36A4">
              <w:rPr>
                <w:rFonts w:ascii="Trebuchet MS" w:hAnsi="Trebuchet MS"/>
              </w:rPr>
              <w:t>s</w:t>
            </w:r>
            <w:r w:rsidRPr="00D94117">
              <w:rPr>
                <w:rFonts w:ascii="Trebuchet MS" w:hAnsi="Trebuchet MS"/>
              </w:rPr>
              <w:t>?</w:t>
            </w:r>
          </w:p>
          <w:p w14:paraId="731F05AC" w14:textId="77777777" w:rsidR="0015246A" w:rsidRPr="00D94117" w:rsidRDefault="0015246A" w:rsidP="00D06376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Do the supports/services vary by building or are they similar across the district? What are the reasons for varied supports?</w:t>
            </w:r>
          </w:p>
          <w:p w14:paraId="548A5E46" w14:textId="5370A682" w:rsidR="0015246A" w:rsidRPr="00D94117" w:rsidRDefault="0015246A" w:rsidP="00D06376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What is the frequency and intensity of these supports?  How often are students participating in/receiving the support</w:t>
            </w:r>
            <w:r w:rsidR="000B36A4">
              <w:rPr>
                <w:rFonts w:ascii="Trebuchet MS" w:hAnsi="Trebuchet MS"/>
              </w:rPr>
              <w:t>s</w:t>
            </w:r>
            <w:r w:rsidRPr="00D94117">
              <w:rPr>
                <w:rFonts w:ascii="Trebuchet MS" w:hAnsi="Trebuchet MS"/>
              </w:rPr>
              <w:t xml:space="preserve">?  </w:t>
            </w:r>
          </w:p>
          <w:p w14:paraId="5B4F7CD1" w14:textId="77777777" w:rsidR="0015246A" w:rsidRPr="00D94117" w:rsidRDefault="0015246A" w:rsidP="00D06376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Who is receiving these supports?</w:t>
            </w:r>
          </w:p>
          <w:p w14:paraId="13745284" w14:textId="77777777" w:rsidR="0015246A" w:rsidRPr="00D94117" w:rsidRDefault="0015246A" w:rsidP="00D06376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What is the breakdown of funding being utilized for specialized subgroups?</w:t>
            </w:r>
          </w:p>
        </w:tc>
      </w:tr>
    </w:tbl>
    <w:bookmarkStart w:id="3" w:name="_Hlk11923873"/>
    <w:p w14:paraId="0AEF871F" w14:textId="280F35D4" w:rsidR="00FF7DD6" w:rsidRPr="00D94117" w:rsidRDefault="00FF7DD6" w:rsidP="006D26B5">
      <w:pPr>
        <w:spacing w:before="240" w:after="60"/>
        <w:ind w:firstLine="72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bookmarkEnd w:id="3"/>
      <w:r w:rsidRPr="00D94117">
        <w:rPr>
          <w:rFonts w:ascii="Trebuchet MS" w:hAnsi="Trebuchet MS"/>
        </w:rPr>
        <w:t xml:space="preserve"> Complete &amp; </w:t>
      </w:r>
      <w:r w:rsidR="006F5419" w:rsidRPr="00D94117">
        <w:rPr>
          <w:rFonts w:ascii="Trebuchet MS" w:hAnsi="Trebuchet MS"/>
        </w:rPr>
        <w:t>s</w:t>
      </w:r>
      <w:r w:rsidRPr="00D94117">
        <w:rPr>
          <w:rFonts w:ascii="Trebuchet MS" w:hAnsi="Trebuchet MS"/>
        </w:rPr>
        <w:t xml:space="preserve">ubmit </w:t>
      </w:r>
      <w:r w:rsidR="00CF37F0">
        <w:rPr>
          <w:rFonts w:ascii="Trebuchet MS" w:hAnsi="Trebuchet MS"/>
        </w:rPr>
        <w:t xml:space="preserve">the </w:t>
      </w:r>
      <w:r w:rsidRPr="00D94117">
        <w:rPr>
          <w:rFonts w:ascii="Trebuchet MS" w:hAnsi="Trebuchet MS"/>
        </w:rPr>
        <w:t xml:space="preserve">Section 31a Annual Program and Fiscal Report due </w:t>
      </w:r>
    </w:p>
    <w:p w14:paraId="221F78B9" w14:textId="51113B70" w:rsidR="00FF7DD6" w:rsidRPr="00D94117" w:rsidRDefault="00FF7DD6" w:rsidP="00D66DA1">
      <w:pPr>
        <w:spacing w:after="60"/>
        <w:ind w:firstLine="1080"/>
        <w:rPr>
          <w:rFonts w:ascii="Trebuchet MS" w:hAnsi="Trebuchet MS"/>
        </w:rPr>
      </w:pPr>
      <w:r w:rsidRPr="00D94117">
        <w:rPr>
          <w:rFonts w:ascii="Trebuchet MS" w:hAnsi="Trebuchet MS"/>
        </w:rPr>
        <w:t>July 15</w:t>
      </w:r>
      <w:r w:rsidR="00B35F3A">
        <w:rPr>
          <w:rFonts w:ascii="Trebuchet MS" w:hAnsi="Trebuchet MS"/>
        </w:rPr>
        <w:t xml:space="preserve"> of each year</w:t>
      </w:r>
    </w:p>
    <w:p w14:paraId="089552FB" w14:textId="428251A0" w:rsidR="00FF7DD6" w:rsidRPr="00D94117" w:rsidRDefault="00FF7DD6" w:rsidP="00D66DA1">
      <w:pPr>
        <w:spacing w:after="60"/>
        <w:ind w:left="1080" w:hanging="360"/>
        <w:rPr>
          <w:rFonts w:ascii="Trebuchet MS" w:hAnsi="Trebuchet MS"/>
          <w:i/>
        </w:rPr>
      </w:pPr>
      <w:r w:rsidRPr="00D94117">
        <w:rPr>
          <w:rFonts w:ascii="Trebuchet MS" w:hAnsi="Trebuchet M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Pr="00D94117">
        <w:rPr>
          <w:rFonts w:ascii="Trebuchet MS" w:hAnsi="Trebuchet MS"/>
        </w:rPr>
        <w:t xml:space="preserve"> </w:t>
      </w:r>
      <w:r w:rsidR="00BB10E4" w:rsidRPr="00D94117">
        <w:rPr>
          <w:rFonts w:ascii="Trebuchet MS" w:hAnsi="Trebuchet MS"/>
        </w:rPr>
        <w:t>Use the guiding questions</w:t>
      </w:r>
      <w:r w:rsidR="00351E2E">
        <w:rPr>
          <w:rFonts w:ascii="Trebuchet MS" w:hAnsi="Trebuchet MS"/>
        </w:rPr>
        <w:t xml:space="preserve"> </w:t>
      </w:r>
      <w:r w:rsidR="00BB10E4" w:rsidRPr="00D94117">
        <w:rPr>
          <w:rFonts w:ascii="Trebuchet MS" w:hAnsi="Trebuchet MS"/>
        </w:rPr>
        <w:t>to i</w:t>
      </w:r>
      <w:r w:rsidRPr="00D94117">
        <w:rPr>
          <w:rFonts w:ascii="Trebuchet MS" w:hAnsi="Trebuchet MS"/>
        </w:rPr>
        <w:t>nventory current Section 31a funded At-risk program supports/services</w:t>
      </w:r>
      <w:r w:rsidR="005D3827" w:rsidRPr="00D94117">
        <w:rPr>
          <w:rFonts w:ascii="Trebuchet MS" w:hAnsi="Trebuchet MS"/>
        </w:rPr>
        <w:t xml:space="preserve"> </w:t>
      </w:r>
      <w:r w:rsidRPr="00D94117">
        <w:rPr>
          <w:rFonts w:ascii="Trebuchet MS" w:hAnsi="Trebuchet MS"/>
        </w:rPr>
        <w:t>aligned to</w:t>
      </w:r>
      <w:r w:rsidR="005D3827" w:rsidRPr="00D94117">
        <w:rPr>
          <w:rFonts w:ascii="Trebuchet MS" w:hAnsi="Trebuchet MS"/>
        </w:rPr>
        <w:t xml:space="preserve"> each area</w:t>
      </w:r>
      <w:r w:rsidR="0036178F">
        <w:rPr>
          <w:rFonts w:ascii="Trebuchet MS" w:hAnsi="Trebuchet MS"/>
        </w:rPr>
        <w:t>.</w:t>
      </w:r>
      <w:r w:rsidR="00E6292A" w:rsidRPr="00E6292A">
        <w:rPr>
          <w:rFonts w:ascii="Trebuchet MS" w:hAnsi="Trebuchet MS"/>
        </w:rPr>
        <w:t xml:space="preserve"> </w:t>
      </w:r>
      <w:r w:rsidR="00E6292A">
        <w:rPr>
          <w:rFonts w:ascii="Trebuchet MS" w:hAnsi="Trebuchet MS"/>
        </w:rPr>
        <w:t xml:space="preserve">(see Step 2 Guiding Questions box </w:t>
      </w:r>
      <w:proofErr w:type="gramStart"/>
      <w:r w:rsidR="00E6292A">
        <w:rPr>
          <w:rFonts w:ascii="Trebuchet MS" w:hAnsi="Trebuchet MS"/>
        </w:rPr>
        <w:t xml:space="preserve">above)  </w:t>
      </w:r>
      <w:r w:rsidR="00330E5D">
        <w:rPr>
          <w:rFonts w:ascii="Trebuchet MS" w:hAnsi="Trebuchet MS"/>
        </w:rPr>
        <w:t>Select</w:t>
      </w:r>
      <w:proofErr w:type="gramEnd"/>
      <w:r w:rsidR="0036178F">
        <w:rPr>
          <w:rFonts w:ascii="Trebuchet MS" w:hAnsi="Trebuchet MS"/>
        </w:rPr>
        <w:t xml:space="preserve"> complete or does not apply for </w:t>
      </w:r>
      <w:r w:rsidR="00B72008">
        <w:rPr>
          <w:rFonts w:ascii="Trebuchet MS" w:hAnsi="Trebuchet MS"/>
        </w:rPr>
        <w:t>each dropdown menu</w:t>
      </w:r>
      <w:r w:rsidR="003C659B">
        <w:rPr>
          <w:rFonts w:ascii="Trebuchet MS" w:hAnsi="Trebuchet MS"/>
        </w:rPr>
        <w:t xml:space="preserve"> below</w:t>
      </w:r>
      <w:r w:rsidR="0036178F">
        <w:rPr>
          <w:rFonts w:ascii="Trebuchet MS" w:hAnsi="Trebuchet MS"/>
        </w:rPr>
        <w:t xml:space="preserve">.  </w:t>
      </w:r>
    </w:p>
    <w:bookmarkStart w:id="4" w:name="_Hlk12017498"/>
    <w:p w14:paraId="639D1A3F" w14:textId="77777777" w:rsidR="00FF7DD6" w:rsidRPr="00D94117" w:rsidRDefault="00FF7DD6" w:rsidP="00D66DA1">
      <w:pPr>
        <w:spacing w:after="60"/>
        <w:ind w:left="720" w:firstLine="63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Dropdown1"/>
            <w:enabled/>
            <w:calcOnExit w:val="0"/>
            <w:ddList>
              <w:listEntry w:val="{Choose One}"/>
              <w:listEntry w:val="Complete"/>
              <w:listEntry w:val="Does not apply"/>
            </w:ddList>
          </w:ffData>
        </w:fldChar>
      </w:r>
      <w:bookmarkStart w:id="5" w:name="Dropdown1"/>
      <w:r w:rsidRPr="00D94117">
        <w:rPr>
          <w:rFonts w:ascii="Trebuchet MS" w:hAnsi="Trebuchet MS"/>
        </w:rPr>
        <w:instrText xml:space="preserve"> FORMDROPDOWN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bookmarkEnd w:id="5"/>
      <w:r w:rsidRPr="00D94117">
        <w:rPr>
          <w:rFonts w:ascii="Trebuchet MS" w:hAnsi="Trebuchet MS"/>
        </w:rPr>
        <w:t xml:space="preserve"> </w:t>
      </w:r>
      <w:bookmarkEnd w:id="4"/>
      <w:r w:rsidRPr="00D94117">
        <w:rPr>
          <w:rFonts w:ascii="Trebuchet MS" w:hAnsi="Trebuchet MS"/>
        </w:rPr>
        <w:t>Improving 3</w:t>
      </w:r>
      <w:r w:rsidRPr="00D94117">
        <w:rPr>
          <w:rFonts w:ascii="Trebuchet MS" w:hAnsi="Trebuchet MS"/>
          <w:vertAlign w:val="superscript"/>
        </w:rPr>
        <w:t>rd</w:t>
      </w:r>
      <w:r w:rsidRPr="00D94117">
        <w:rPr>
          <w:rFonts w:ascii="Trebuchet MS" w:hAnsi="Trebuchet MS"/>
        </w:rPr>
        <w:t xml:space="preserve"> grade ELA</w:t>
      </w:r>
    </w:p>
    <w:p w14:paraId="1D04C7C8" w14:textId="77777777" w:rsidR="00FF7DD6" w:rsidRPr="00D94117" w:rsidRDefault="00FF7DD6" w:rsidP="00D66DA1">
      <w:pPr>
        <w:spacing w:after="60"/>
        <w:ind w:left="720" w:firstLine="63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{Choose One}"/>
              <w:listEntry w:val="Complete"/>
              <w:listEntry w:val="Does not apply"/>
            </w:ddList>
          </w:ffData>
        </w:fldChar>
      </w:r>
      <w:r w:rsidRPr="00D94117">
        <w:rPr>
          <w:rFonts w:ascii="Trebuchet MS" w:hAnsi="Trebuchet MS"/>
        </w:rPr>
        <w:instrText xml:space="preserve"> FORMDROPDOWN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Pr="00D94117">
        <w:rPr>
          <w:rFonts w:ascii="Trebuchet MS" w:hAnsi="Trebuchet MS"/>
        </w:rPr>
        <w:t xml:space="preserve"> Improving 8</w:t>
      </w:r>
      <w:r w:rsidRPr="00D94117">
        <w:rPr>
          <w:rFonts w:ascii="Trebuchet MS" w:hAnsi="Trebuchet MS"/>
          <w:vertAlign w:val="superscript"/>
        </w:rPr>
        <w:t>th</w:t>
      </w:r>
      <w:r w:rsidRPr="00D94117">
        <w:rPr>
          <w:rFonts w:ascii="Trebuchet MS" w:hAnsi="Trebuchet MS"/>
        </w:rPr>
        <w:t xml:space="preserve"> grade Math</w:t>
      </w:r>
    </w:p>
    <w:p w14:paraId="183B7FB9" w14:textId="1BA377C4" w:rsidR="00FF7DD6" w:rsidRPr="00D94117" w:rsidRDefault="00FF7DD6" w:rsidP="00D66DA1">
      <w:pPr>
        <w:spacing w:after="60"/>
        <w:ind w:firstLine="135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{Choose One}"/>
              <w:listEntry w:val="Complete"/>
              <w:listEntry w:val="Does not apply"/>
            </w:ddList>
          </w:ffData>
        </w:fldChar>
      </w:r>
      <w:r w:rsidRPr="00D94117">
        <w:rPr>
          <w:rFonts w:ascii="Trebuchet MS" w:hAnsi="Trebuchet MS"/>
        </w:rPr>
        <w:instrText xml:space="preserve"> FORMDROPDOWN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Pr="00D94117">
        <w:rPr>
          <w:rFonts w:ascii="Trebuchet MS" w:hAnsi="Trebuchet MS"/>
        </w:rPr>
        <w:t xml:space="preserve"> Improving 11</w:t>
      </w:r>
      <w:r w:rsidRPr="00D94117">
        <w:rPr>
          <w:rFonts w:ascii="Trebuchet MS" w:hAnsi="Trebuchet MS"/>
          <w:vertAlign w:val="superscript"/>
        </w:rPr>
        <w:t>th</w:t>
      </w:r>
      <w:r w:rsidRPr="00D94117">
        <w:rPr>
          <w:rFonts w:ascii="Trebuchet MS" w:hAnsi="Trebuchet MS"/>
        </w:rPr>
        <w:t xml:space="preserve"> grade Career &amp; College Ready (ELA, Math, &amp; Science)</w:t>
      </w:r>
    </w:p>
    <w:p w14:paraId="4BE56670" w14:textId="20743711" w:rsidR="001F67B5" w:rsidRPr="00D94117" w:rsidRDefault="00FD7DEA" w:rsidP="00D66DA1">
      <w:pPr>
        <w:spacing w:after="60"/>
        <w:ind w:firstLine="72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Pr="00D94117">
        <w:rPr>
          <w:rFonts w:ascii="Trebuchet MS" w:hAnsi="Trebuchet MS"/>
        </w:rPr>
        <w:t xml:space="preserve"> </w:t>
      </w:r>
      <w:r w:rsidR="003C1287" w:rsidRPr="00D94117">
        <w:rPr>
          <w:rFonts w:ascii="Trebuchet MS" w:hAnsi="Trebuchet MS"/>
        </w:rPr>
        <w:t>Select the target supported for each At-risk program support/service</w:t>
      </w:r>
      <w:r w:rsidR="00FE58C8" w:rsidRPr="00D94117">
        <w:rPr>
          <w:rFonts w:ascii="Trebuchet MS" w:hAnsi="Trebuchet MS"/>
        </w:rPr>
        <w:t>.</w:t>
      </w:r>
    </w:p>
    <w:p w14:paraId="3930D56A" w14:textId="77777777" w:rsidR="00801AAF" w:rsidRPr="00D94117" w:rsidRDefault="00801AAF" w:rsidP="00D66DA1">
      <w:pPr>
        <w:spacing w:after="60"/>
        <w:rPr>
          <w:rFonts w:ascii="Trebuchet MS" w:hAnsi="Trebuchet MS"/>
          <w:b/>
        </w:rPr>
      </w:pPr>
    </w:p>
    <w:p w14:paraId="0C17A2BA" w14:textId="76950B34" w:rsidR="0035203B" w:rsidRDefault="002C3B78" w:rsidP="00CB2056">
      <w:pPr>
        <w:pStyle w:val="Heading2"/>
        <w:spacing w:after="60" w:line="240" w:lineRule="auto"/>
        <w:rPr>
          <w:rFonts w:ascii="Trebuchet MS" w:hAnsi="Trebuchet MS"/>
        </w:rPr>
      </w:pPr>
      <w:r w:rsidRPr="00D94117">
        <w:rPr>
          <w:rFonts w:ascii="Trebuchet MS" w:hAnsi="Trebuchet MS"/>
        </w:rPr>
        <w:t xml:space="preserve">STEP 3: </w:t>
      </w:r>
      <w:r w:rsidR="002E3D70" w:rsidRPr="00D94117">
        <w:rPr>
          <w:rFonts w:ascii="Trebuchet MS" w:hAnsi="Trebuchet MS"/>
        </w:rPr>
        <w:t xml:space="preserve">Outcome Trends: </w:t>
      </w:r>
      <w:r w:rsidRPr="00D94117">
        <w:rPr>
          <w:rFonts w:ascii="Trebuchet MS" w:hAnsi="Trebuchet MS"/>
        </w:rPr>
        <w:t xml:space="preserve">State &amp; Local </w:t>
      </w:r>
      <w:r w:rsidR="00A003E3" w:rsidRPr="00D94117">
        <w:rPr>
          <w:rFonts w:ascii="Trebuchet MS" w:hAnsi="Trebuchet MS"/>
        </w:rPr>
        <w:t xml:space="preserve">Benchmark </w:t>
      </w:r>
      <w:r w:rsidR="00FA1F83" w:rsidRPr="00D94117">
        <w:rPr>
          <w:rFonts w:ascii="Trebuchet MS" w:hAnsi="Trebuchet MS"/>
        </w:rPr>
        <w:t xml:space="preserve">Assessment </w:t>
      </w:r>
      <w:r w:rsidRPr="00D94117">
        <w:rPr>
          <w:rFonts w:ascii="Trebuchet MS" w:hAnsi="Trebuchet MS"/>
        </w:rPr>
        <w:t xml:space="preserve">Data </w:t>
      </w:r>
      <w:r w:rsidR="00BA0786" w:rsidRPr="00D94117">
        <w:rPr>
          <w:rFonts w:ascii="Trebuchet MS" w:hAnsi="Trebuchet MS"/>
        </w:rPr>
        <w:t>Review</w:t>
      </w:r>
    </w:p>
    <w:p w14:paraId="335EF029" w14:textId="4156BB4D" w:rsidR="007A37D7" w:rsidRDefault="007A37D7" w:rsidP="00CB2056">
      <w:pPr>
        <w:spacing w:after="6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Directions</w:t>
      </w:r>
      <w:r w:rsidRPr="00D94117">
        <w:rPr>
          <w:rFonts w:ascii="Trebuchet MS" w:hAnsi="Trebuchet MS"/>
          <w:sz w:val="20"/>
          <w:szCs w:val="20"/>
        </w:rPr>
        <w:t xml:space="preserve">: Record notes in Step 3 of the </w:t>
      </w:r>
      <w:r w:rsidRPr="00D94117">
        <w:rPr>
          <w:rFonts w:ascii="Trebuchet MS" w:hAnsi="Trebuchet MS"/>
          <w:sz w:val="20"/>
          <w:szCs w:val="20"/>
          <w:u w:val="single"/>
        </w:rPr>
        <w:t>Section 31a Inventory &amp; Analysis Worksheet: Steps 1-5</w:t>
      </w:r>
      <w:r w:rsidRPr="00D94117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 Use</w:t>
      </w:r>
      <w:r w:rsidRPr="00D94117">
        <w:rPr>
          <w:rFonts w:ascii="Trebuchet MS" w:hAnsi="Trebuchet MS"/>
          <w:sz w:val="20"/>
          <w:szCs w:val="20"/>
        </w:rPr>
        <w:t xml:space="preserve"> the percent proficient rates in the tables.  </w:t>
      </w:r>
      <w:r>
        <w:rPr>
          <w:rFonts w:ascii="Trebuchet MS" w:hAnsi="Trebuchet MS"/>
          <w:sz w:val="20"/>
          <w:szCs w:val="20"/>
        </w:rPr>
        <w:t>Document</w:t>
      </w:r>
      <w:r w:rsidRPr="00D94117">
        <w:rPr>
          <w:rFonts w:ascii="Trebuchet MS" w:hAnsi="Trebuchet MS"/>
          <w:sz w:val="20"/>
          <w:szCs w:val="20"/>
        </w:rPr>
        <w:t xml:space="preserve"> the summary of available data, findings and implications for each data set. 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0"/>
      </w:tblGrid>
      <w:tr w:rsidR="00D0303B" w:rsidRPr="00D94117" w14:paraId="26163EDD" w14:textId="77777777" w:rsidTr="004B4A7A">
        <w:tc>
          <w:tcPr>
            <w:tcW w:w="9900" w:type="dxa"/>
            <w:shd w:val="clear" w:color="auto" w:fill="D9D9D9" w:themeFill="background1" w:themeFillShade="D9"/>
          </w:tcPr>
          <w:p w14:paraId="15C4484C" w14:textId="555B180C" w:rsidR="00D0303B" w:rsidRPr="00D94117" w:rsidRDefault="00D0303B" w:rsidP="00D66DA1">
            <w:pPr>
              <w:spacing w:after="60"/>
              <w:jc w:val="center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Step 3 Guiding Questions</w:t>
            </w:r>
          </w:p>
        </w:tc>
      </w:tr>
      <w:tr w:rsidR="0015246A" w:rsidRPr="00D94117" w14:paraId="6907070D" w14:textId="77777777" w:rsidTr="0015246A">
        <w:tc>
          <w:tcPr>
            <w:tcW w:w="9900" w:type="dxa"/>
            <w:shd w:val="clear" w:color="auto" w:fill="auto"/>
          </w:tcPr>
          <w:p w14:paraId="0ECD104E" w14:textId="4B405E81" w:rsidR="0015246A" w:rsidRPr="00D94117" w:rsidRDefault="0015246A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 xml:space="preserve">What are the </w:t>
            </w:r>
            <w:r w:rsidR="00C647ED">
              <w:rPr>
                <w:rFonts w:ascii="Trebuchet MS" w:hAnsi="Trebuchet MS"/>
              </w:rPr>
              <w:t>district’s</w:t>
            </w:r>
            <w:r w:rsidRPr="00D94117">
              <w:rPr>
                <w:rFonts w:ascii="Trebuchet MS" w:hAnsi="Trebuchet MS"/>
              </w:rPr>
              <w:t xml:space="preserve"> strengths &amp; celebrations for each academic target as demonstrated by the data?</w:t>
            </w:r>
          </w:p>
          <w:p w14:paraId="6BF73B4D" w14:textId="0E43411F" w:rsidR="0015246A" w:rsidRPr="00D94117" w:rsidRDefault="0015246A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 xml:space="preserve">What are the </w:t>
            </w:r>
            <w:r w:rsidR="00C647ED">
              <w:rPr>
                <w:rFonts w:ascii="Trebuchet MS" w:hAnsi="Trebuchet MS"/>
              </w:rPr>
              <w:t>district’s</w:t>
            </w:r>
            <w:r w:rsidRPr="00D94117">
              <w:rPr>
                <w:rFonts w:ascii="Trebuchet MS" w:hAnsi="Trebuchet MS"/>
              </w:rPr>
              <w:t xml:space="preserve"> challenges for each academic target as demonstrated by the data? </w:t>
            </w:r>
          </w:p>
          <w:p w14:paraId="06AAF74E" w14:textId="77777777" w:rsidR="0015246A" w:rsidRPr="00D94117" w:rsidRDefault="0015246A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 xml:space="preserve">What trends are highlighted in the multi-year data sets? </w:t>
            </w:r>
          </w:p>
          <w:p w14:paraId="181FACDB" w14:textId="77777777" w:rsidR="00091E50" w:rsidRDefault="0015246A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 xml:space="preserve">What celebrations and challenges are observed in the attendance data? </w:t>
            </w:r>
          </w:p>
          <w:p w14:paraId="585A6019" w14:textId="1B1F3ACE" w:rsidR="0015246A" w:rsidRPr="00D94117" w:rsidRDefault="0015246A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 xml:space="preserve">What are the academic growth trends </w:t>
            </w:r>
            <w:r w:rsidR="007E5F9B">
              <w:rPr>
                <w:rFonts w:ascii="Trebuchet MS" w:hAnsi="Trebuchet MS"/>
              </w:rPr>
              <w:t>found in</w:t>
            </w:r>
            <w:r w:rsidRPr="00D94117">
              <w:rPr>
                <w:rFonts w:ascii="Trebuchet MS" w:hAnsi="Trebuchet MS"/>
              </w:rPr>
              <w:t xml:space="preserve"> local benchmark assessments? </w:t>
            </w:r>
          </w:p>
          <w:p w14:paraId="3B34A9A6" w14:textId="77777777" w:rsidR="0015246A" w:rsidRPr="00D94117" w:rsidRDefault="0015246A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Does the local benchmark assessment growth align to state assessment data improvement? Why or why not?</w:t>
            </w:r>
          </w:p>
          <w:p w14:paraId="77EA0D24" w14:textId="6F055903" w:rsidR="0015246A" w:rsidRPr="00D94117" w:rsidRDefault="0015246A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Is there any data that is missing?  Are there any gaps in the district’s Comprehensive Screening and Assessment System?</w:t>
            </w:r>
          </w:p>
        </w:tc>
      </w:tr>
    </w:tbl>
    <w:p w14:paraId="5D26EFB5" w14:textId="77777777" w:rsidR="00CA5794" w:rsidRDefault="00CA5794" w:rsidP="00CA5794">
      <w:pPr>
        <w:spacing w:after="60"/>
        <w:ind w:left="1080" w:hanging="360"/>
        <w:rPr>
          <w:rFonts w:ascii="Trebuchet MS" w:hAnsi="Trebuchet MS"/>
        </w:rPr>
      </w:pPr>
    </w:p>
    <w:p w14:paraId="05C421DB" w14:textId="428BAE31" w:rsidR="004C515B" w:rsidRPr="00CA5794" w:rsidRDefault="00D471E5" w:rsidP="00CA5794">
      <w:pPr>
        <w:spacing w:after="60"/>
        <w:ind w:left="1080" w:hanging="36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="00D96362" w:rsidRPr="00D94117">
        <w:rPr>
          <w:rFonts w:ascii="Trebuchet MS" w:hAnsi="Trebuchet MS"/>
        </w:rPr>
        <w:t xml:space="preserve"> Review the </w:t>
      </w:r>
      <w:r w:rsidR="008B460D" w:rsidRPr="00D94117">
        <w:rPr>
          <w:rFonts w:ascii="Trebuchet MS" w:hAnsi="Trebuchet MS"/>
        </w:rPr>
        <w:t>s</w:t>
      </w:r>
      <w:r w:rsidR="00D96362" w:rsidRPr="00D94117">
        <w:rPr>
          <w:rFonts w:ascii="Trebuchet MS" w:hAnsi="Trebuchet MS"/>
        </w:rPr>
        <w:t xml:space="preserve">tate </w:t>
      </w:r>
      <w:r w:rsidR="008B460D" w:rsidRPr="00D94117">
        <w:rPr>
          <w:rFonts w:ascii="Trebuchet MS" w:hAnsi="Trebuchet MS"/>
        </w:rPr>
        <w:t>a</w:t>
      </w:r>
      <w:r w:rsidR="00D96362" w:rsidRPr="00D94117">
        <w:rPr>
          <w:rFonts w:ascii="Trebuchet MS" w:hAnsi="Trebuchet MS"/>
        </w:rPr>
        <w:t>ssessment data</w:t>
      </w:r>
      <w:r w:rsidR="004C515B" w:rsidRPr="00D94117">
        <w:rPr>
          <w:rFonts w:ascii="Trebuchet MS" w:hAnsi="Trebuchet MS"/>
        </w:rPr>
        <w:t xml:space="preserve"> (M-STEP, </w:t>
      </w:r>
      <w:r w:rsidR="00FB66D3" w:rsidRPr="00D94117">
        <w:rPr>
          <w:rFonts w:ascii="Trebuchet MS" w:hAnsi="Trebuchet MS"/>
        </w:rPr>
        <w:t xml:space="preserve">PSAT, </w:t>
      </w:r>
      <w:r w:rsidR="004C515B" w:rsidRPr="00D94117">
        <w:rPr>
          <w:rFonts w:ascii="Trebuchet MS" w:hAnsi="Trebuchet MS"/>
        </w:rPr>
        <w:t>SAT)</w:t>
      </w:r>
      <w:r w:rsidR="00D96362" w:rsidRPr="00D94117">
        <w:rPr>
          <w:rFonts w:ascii="Trebuchet MS" w:hAnsi="Trebuchet MS"/>
        </w:rPr>
        <w:t xml:space="preserve"> for </w:t>
      </w:r>
      <w:r w:rsidR="00FE7457" w:rsidRPr="00D94117">
        <w:rPr>
          <w:rFonts w:ascii="Trebuchet MS" w:hAnsi="Trebuchet MS"/>
        </w:rPr>
        <w:t xml:space="preserve">the Section 31a </w:t>
      </w:r>
      <w:r w:rsidR="00F000F9" w:rsidRPr="00D94117">
        <w:rPr>
          <w:rFonts w:ascii="Trebuchet MS" w:hAnsi="Trebuchet MS"/>
        </w:rPr>
        <w:t>a</w:t>
      </w:r>
      <w:r w:rsidR="00FE7457" w:rsidRPr="00D94117">
        <w:rPr>
          <w:rFonts w:ascii="Trebuchet MS" w:hAnsi="Trebuchet MS"/>
        </w:rPr>
        <w:t xml:space="preserve">cademic </w:t>
      </w:r>
      <w:r w:rsidR="00FB66D3" w:rsidRPr="00D94117">
        <w:rPr>
          <w:rFonts w:ascii="Trebuchet MS" w:hAnsi="Trebuchet MS"/>
        </w:rPr>
        <w:t>target</w:t>
      </w:r>
      <w:r w:rsidR="00FE7457" w:rsidRPr="00D94117">
        <w:rPr>
          <w:rFonts w:ascii="Trebuchet MS" w:hAnsi="Trebuchet MS"/>
        </w:rPr>
        <w:t xml:space="preserve">s for </w:t>
      </w:r>
      <w:r w:rsidR="00D96362" w:rsidRPr="00D94117">
        <w:rPr>
          <w:rFonts w:ascii="Trebuchet MS" w:hAnsi="Trebuchet MS"/>
        </w:rPr>
        <w:t>at least three years to identify trends</w:t>
      </w:r>
      <w:r w:rsidR="0099495F" w:rsidRPr="00D94117">
        <w:rPr>
          <w:rFonts w:ascii="Trebuchet MS" w:hAnsi="Trebuchet MS"/>
        </w:rPr>
        <w:t xml:space="preserve">. Include </w:t>
      </w:r>
      <w:r w:rsidR="00BA0786" w:rsidRPr="00D94117">
        <w:rPr>
          <w:rFonts w:ascii="Trebuchet MS" w:hAnsi="Trebuchet MS"/>
        </w:rPr>
        <w:t>subgroup data</w:t>
      </w:r>
      <w:r w:rsidR="00B769F9" w:rsidRPr="00D94117">
        <w:rPr>
          <w:rFonts w:ascii="Trebuchet MS" w:hAnsi="Trebuchet MS"/>
        </w:rPr>
        <w:t xml:space="preserve"> </w:t>
      </w:r>
      <w:r w:rsidR="00746D90" w:rsidRPr="00D94117">
        <w:rPr>
          <w:rFonts w:ascii="Trebuchet MS" w:hAnsi="Trebuchet MS"/>
        </w:rPr>
        <w:t>analysis</w:t>
      </w:r>
      <w:r w:rsidR="005B4A20" w:rsidRPr="00D94117">
        <w:rPr>
          <w:rFonts w:ascii="Trebuchet MS" w:hAnsi="Trebuchet MS"/>
        </w:rPr>
        <w:t xml:space="preserve"> </w:t>
      </w:r>
      <w:r w:rsidR="0024402A" w:rsidRPr="00D94117">
        <w:rPr>
          <w:rFonts w:ascii="Trebuchet MS" w:hAnsi="Trebuchet MS"/>
        </w:rPr>
        <w:t>(ex. At-risk, Economically Disadvantaged, English Learner, etc.)</w:t>
      </w:r>
      <w:r w:rsidR="005B4A20" w:rsidRPr="00D94117">
        <w:rPr>
          <w:rFonts w:ascii="Trebuchet MS" w:hAnsi="Trebuchet MS"/>
        </w:rPr>
        <w:t xml:space="preserve">.  Tables for All Students, At-risk Students and </w:t>
      </w:r>
      <w:r w:rsidR="009F66FE" w:rsidRPr="00D94117">
        <w:rPr>
          <w:rFonts w:ascii="Trebuchet MS" w:hAnsi="Trebuchet MS"/>
        </w:rPr>
        <w:t>S</w:t>
      </w:r>
      <w:r w:rsidR="0099495F" w:rsidRPr="00D94117">
        <w:rPr>
          <w:rFonts w:ascii="Trebuchet MS" w:hAnsi="Trebuchet MS"/>
        </w:rPr>
        <w:t>ubgroups are provided.  Duplicate the subgroup table as needed.</w:t>
      </w:r>
      <w:r w:rsidR="0036178F">
        <w:rPr>
          <w:rFonts w:ascii="Trebuchet MS" w:hAnsi="Trebuchet MS"/>
        </w:rPr>
        <w:t xml:space="preserve">  </w:t>
      </w:r>
      <w:r w:rsidR="00E04D03">
        <w:rPr>
          <w:rFonts w:ascii="Trebuchet MS" w:hAnsi="Trebuchet MS"/>
        </w:rPr>
        <w:t>Select complete or does not apply for each dropdown menu</w:t>
      </w:r>
      <w:r w:rsidR="005D2B52">
        <w:rPr>
          <w:rFonts w:ascii="Trebuchet MS" w:hAnsi="Trebuchet MS"/>
        </w:rPr>
        <w:t xml:space="preserve"> below</w:t>
      </w:r>
      <w:r w:rsidR="00E04D03">
        <w:rPr>
          <w:rFonts w:ascii="Trebuchet MS" w:hAnsi="Trebuchet MS"/>
        </w:rPr>
        <w:t xml:space="preserve">.  </w:t>
      </w:r>
      <w:r w:rsidR="0036178F">
        <w:rPr>
          <w:rFonts w:ascii="Trebuchet MS" w:hAnsi="Trebuchet MS"/>
        </w:rPr>
        <w:t xml:space="preserve"> </w:t>
      </w:r>
    </w:p>
    <w:bookmarkStart w:id="6" w:name="_Hlk12017995"/>
    <w:p w14:paraId="74837361" w14:textId="575D3AE7" w:rsidR="00FE7457" w:rsidRPr="00D94117" w:rsidRDefault="00E83C60" w:rsidP="00D66DA1">
      <w:pPr>
        <w:spacing w:after="60"/>
        <w:ind w:left="135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{Choose One}"/>
              <w:listEntry w:val="Complete"/>
              <w:listEntry w:val="Does not apply"/>
            </w:ddList>
          </w:ffData>
        </w:fldChar>
      </w:r>
      <w:r w:rsidRPr="00D94117">
        <w:rPr>
          <w:rFonts w:ascii="Trebuchet MS" w:hAnsi="Trebuchet MS"/>
        </w:rPr>
        <w:instrText xml:space="preserve"> FORMDROPDOWN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="00892792" w:rsidRPr="00D94117">
        <w:rPr>
          <w:rFonts w:ascii="Trebuchet MS" w:hAnsi="Trebuchet MS"/>
        </w:rPr>
        <w:t xml:space="preserve"> </w:t>
      </w:r>
      <w:bookmarkEnd w:id="6"/>
      <w:r w:rsidR="00FE7457" w:rsidRPr="00D94117">
        <w:rPr>
          <w:rFonts w:ascii="Trebuchet MS" w:hAnsi="Trebuchet MS"/>
        </w:rPr>
        <w:t>3</w:t>
      </w:r>
      <w:r w:rsidR="00FE7457" w:rsidRPr="00D94117">
        <w:rPr>
          <w:rFonts w:ascii="Trebuchet MS" w:hAnsi="Trebuchet MS"/>
          <w:vertAlign w:val="superscript"/>
        </w:rPr>
        <w:t>rd</w:t>
      </w:r>
      <w:r w:rsidR="00FE7457" w:rsidRPr="00D94117">
        <w:rPr>
          <w:rFonts w:ascii="Trebuchet MS" w:hAnsi="Trebuchet MS"/>
        </w:rPr>
        <w:t xml:space="preserve"> grade ELA </w:t>
      </w:r>
      <w:r w:rsidR="00B77CDA" w:rsidRPr="00D94117">
        <w:rPr>
          <w:rFonts w:ascii="Trebuchet MS" w:hAnsi="Trebuchet MS"/>
        </w:rPr>
        <w:t>(</w:t>
      </w:r>
      <w:r w:rsidR="00FE7457" w:rsidRPr="00D94117">
        <w:rPr>
          <w:rFonts w:ascii="Trebuchet MS" w:hAnsi="Trebuchet MS"/>
        </w:rPr>
        <w:t>M-STEP</w:t>
      </w:r>
      <w:r w:rsidR="00B77CDA" w:rsidRPr="00D94117">
        <w:rPr>
          <w:rFonts w:ascii="Trebuchet MS" w:hAnsi="Trebuchet MS"/>
        </w:rPr>
        <w:t>)</w:t>
      </w:r>
    </w:p>
    <w:bookmarkStart w:id="7" w:name="_Hlk12017775"/>
    <w:p w14:paraId="0A9F1C5D" w14:textId="3CC57EBB" w:rsidR="00FE7457" w:rsidRPr="00D94117" w:rsidRDefault="00E83C60" w:rsidP="00D66DA1">
      <w:pPr>
        <w:spacing w:after="60"/>
        <w:ind w:left="135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{Choose One}"/>
              <w:listEntry w:val="Complete"/>
              <w:listEntry w:val="Does not apply"/>
            </w:ddList>
          </w:ffData>
        </w:fldChar>
      </w:r>
      <w:r w:rsidRPr="00D94117">
        <w:rPr>
          <w:rFonts w:ascii="Trebuchet MS" w:hAnsi="Trebuchet MS"/>
        </w:rPr>
        <w:instrText xml:space="preserve"> FORMDROPDOWN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bookmarkEnd w:id="7"/>
      <w:r w:rsidR="00892792" w:rsidRPr="00D94117">
        <w:rPr>
          <w:rFonts w:ascii="Trebuchet MS" w:hAnsi="Trebuchet MS"/>
        </w:rPr>
        <w:t xml:space="preserve"> </w:t>
      </w:r>
      <w:r w:rsidR="00FE7457" w:rsidRPr="00D94117">
        <w:rPr>
          <w:rFonts w:ascii="Trebuchet MS" w:hAnsi="Trebuchet MS"/>
        </w:rPr>
        <w:t>8</w:t>
      </w:r>
      <w:r w:rsidR="00FE7457" w:rsidRPr="00D94117">
        <w:rPr>
          <w:rFonts w:ascii="Trebuchet MS" w:hAnsi="Trebuchet MS"/>
          <w:vertAlign w:val="superscript"/>
        </w:rPr>
        <w:t>th</w:t>
      </w:r>
      <w:r w:rsidR="00FE7457" w:rsidRPr="00D94117">
        <w:rPr>
          <w:rFonts w:ascii="Trebuchet MS" w:hAnsi="Trebuchet MS"/>
        </w:rPr>
        <w:t xml:space="preserve"> grade Math </w:t>
      </w:r>
      <w:r w:rsidR="00B77CDA" w:rsidRPr="00D94117">
        <w:rPr>
          <w:rFonts w:ascii="Trebuchet MS" w:hAnsi="Trebuchet MS"/>
        </w:rPr>
        <w:t>(</w:t>
      </w:r>
      <w:r w:rsidR="00882C85" w:rsidRPr="00D94117">
        <w:rPr>
          <w:rFonts w:ascii="Trebuchet MS" w:hAnsi="Trebuchet MS"/>
        </w:rPr>
        <w:t>M-STEP/PSAT</w:t>
      </w:r>
      <w:r w:rsidR="00B77CDA" w:rsidRPr="00D94117">
        <w:rPr>
          <w:rFonts w:ascii="Trebuchet MS" w:hAnsi="Trebuchet MS"/>
        </w:rPr>
        <w:t>)</w:t>
      </w:r>
    </w:p>
    <w:p w14:paraId="0B60D3A4" w14:textId="407B6016" w:rsidR="00003A1E" w:rsidRPr="00D94117" w:rsidRDefault="00E83C60" w:rsidP="0099495F">
      <w:pPr>
        <w:spacing w:after="60"/>
        <w:ind w:left="135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{Choose One}"/>
              <w:listEntry w:val="Complete"/>
              <w:listEntry w:val="Does not apply"/>
            </w:ddList>
          </w:ffData>
        </w:fldChar>
      </w:r>
      <w:r w:rsidRPr="00D94117">
        <w:rPr>
          <w:rFonts w:ascii="Trebuchet MS" w:hAnsi="Trebuchet MS"/>
        </w:rPr>
        <w:instrText xml:space="preserve"> FORMDROPDOWN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="00137976" w:rsidRPr="00D94117">
        <w:rPr>
          <w:rFonts w:ascii="Trebuchet MS" w:hAnsi="Trebuchet MS"/>
        </w:rPr>
        <w:t xml:space="preserve"> </w:t>
      </w:r>
      <w:r w:rsidR="0029132D" w:rsidRPr="00D94117">
        <w:rPr>
          <w:rFonts w:ascii="Trebuchet MS" w:hAnsi="Trebuchet MS"/>
        </w:rPr>
        <w:t>11</w:t>
      </w:r>
      <w:r w:rsidR="0029132D" w:rsidRPr="00D94117">
        <w:rPr>
          <w:rFonts w:ascii="Trebuchet MS" w:hAnsi="Trebuchet MS"/>
          <w:vertAlign w:val="superscript"/>
        </w:rPr>
        <w:t>th</w:t>
      </w:r>
      <w:r w:rsidR="0029132D" w:rsidRPr="00D94117">
        <w:rPr>
          <w:rFonts w:ascii="Trebuchet MS" w:hAnsi="Trebuchet MS"/>
        </w:rPr>
        <w:t xml:space="preserve"> Career &amp; College Readiness (SAT EB</w:t>
      </w:r>
      <w:r w:rsidR="002E2529" w:rsidRPr="00D94117">
        <w:rPr>
          <w:rFonts w:ascii="Trebuchet MS" w:hAnsi="Trebuchet MS"/>
        </w:rPr>
        <w:t>RW</w:t>
      </w:r>
      <w:r w:rsidR="002B0CDC" w:rsidRPr="00D94117">
        <w:rPr>
          <w:rFonts w:ascii="Trebuchet MS" w:hAnsi="Trebuchet MS"/>
        </w:rPr>
        <w:t>,</w:t>
      </w:r>
      <w:r w:rsidR="00706F3A" w:rsidRPr="00D94117">
        <w:rPr>
          <w:rFonts w:ascii="Trebuchet MS" w:hAnsi="Trebuchet MS"/>
        </w:rPr>
        <w:t xml:space="preserve"> SAT EBM</w:t>
      </w:r>
      <w:r w:rsidR="002B0CDC" w:rsidRPr="00D94117">
        <w:rPr>
          <w:rFonts w:ascii="Trebuchet MS" w:hAnsi="Trebuchet MS"/>
        </w:rPr>
        <w:t>, &amp; Science M-STEP</w:t>
      </w:r>
      <w:r w:rsidR="0029132D" w:rsidRPr="00D94117">
        <w:rPr>
          <w:rFonts w:ascii="Trebuchet MS" w:hAnsi="Trebuchet MS"/>
        </w:rPr>
        <w:t>)</w:t>
      </w:r>
    </w:p>
    <w:p w14:paraId="11BD657B" w14:textId="7BE34644" w:rsidR="008C496C" w:rsidRPr="00D94117" w:rsidRDefault="00D471E5" w:rsidP="00D66DA1">
      <w:pPr>
        <w:spacing w:after="60"/>
        <w:ind w:left="1080" w:hanging="36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="008C496C" w:rsidRPr="00D94117">
        <w:rPr>
          <w:rFonts w:ascii="Trebuchet MS" w:hAnsi="Trebuchet MS"/>
        </w:rPr>
        <w:t xml:space="preserve"> Review </w:t>
      </w:r>
      <w:r w:rsidR="00036837" w:rsidRPr="00D94117">
        <w:rPr>
          <w:rFonts w:ascii="Trebuchet MS" w:hAnsi="Trebuchet MS"/>
        </w:rPr>
        <w:t>a</w:t>
      </w:r>
      <w:r w:rsidR="008C496C" w:rsidRPr="00D94117">
        <w:rPr>
          <w:rFonts w:ascii="Trebuchet MS" w:hAnsi="Trebuchet MS"/>
        </w:rPr>
        <w:t xml:space="preserve">ttendance </w:t>
      </w:r>
      <w:r w:rsidR="00036837" w:rsidRPr="00D94117">
        <w:rPr>
          <w:rFonts w:ascii="Trebuchet MS" w:hAnsi="Trebuchet MS"/>
        </w:rPr>
        <w:t>d</w:t>
      </w:r>
      <w:r w:rsidR="008C496C" w:rsidRPr="00D94117">
        <w:rPr>
          <w:rFonts w:ascii="Trebuchet MS" w:hAnsi="Trebuchet MS"/>
        </w:rPr>
        <w:t>ata</w:t>
      </w:r>
      <w:r w:rsidR="00063B47" w:rsidRPr="00D94117">
        <w:rPr>
          <w:rFonts w:ascii="Trebuchet MS" w:hAnsi="Trebuchet MS"/>
        </w:rPr>
        <w:t xml:space="preserve"> </w:t>
      </w:r>
      <w:r w:rsidR="00063B47" w:rsidRPr="00D94117">
        <w:rPr>
          <w:rFonts w:ascii="Trebuchet MS" w:hAnsi="Trebuchet MS"/>
          <w:i/>
          <w:iCs/>
        </w:rPr>
        <w:t>(chronically absent</w:t>
      </w:r>
      <w:r w:rsidR="001D0019" w:rsidRPr="00D94117">
        <w:rPr>
          <w:rFonts w:ascii="Trebuchet MS" w:hAnsi="Trebuchet MS"/>
          <w:i/>
          <w:iCs/>
        </w:rPr>
        <w:t>, not chronically absent, and overall attendance rate)</w:t>
      </w:r>
      <w:r w:rsidR="00F80E25" w:rsidRPr="00D94117">
        <w:rPr>
          <w:rFonts w:ascii="Trebuchet MS" w:hAnsi="Trebuchet MS"/>
        </w:rPr>
        <w:t xml:space="preserve"> </w:t>
      </w:r>
      <w:r w:rsidR="00297157" w:rsidRPr="00D94117">
        <w:rPr>
          <w:rFonts w:ascii="Trebuchet MS" w:hAnsi="Trebuchet MS"/>
        </w:rPr>
        <w:t xml:space="preserve">for </w:t>
      </w:r>
      <w:r w:rsidR="00B93ABE" w:rsidRPr="00D94117">
        <w:rPr>
          <w:rFonts w:ascii="Trebuchet MS" w:hAnsi="Trebuchet MS"/>
        </w:rPr>
        <w:t>at least the previous</w:t>
      </w:r>
      <w:r w:rsidR="00297157" w:rsidRPr="00D94117">
        <w:rPr>
          <w:rFonts w:ascii="Trebuchet MS" w:hAnsi="Trebuchet MS"/>
        </w:rPr>
        <w:t xml:space="preserve"> </w:t>
      </w:r>
      <w:r w:rsidR="004809F4">
        <w:rPr>
          <w:rFonts w:ascii="Trebuchet MS" w:hAnsi="Trebuchet MS"/>
        </w:rPr>
        <w:t>three</w:t>
      </w:r>
      <w:r w:rsidR="00297157" w:rsidRPr="00D94117">
        <w:rPr>
          <w:rFonts w:ascii="Trebuchet MS" w:hAnsi="Trebuchet MS"/>
        </w:rPr>
        <w:t xml:space="preserve"> </w:t>
      </w:r>
      <w:r w:rsidR="0087566E" w:rsidRPr="00D94117">
        <w:rPr>
          <w:rFonts w:ascii="Trebuchet MS" w:hAnsi="Trebuchet MS"/>
        </w:rPr>
        <w:t xml:space="preserve">school </w:t>
      </w:r>
      <w:r w:rsidR="00297157" w:rsidRPr="00D94117">
        <w:rPr>
          <w:rFonts w:ascii="Trebuchet MS" w:hAnsi="Trebuchet MS"/>
        </w:rPr>
        <w:t>years</w:t>
      </w:r>
      <w:r w:rsidR="000E78E5" w:rsidRPr="00D94117">
        <w:rPr>
          <w:rFonts w:ascii="Trebuchet MS" w:hAnsi="Trebuchet MS"/>
        </w:rPr>
        <w:t>.  District, building</w:t>
      </w:r>
      <w:r w:rsidR="005C7F89" w:rsidRPr="00D94117">
        <w:rPr>
          <w:rFonts w:ascii="Trebuchet MS" w:hAnsi="Trebuchet MS"/>
        </w:rPr>
        <w:t xml:space="preserve"> </w:t>
      </w:r>
      <w:r w:rsidR="00970626" w:rsidRPr="00D94117">
        <w:rPr>
          <w:rFonts w:ascii="Trebuchet MS" w:hAnsi="Trebuchet MS"/>
        </w:rPr>
        <w:t xml:space="preserve">and subgroup tables are provided.  </w:t>
      </w:r>
      <w:r w:rsidR="000E78E5" w:rsidRPr="00D94117">
        <w:rPr>
          <w:rFonts w:ascii="Trebuchet MS" w:hAnsi="Trebuchet MS"/>
        </w:rPr>
        <w:t>Ex</w:t>
      </w:r>
      <w:r w:rsidR="0008073C" w:rsidRPr="00D94117">
        <w:rPr>
          <w:rFonts w:ascii="Trebuchet MS" w:hAnsi="Trebuchet MS"/>
        </w:rPr>
        <w:t xml:space="preserve">tended school day </w:t>
      </w:r>
      <w:r w:rsidR="00F539CD" w:rsidRPr="00D94117">
        <w:rPr>
          <w:rFonts w:ascii="Trebuchet MS" w:hAnsi="Trebuchet MS"/>
        </w:rPr>
        <w:t xml:space="preserve">and </w:t>
      </w:r>
      <w:r w:rsidR="0008073C" w:rsidRPr="00D94117">
        <w:rPr>
          <w:rFonts w:ascii="Trebuchet MS" w:hAnsi="Trebuchet MS"/>
        </w:rPr>
        <w:t>exten</w:t>
      </w:r>
      <w:r w:rsidR="004D1028" w:rsidRPr="00D94117">
        <w:rPr>
          <w:rFonts w:ascii="Trebuchet MS" w:hAnsi="Trebuchet MS"/>
        </w:rPr>
        <w:t>ded school year</w:t>
      </w:r>
      <w:r w:rsidR="000E78E5" w:rsidRPr="00D94117">
        <w:rPr>
          <w:rFonts w:ascii="Trebuchet MS" w:hAnsi="Trebuchet MS"/>
        </w:rPr>
        <w:t xml:space="preserve"> tables are also provided</w:t>
      </w:r>
      <w:r w:rsidR="000A2E71" w:rsidRPr="00D94117">
        <w:rPr>
          <w:rFonts w:ascii="Trebuchet MS" w:hAnsi="Trebuchet MS"/>
        </w:rPr>
        <w:t xml:space="preserve">.  </w:t>
      </w:r>
    </w:p>
    <w:p w14:paraId="6ADDE975" w14:textId="2FF79017" w:rsidR="002009F4" w:rsidRPr="00D94117" w:rsidRDefault="007D7B39" w:rsidP="00D66DA1">
      <w:pPr>
        <w:spacing w:after="60"/>
        <w:ind w:left="1080" w:hanging="36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Pr="00D94117">
        <w:rPr>
          <w:rFonts w:ascii="Trebuchet MS" w:hAnsi="Trebuchet MS"/>
        </w:rPr>
        <w:t xml:space="preserve"> </w:t>
      </w:r>
      <w:r w:rsidR="00113E25" w:rsidRPr="00D94117">
        <w:rPr>
          <w:rFonts w:ascii="Trebuchet MS" w:hAnsi="Trebuchet MS"/>
        </w:rPr>
        <w:t>Review</w:t>
      </w:r>
      <w:r w:rsidR="004C515B" w:rsidRPr="00D94117">
        <w:rPr>
          <w:rFonts w:ascii="Trebuchet MS" w:hAnsi="Trebuchet MS"/>
        </w:rPr>
        <w:t xml:space="preserve"> local benchmark assessment</w:t>
      </w:r>
      <w:r w:rsidR="002009F4" w:rsidRPr="00D94117">
        <w:rPr>
          <w:rFonts w:ascii="Trebuchet MS" w:hAnsi="Trebuchet MS"/>
        </w:rPr>
        <w:t xml:space="preserve"> </w:t>
      </w:r>
      <w:r w:rsidR="004D5B3B" w:rsidRPr="00D94117">
        <w:rPr>
          <w:rFonts w:ascii="Trebuchet MS" w:hAnsi="Trebuchet MS"/>
        </w:rPr>
        <w:t>to measure student</w:t>
      </w:r>
      <w:r w:rsidR="00321032" w:rsidRPr="00D94117">
        <w:rPr>
          <w:rFonts w:ascii="Trebuchet MS" w:hAnsi="Trebuchet MS"/>
        </w:rPr>
        <w:t xml:space="preserve"> </w:t>
      </w:r>
      <w:r w:rsidR="00C514ED" w:rsidRPr="00D94117">
        <w:rPr>
          <w:rFonts w:ascii="Trebuchet MS" w:hAnsi="Trebuchet MS"/>
        </w:rPr>
        <w:t>growth</w:t>
      </w:r>
      <w:r w:rsidR="00572EC1" w:rsidRPr="00D94117">
        <w:rPr>
          <w:rFonts w:ascii="Trebuchet MS" w:hAnsi="Trebuchet MS"/>
        </w:rPr>
        <w:t xml:space="preserve"> </w:t>
      </w:r>
      <w:r w:rsidR="00C514ED" w:rsidRPr="00D94117">
        <w:rPr>
          <w:rFonts w:ascii="Trebuchet MS" w:hAnsi="Trebuchet MS"/>
        </w:rPr>
        <w:t>during previous school year</w:t>
      </w:r>
      <w:r w:rsidR="003327F3">
        <w:rPr>
          <w:rFonts w:ascii="Trebuchet MS" w:hAnsi="Trebuchet MS"/>
        </w:rPr>
        <w:t>.</w:t>
      </w:r>
      <w:r w:rsidR="00C514ED" w:rsidRPr="00D94117">
        <w:rPr>
          <w:rFonts w:ascii="Trebuchet MS" w:hAnsi="Trebuchet MS"/>
        </w:rPr>
        <w:t xml:space="preserve"> </w:t>
      </w:r>
    </w:p>
    <w:p w14:paraId="38566DDF" w14:textId="404FA8F5" w:rsidR="002009F4" w:rsidRPr="00D94117" w:rsidRDefault="002009F4" w:rsidP="00D66DA1">
      <w:pPr>
        <w:pStyle w:val="ListParagraph"/>
        <w:numPr>
          <w:ilvl w:val="0"/>
          <w:numId w:val="26"/>
        </w:numPr>
        <w:spacing w:after="60"/>
        <w:rPr>
          <w:rFonts w:ascii="Trebuchet MS" w:hAnsi="Trebuchet MS"/>
        </w:rPr>
      </w:pPr>
      <w:r w:rsidRPr="00D94117">
        <w:rPr>
          <w:rFonts w:ascii="Trebuchet MS" w:hAnsi="Trebuchet MS"/>
        </w:rPr>
        <w:t>Determine</w:t>
      </w:r>
      <w:r w:rsidR="00421369" w:rsidRPr="00D94117">
        <w:rPr>
          <w:rFonts w:ascii="Trebuchet MS" w:hAnsi="Trebuchet MS"/>
        </w:rPr>
        <w:t xml:space="preserve"> one</w:t>
      </w:r>
      <w:r w:rsidR="004C515B" w:rsidRPr="00D94117">
        <w:rPr>
          <w:rFonts w:ascii="Trebuchet MS" w:hAnsi="Trebuchet MS"/>
        </w:rPr>
        <w:t xml:space="preserve"> year’s growth </w:t>
      </w:r>
      <w:r w:rsidR="002379E2" w:rsidRPr="00D94117">
        <w:rPr>
          <w:rFonts w:ascii="Trebuchet MS" w:hAnsi="Trebuchet MS"/>
        </w:rPr>
        <w:t xml:space="preserve">and/or </w:t>
      </w:r>
      <w:r w:rsidRPr="00D94117">
        <w:rPr>
          <w:rFonts w:ascii="Trebuchet MS" w:hAnsi="Trebuchet MS"/>
        </w:rPr>
        <w:t xml:space="preserve">the standard </w:t>
      </w:r>
      <w:r w:rsidR="002379E2" w:rsidRPr="00D94117">
        <w:rPr>
          <w:rFonts w:ascii="Trebuchet MS" w:hAnsi="Trebuchet MS"/>
        </w:rPr>
        <w:t>benchmarks</w:t>
      </w:r>
      <w:r w:rsidR="00CA3EF7" w:rsidRPr="00D94117">
        <w:rPr>
          <w:rFonts w:ascii="Trebuchet MS" w:hAnsi="Trebuchet MS"/>
        </w:rPr>
        <w:t xml:space="preserve"> </w:t>
      </w:r>
      <w:r w:rsidRPr="00D94117">
        <w:rPr>
          <w:rFonts w:ascii="Trebuchet MS" w:hAnsi="Trebuchet MS"/>
        </w:rPr>
        <w:t>for</w:t>
      </w:r>
      <w:r w:rsidR="00CB2D77" w:rsidRPr="00D94117">
        <w:rPr>
          <w:rFonts w:ascii="Trebuchet MS" w:hAnsi="Trebuchet MS"/>
        </w:rPr>
        <w:t xml:space="preserve"> </w:t>
      </w:r>
      <w:r w:rsidR="004C515B" w:rsidRPr="00D94117">
        <w:rPr>
          <w:rFonts w:ascii="Trebuchet MS" w:hAnsi="Trebuchet MS"/>
        </w:rPr>
        <w:t>the assessment being used</w:t>
      </w:r>
      <w:r w:rsidR="00D13AA3">
        <w:rPr>
          <w:rFonts w:ascii="Trebuchet MS" w:hAnsi="Trebuchet MS"/>
        </w:rPr>
        <w:t>.</w:t>
      </w:r>
    </w:p>
    <w:p w14:paraId="4A446155" w14:textId="4B11A162" w:rsidR="002009F4" w:rsidRPr="00D94117" w:rsidRDefault="002009F4" w:rsidP="00D66DA1">
      <w:pPr>
        <w:pStyle w:val="ListParagraph"/>
        <w:numPr>
          <w:ilvl w:val="0"/>
          <w:numId w:val="26"/>
        </w:numPr>
        <w:spacing w:after="60"/>
        <w:rPr>
          <w:rFonts w:ascii="Trebuchet MS" w:hAnsi="Trebuchet MS"/>
        </w:rPr>
      </w:pPr>
      <w:r w:rsidRPr="00D94117">
        <w:rPr>
          <w:rFonts w:ascii="Trebuchet MS" w:hAnsi="Trebuchet MS"/>
        </w:rPr>
        <w:t>An</w:t>
      </w:r>
      <w:r w:rsidR="004C515B" w:rsidRPr="00D94117">
        <w:rPr>
          <w:rFonts w:ascii="Trebuchet MS" w:hAnsi="Trebuchet MS"/>
        </w:rPr>
        <w:t>alyz</w:t>
      </w:r>
      <w:r w:rsidRPr="00D94117">
        <w:rPr>
          <w:rFonts w:ascii="Trebuchet MS" w:hAnsi="Trebuchet MS"/>
        </w:rPr>
        <w:t>e</w:t>
      </w:r>
      <w:r w:rsidR="006825A9" w:rsidRPr="00D94117">
        <w:rPr>
          <w:rFonts w:ascii="Trebuchet MS" w:hAnsi="Trebuchet MS"/>
        </w:rPr>
        <w:t xml:space="preserve"> previous school year (2018-19)</w:t>
      </w:r>
      <w:r w:rsidR="004C515B" w:rsidRPr="00D94117">
        <w:rPr>
          <w:rFonts w:ascii="Trebuchet MS" w:hAnsi="Trebuchet MS"/>
        </w:rPr>
        <w:t xml:space="preserve"> </w:t>
      </w:r>
      <w:r w:rsidR="006C4CDB" w:rsidRPr="00D94117">
        <w:rPr>
          <w:rFonts w:ascii="Trebuchet MS" w:hAnsi="Trebuchet MS"/>
        </w:rPr>
        <w:t>data at the student</w:t>
      </w:r>
      <w:r w:rsidR="006F3860" w:rsidRPr="00D94117">
        <w:rPr>
          <w:rFonts w:ascii="Trebuchet MS" w:hAnsi="Trebuchet MS"/>
        </w:rPr>
        <w:t>-</w:t>
      </w:r>
      <w:r w:rsidR="006C4CDB" w:rsidRPr="00D94117">
        <w:rPr>
          <w:rFonts w:ascii="Trebuchet MS" w:hAnsi="Trebuchet MS"/>
        </w:rPr>
        <w:t xml:space="preserve">level to determine which </w:t>
      </w:r>
      <w:r w:rsidR="004C515B" w:rsidRPr="00D94117">
        <w:rPr>
          <w:rFonts w:ascii="Trebuchet MS" w:hAnsi="Trebuchet MS"/>
        </w:rPr>
        <w:t>students achiev</w:t>
      </w:r>
      <w:r w:rsidR="004B4889" w:rsidRPr="00D94117">
        <w:rPr>
          <w:rFonts w:ascii="Trebuchet MS" w:hAnsi="Trebuchet MS"/>
        </w:rPr>
        <w:t>ed</w:t>
      </w:r>
      <w:r w:rsidR="00CB2D77" w:rsidRPr="00D94117">
        <w:rPr>
          <w:rFonts w:ascii="Trebuchet MS" w:hAnsi="Trebuchet MS"/>
        </w:rPr>
        <w:t xml:space="preserve"> </w:t>
      </w:r>
      <w:r w:rsidR="004C515B" w:rsidRPr="00D94117">
        <w:rPr>
          <w:rFonts w:ascii="Trebuchet MS" w:hAnsi="Trebuchet MS"/>
        </w:rPr>
        <w:t>one year’s growth</w:t>
      </w:r>
      <w:bookmarkStart w:id="8" w:name="_Hlk12017946"/>
      <w:r w:rsidR="00D13AA3">
        <w:rPr>
          <w:rFonts w:ascii="Trebuchet MS" w:hAnsi="Trebuchet MS"/>
        </w:rPr>
        <w:t>.</w:t>
      </w:r>
      <w:r w:rsidR="00CB2D77" w:rsidRPr="00D94117">
        <w:rPr>
          <w:rFonts w:ascii="Trebuchet MS" w:hAnsi="Trebuchet MS"/>
        </w:rPr>
        <w:t xml:space="preserve"> </w:t>
      </w:r>
      <w:bookmarkEnd w:id="8"/>
    </w:p>
    <w:p w14:paraId="31E5B2EB" w14:textId="7E691965" w:rsidR="00B53A2E" w:rsidRPr="00D94117" w:rsidRDefault="002009F4" w:rsidP="003F4E12">
      <w:pPr>
        <w:pStyle w:val="ListParagraph"/>
        <w:numPr>
          <w:ilvl w:val="0"/>
          <w:numId w:val="26"/>
        </w:numPr>
        <w:spacing w:after="60" w:line="240" w:lineRule="auto"/>
        <w:rPr>
          <w:rFonts w:ascii="Trebuchet MS" w:hAnsi="Trebuchet MS"/>
        </w:rPr>
      </w:pPr>
      <w:r w:rsidRPr="00D94117">
        <w:rPr>
          <w:rFonts w:ascii="Trebuchet MS" w:hAnsi="Trebuchet MS"/>
        </w:rPr>
        <w:t>Conduct an</w:t>
      </w:r>
      <w:r w:rsidR="00CB2D77" w:rsidRPr="00D94117">
        <w:rPr>
          <w:rFonts w:ascii="Trebuchet MS" w:hAnsi="Trebuchet MS"/>
        </w:rPr>
        <w:t xml:space="preserve"> analysis of </w:t>
      </w:r>
      <w:r w:rsidR="00DC7ABD" w:rsidRPr="00D94117">
        <w:rPr>
          <w:rFonts w:ascii="Trebuchet MS" w:hAnsi="Trebuchet MS"/>
        </w:rPr>
        <w:t>local benchmark assessment data over a three</w:t>
      </w:r>
      <w:r w:rsidR="000A3696" w:rsidRPr="00D94117">
        <w:rPr>
          <w:rFonts w:ascii="Trebuchet MS" w:hAnsi="Trebuchet MS"/>
        </w:rPr>
        <w:t>-</w:t>
      </w:r>
      <w:r w:rsidR="00DC7ABD" w:rsidRPr="00D94117">
        <w:rPr>
          <w:rFonts w:ascii="Trebuchet MS" w:hAnsi="Trebuchet MS"/>
        </w:rPr>
        <w:t>year span</w:t>
      </w:r>
      <w:r w:rsidR="00CB2D77" w:rsidRPr="00D94117">
        <w:rPr>
          <w:rFonts w:ascii="Trebuchet MS" w:hAnsi="Trebuchet MS"/>
        </w:rPr>
        <w:t xml:space="preserve"> at the d</w:t>
      </w:r>
      <w:r w:rsidR="007A021D" w:rsidRPr="00D94117">
        <w:rPr>
          <w:rFonts w:ascii="Trebuchet MS" w:hAnsi="Trebuchet MS"/>
        </w:rPr>
        <w:t xml:space="preserve">istrict </w:t>
      </w:r>
      <w:r w:rsidR="00CB2D77" w:rsidRPr="00D94117">
        <w:rPr>
          <w:rFonts w:ascii="Trebuchet MS" w:hAnsi="Trebuchet MS"/>
        </w:rPr>
        <w:t xml:space="preserve">and building </w:t>
      </w:r>
      <w:r w:rsidR="007A021D" w:rsidRPr="00D94117">
        <w:rPr>
          <w:rFonts w:ascii="Trebuchet MS" w:hAnsi="Trebuchet MS"/>
        </w:rPr>
        <w:t>level</w:t>
      </w:r>
      <w:r w:rsidR="00D13AA3">
        <w:rPr>
          <w:rFonts w:ascii="Trebuchet MS" w:hAnsi="Trebuchet MS"/>
        </w:rPr>
        <w:t>.</w:t>
      </w:r>
      <w:r w:rsidR="00B53A2E" w:rsidRPr="00D94117">
        <w:rPr>
          <w:rFonts w:ascii="Trebuchet MS" w:hAnsi="Trebuchet MS"/>
        </w:rPr>
        <w:t xml:space="preserve"> </w:t>
      </w:r>
    </w:p>
    <w:p w14:paraId="23DDDF91" w14:textId="3B4A4057" w:rsidR="00B53A2E" w:rsidRPr="00D94117" w:rsidRDefault="00200706" w:rsidP="00B53A2E">
      <w:pPr>
        <w:spacing w:after="60" w:line="240" w:lineRule="auto"/>
        <w:ind w:left="994" w:hanging="36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="00146B17" w:rsidRPr="00D94117">
        <w:rPr>
          <w:rFonts w:ascii="Trebuchet MS" w:hAnsi="Trebuchet MS"/>
        </w:rPr>
        <w:t xml:space="preserve"> Compare/Contrast student level one year’s growth and </w:t>
      </w:r>
      <w:r w:rsidR="004B4889" w:rsidRPr="00D94117">
        <w:rPr>
          <w:rFonts w:ascii="Trebuchet MS" w:hAnsi="Trebuchet MS"/>
        </w:rPr>
        <w:t>s</w:t>
      </w:r>
      <w:r w:rsidR="00146B17" w:rsidRPr="00D94117">
        <w:rPr>
          <w:rFonts w:ascii="Trebuchet MS" w:hAnsi="Trebuchet MS"/>
        </w:rPr>
        <w:t>tate assessment proficiency data</w:t>
      </w:r>
      <w:r w:rsidR="00FE53EC" w:rsidRPr="00D94117">
        <w:rPr>
          <w:rFonts w:ascii="Trebuchet MS" w:hAnsi="Trebuchet MS"/>
        </w:rPr>
        <w:t>.</w:t>
      </w:r>
    </w:p>
    <w:p w14:paraId="3DB1AABD" w14:textId="1870699B" w:rsidR="00E11898" w:rsidRPr="00727B75" w:rsidRDefault="00B53A2E" w:rsidP="00727B75">
      <w:pPr>
        <w:spacing w:after="120" w:line="240" w:lineRule="auto"/>
        <w:ind w:left="994" w:hanging="36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Pr="00D94117">
        <w:rPr>
          <w:rFonts w:ascii="Trebuchet MS" w:hAnsi="Trebuchet MS"/>
        </w:rPr>
        <w:t xml:space="preserve"> Update the district’s Needs Assessment based on the analysis, including At-risk programming priorities</w:t>
      </w:r>
      <w:r w:rsidR="00FE53EC" w:rsidRPr="00D94117">
        <w:rPr>
          <w:rFonts w:ascii="Trebuchet MS" w:hAnsi="Trebuchet MS"/>
        </w:rPr>
        <w:t>.</w:t>
      </w:r>
    </w:p>
    <w:p w14:paraId="631A8134" w14:textId="77777777" w:rsidR="00F30F6D" w:rsidRDefault="00F30F6D" w:rsidP="00F30F6D">
      <w:pPr>
        <w:pStyle w:val="Heading2"/>
        <w:spacing w:before="240" w:after="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br w:type="page"/>
      </w:r>
    </w:p>
    <w:p w14:paraId="747DDE8D" w14:textId="3D619193" w:rsidR="00DC18D3" w:rsidRDefault="00742E4F" w:rsidP="00F30F6D">
      <w:pPr>
        <w:pStyle w:val="Heading2"/>
        <w:spacing w:before="240" w:after="0" w:line="240" w:lineRule="auto"/>
        <w:rPr>
          <w:rFonts w:ascii="Trebuchet MS" w:hAnsi="Trebuchet MS"/>
        </w:rPr>
      </w:pPr>
      <w:r w:rsidRPr="00D94117">
        <w:rPr>
          <w:rFonts w:ascii="Trebuchet MS" w:hAnsi="Trebuchet MS"/>
          <w:bCs/>
        </w:rPr>
        <w:lastRenderedPageBreak/>
        <w:t>S</w:t>
      </w:r>
      <w:r w:rsidR="00DC05E9" w:rsidRPr="00D94117">
        <w:rPr>
          <w:rFonts w:ascii="Trebuchet MS" w:hAnsi="Trebuchet MS"/>
        </w:rPr>
        <w:t xml:space="preserve">TEP </w:t>
      </w:r>
      <w:r w:rsidR="005E68D1" w:rsidRPr="00D94117">
        <w:rPr>
          <w:rFonts w:ascii="Trebuchet MS" w:hAnsi="Trebuchet MS"/>
        </w:rPr>
        <w:t>4</w:t>
      </w:r>
      <w:r w:rsidR="00DC05E9" w:rsidRPr="00D94117">
        <w:rPr>
          <w:rFonts w:ascii="Trebuchet MS" w:hAnsi="Trebuchet MS"/>
        </w:rPr>
        <w:t xml:space="preserve">: </w:t>
      </w:r>
      <w:r w:rsidR="001B166C" w:rsidRPr="00D94117">
        <w:rPr>
          <w:rFonts w:ascii="Trebuchet MS" w:hAnsi="Trebuchet MS"/>
        </w:rPr>
        <w:t>I</w:t>
      </w:r>
      <w:r w:rsidR="00A06CF5" w:rsidRPr="00D94117">
        <w:rPr>
          <w:rFonts w:ascii="Trebuchet MS" w:hAnsi="Trebuchet MS"/>
        </w:rPr>
        <w:t xml:space="preserve">mpact </w:t>
      </w:r>
      <w:r w:rsidR="00666A25" w:rsidRPr="00D94117">
        <w:rPr>
          <w:rFonts w:ascii="Trebuchet MS" w:hAnsi="Trebuchet MS"/>
        </w:rPr>
        <w:t>A</w:t>
      </w:r>
      <w:r w:rsidR="00A06CF5" w:rsidRPr="00D94117">
        <w:rPr>
          <w:rFonts w:ascii="Trebuchet MS" w:hAnsi="Trebuchet MS"/>
        </w:rPr>
        <w:t xml:space="preserve">nalysis of </w:t>
      </w:r>
      <w:r w:rsidR="00666A25" w:rsidRPr="00D94117">
        <w:rPr>
          <w:rFonts w:ascii="Trebuchet MS" w:hAnsi="Trebuchet MS"/>
        </w:rPr>
        <w:t>C</w:t>
      </w:r>
      <w:r w:rsidR="00A06CF5" w:rsidRPr="00D94117">
        <w:rPr>
          <w:rFonts w:ascii="Trebuchet MS" w:hAnsi="Trebuchet MS"/>
        </w:rPr>
        <w:t>urrent At-risk Programming</w:t>
      </w:r>
      <w:r w:rsidR="001B166C" w:rsidRPr="00D94117">
        <w:rPr>
          <w:rFonts w:ascii="Trebuchet MS" w:hAnsi="Trebuchet MS"/>
        </w:rPr>
        <w:t xml:space="preserve"> </w:t>
      </w:r>
    </w:p>
    <w:p w14:paraId="309642C7" w14:textId="3806B236" w:rsidR="007A37D7" w:rsidRDefault="00E1332D" w:rsidP="00727B75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Directions</w:t>
      </w:r>
      <w:r w:rsidR="007A37D7" w:rsidRPr="00D94117">
        <w:rPr>
          <w:rFonts w:ascii="Trebuchet MS" w:hAnsi="Trebuchet MS"/>
          <w:sz w:val="20"/>
          <w:szCs w:val="20"/>
        </w:rPr>
        <w:t xml:space="preserve">: This </w:t>
      </w:r>
      <w:r w:rsidR="007A37D7">
        <w:rPr>
          <w:rFonts w:ascii="Trebuchet MS" w:hAnsi="Trebuchet MS"/>
          <w:sz w:val="20"/>
          <w:szCs w:val="20"/>
        </w:rPr>
        <w:t xml:space="preserve">information </w:t>
      </w:r>
      <w:r w:rsidR="007A37D7" w:rsidRPr="00D94117">
        <w:rPr>
          <w:rFonts w:ascii="Trebuchet MS" w:hAnsi="Trebuchet MS"/>
          <w:sz w:val="20"/>
          <w:szCs w:val="20"/>
        </w:rPr>
        <w:t xml:space="preserve">may be recorded in Step </w:t>
      </w:r>
      <w:r w:rsidR="007A37D7">
        <w:rPr>
          <w:rFonts w:ascii="Trebuchet MS" w:hAnsi="Trebuchet MS"/>
          <w:sz w:val="20"/>
          <w:szCs w:val="20"/>
        </w:rPr>
        <w:t>4</w:t>
      </w:r>
      <w:r w:rsidR="007A37D7" w:rsidRPr="00D94117">
        <w:rPr>
          <w:rFonts w:ascii="Trebuchet MS" w:hAnsi="Trebuchet MS"/>
          <w:sz w:val="20"/>
          <w:szCs w:val="20"/>
        </w:rPr>
        <w:t xml:space="preserve"> of the </w:t>
      </w:r>
      <w:r w:rsidR="007A37D7" w:rsidRPr="00D94117">
        <w:rPr>
          <w:rFonts w:ascii="Trebuchet MS" w:hAnsi="Trebuchet MS"/>
          <w:sz w:val="20"/>
          <w:szCs w:val="20"/>
          <w:u w:val="single"/>
        </w:rPr>
        <w:t>Section 31a Inventory &amp; Analysis Worksheet</w:t>
      </w:r>
      <w:r w:rsidR="007A37D7">
        <w:rPr>
          <w:rFonts w:ascii="Trebuchet MS" w:hAnsi="Trebuchet MS"/>
          <w:sz w:val="20"/>
          <w:szCs w:val="20"/>
          <w:u w:val="single"/>
        </w:rPr>
        <w:t>: Steps 1-5</w:t>
      </w:r>
      <w:r w:rsidR="007A37D7" w:rsidRPr="00D94117">
        <w:rPr>
          <w:rFonts w:ascii="Trebuchet MS" w:hAnsi="Trebuchet MS"/>
          <w:sz w:val="20"/>
          <w:szCs w:val="20"/>
        </w:rPr>
        <w:t xml:space="preserve">. </w:t>
      </w:r>
    </w:p>
    <w:p w14:paraId="11C85453" w14:textId="77777777" w:rsidR="00CB2056" w:rsidRPr="00CB2056" w:rsidRDefault="00CB2056" w:rsidP="00CB2056">
      <w:pPr>
        <w:spacing w:after="0" w:line="240" w:lineRule="auto"/>
        <w:rPr>
          <w:rFonts w:ascii="Trebuchet MS" w:hAnsi="Trebuchet MS"/>
          <w:sz w:val="20"/>
          <w:szCs w:val="20"/>
        </w:rPr>
      </w:pPr>
    </w:p>
    <w:tbl>
      <w:tblPr>
        <w:tblStyle w:val="TableGrid"/>
        <w:tblW w:w="9990" w:type="dxa"/>
        <w:tblInd w:w="355" w:type="dxa"/>
        <w:tblLook w:val="04A0" w:firstRow="1" w:lastRow="0" w:firstColumn="1" w:lastColumn="0" w:noHBand="0" w:noVBand="1"/>
      </w:tblPr>
      <w:tblGrid>
        <w:gridCol w:w="6390"/>
        <w:gridCol w:w="3600"/>
      </w:tblGrid>
      <w:tr w:rsidR="00D0303B" w:rsidRPr="00D94117" w14:paraId="7D63B7D2" w14:textId="77777777" w:rsidTr="009542FF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E4A7B8" w14:textId="77777777" w:rsidR="00D0303B" w:rsidRPr="00D94117" w:rsidRDefault="00D0303B" w:rsidP="00D66DA1">
            <w:pPr>
              <w:spacing w:after="60"/>
              <w:jc w:val="center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Step 4 Guiding Questions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A70D2" w14:textId="2AAB5DE4" w:rsidR="00D0303B" w:rsidRPr="00D94117" w:rsidRDefault="00D0303B" w:rsidP="00D66DA1">
            <w:pPr>
              <w:spacing w:after="60"/>
              <w:jc w:val="center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Links to Common Evaluation Tools</w:t>
            </w:r>
          </w:p>
        </w:tc>
      </w:tr>
      <w:tr w:rsidR="00D0303B" w:rsidRPr="00D94117" w14:paraId="0BE1DAF7" w14:textId="77777777" w:rsidTr="009542FF">
        <w:trPr>
          <w:trHeight w:val="854"/>
        </w:trPr>
        <w:tc>
          <w:tcPr>
            <w:tcW w:w="6390" w:type="dxa"/>
            <w:tcBorders>
              <w:top w:val="single" w:sz="4" w:space="0" w:color="auto"/>
            </w:tcBorders>
          </w:tcPr>
          <w:p w14:paraId="24DB616F" w14:textId="414C4B02" w:rsidR="00D0303B" w:rsidRPr="00D94117" w:rsidRDefault="00D0303B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What are the current At-risk supports and services that are positively impacting student achievement?</w:t>
            </w:r>
            <w:r w:rsidR="009E739F" w:rsidRPr="00D94117">
              <w:rPr>
                <w:rFonts w:ascii="Trebuchet MS" w:hAnsi="Trebuchet MS"/>
              </w:rPr>
              <w:t xml:space="preserve"> What </w:t>
            </w:r>
            <w:r w:rsidR="000B4968">
              <w:rPr>
                <w:rFonts w:ascii="Trebuchet MS" w:hAnsi="Trebuchet MS"/>
              </w:rPr>
              <w:t xml:space="preserve">aspect/component of the service is supporting </w:t>
            </w:r>
            <w:r w:rsidR="006750C6" w:rsidRPr="00D94117">
              <w:rPr>
                <w:rFonts w:ascii="Trebuchet MS" w:hAnsi="Trebuchet MS"/>
              </w:rPr>
              <w:t>impact?</w:t>
            </w:r>
          </w:p>
          <w:p w14:paraId="58B80403" w14:textId="2EDA12E6" w:rsidR="00D0303B" w:rsidRPr="00D94117" w:rsidRDefault="00D0303B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 xml:space="preserve">What are the current barriers </w:t>
            </w:r>
            <w:r w:rsidR="009E739F" w:rsidRPr="00D94117">
              <w:rPr>
                <w:rFonts w:ascii="Trebuchet MS" w:hAnsi="Trebuchet MS"/>
              </w:rPr>
              <w:t xml:space="preserve">and root causes </w:t>
            </w:r>
            <w:r w:rsidRPr="00D94117">
              <w:rPr>
                <w:rFonts w:ascii="Trebuchet MS" w:hAnsi="Trebuchet MS"/>
              </w:rPr>
              <w:t xml:space="preserve">that are impacting </w:t>
            </w:r>
            <w:r w:rsidR="00FE18BA" w:rsidRPr="00D94117">
              <w:rPr>
                <w:rFonts w:ascii="Trebuchet MS" w:hAnsi="Trebuchet MS"/>
              </w:rPr>
              <w:t>growth in program supports?</w:t>
            </w:r>
          </w:p>
          <w:p w14:paraId="37D2FBD1" w14:textId="04D5F176" w:rsidR="00FE18BA" w:rsidRPr="00D94117" w:rsidRDefault="00576207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>Wh</w:t>
            </w:r>
            <w:r w:rsidR="00A17999">
              <w:rPr>
                <w:rFonts w:ascii="Trebuchet MS" w:hAnsi="Trebuchet MS"/>
              </w:rPr>
              <w:t>ich</w:t>
            </w:r>
            <w:r w:rsidRPr="00D94117">
              <w:rPr>
                <w:rFonts w:ascii="Trebuchet MS" w:hAnsi="Trebuchet MS"/>
              </w:rPr>
              <w:t xml:space="preserve"> supports/services can be funded with other funding streams?</w:t>
            </w:r>
          </w:p>
          <w:p w14:paraId="758FE9BF" w14:textId="0685919F" w:rsidR="00576207" w:rsidRPr="00D94117" w:rsidRDefault="00DC479A" w:rsidP="00D66DA1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Trebuchet MS" w:hAnsi="Trebuchet MS"/>
              </w:rPr>
            </w:pPr>
            <w:r w:rsidRPr="00D94117">
              <w:rPr>
                <w:rFonts w:ascii="Trebuchet MS" w:hAnsi="Trebuchet MS"/>
              </w:rPr>
              <w:t xml:space="preserve">Based on the </w:t>
            </w:r>
            <w:r w:rsidR="00C3633F" w:rsidRPr="00D94117">
              <w:rPr>
                <w:rFonts w:ascii="Trebuchet MS" w:hAnsi="Trebuchet MS"/>
              </w:rPr>
              <w:t>data trends, what instructional and</w:t>
            </w:r>
            <w:r w:rsidR="00660256">
              <w:rPr>
                <w:rFonts w:ascii="Trebuchet MS" w:hAnsi="Trebuchet MS"/>
              </w:rPr>
              <w:t>/or</w:t>
            </w:r>
            <w:r w:rsidR="00C3633F" w:rsidRPr="00D94117">
              <w:rPr>
                <w:rFonts w:ascii="Trebuchet MS" w:hAnsi="Trebuchet MS"/>
              </w:rPr>
              <w:t xml:space="preserve"> non-instructional supports are identified as </w:t>
            </w:r>
            <w:r w:rsidR="00A354A5" w:rsidRPr="00D94117">
              <w:rPr>
                <w:rFonts w:ascii="Trebuchet MS" w:hAnsi="Trebuchet MS"/>
              </w:rPr>
              <w:t xml:space="preserve">priorities in the </w:t>
            </w:r>
            <w:r w:rsidR="00660256">
              <w:rPr>
                <w:rFonts w:ascii="Trebuchet MS" w:hAnsi="Trebuchet MS"/>
              </w:rPr>
              <w:t>district’s</w:t>
            </w:r>
            <w:r w:rsidR="00A354A5" w:rsidRPr="00D94117">
              <w:rPr>
                <w:rFonts w:ascii="Trebuchet MS" w:hAnsi="Trebuchet MS"/>
              </w:rPr>
              <w:t xml:space="preserve"> Needs Assessment?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B9A8701" w14:textId="5F71DEE7" w:rsidR="00D0303B" w:rsidRPr="00D94117" w:rsidRDefault="00791E93" w:rsidP="004B03CC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Style w:val="Hyperlink"/>
                <w:rFonts w:ascii="Trebuchet MS" w:hAnsi="Trebuchet MS"/>
              </w:rPr>
            </w:pPr>
            <w:hyperlink r:id="rId12" w:history="1">
              <w:r w:rsidR="00D0303B" w:rsidRPr="00D94117">
                <w:rPr>
                  <w:rStyle w:val="Hyperlink"/>
                  <w:rFonts w:ascii="Trebuchet MS" w:hAnsi="Trebuchet MS"/>
                </w:rPr>
                <w:t>Program Evaluation Tool (PET)</w:t>
              </w:r>
            </w:hyperlink>
          </w:p>
          <w:p w14:paraId="2E812241" w14:textId="505140BC" w:rsidR="004B03CC" w:rsidRPr="00D94117" w:rsidRDefault="004B03CC" w:rsidP="004B03CC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Style w:val="Hyperlink"/>
                <w:rFonts w:ascii="Trebuchet MS" w:hAnsi="Trebuchet MS"/>
              </w:rPr>
            </w:pPr>
            <w:r w:rsidRPr="00D94117">
              <w:rPr>
                <w:rStyle w:val="Hyperlink"/>
                <w:rFonts w:ascii="Trebuchet MS" w:hAnsi="Trebuchet MS"/>
              </w:rPr>
              <w:t>ILC PowerPoints for Consultants</w:t>
            </w:r>
          </w:p>
          <w:p w14:paraId="076588C9" w14:textId="2497328D" w:rsidR="00BE687F" w:rsidRPr="00D94117" w:rsidRDefault="00791E93" w:rsidP="004B03CC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rStyle w:val="Hyperlink"/>
                <w:rFonts w:ascii="Trebuchet MS" w:hAnsi="Trebuchet MS"/>
              </w:rPr>
            </w:pPr>
            <w:hyperlink r:id="rId13" w:history="1">
              <w:r w:rsidR="00BE687F" w:rsidRPr="00D94117">
                <w:rPr>
                  <w:rStyle w:val="Hyperlink"/>
                  <w:rFonts w:ascii="Trebuchet MS" w:hAnsi="Trebuchet MS"/>
                </w:rPr>
                <w:t>Lipton &amp; Wellman, Data Driven Dialogue</w:t>
              </w:r>
            </w:hyperlink>
            <w:r w:rsidR="00BE687F" w:rsidRPr="00D94117">
              <w:rPr>
                <w:rStyle w:val="Hyperlink"/>
                <w:rFonts w:ascii="Trebuchet MS" w:hAnsi="Trebuchet MS"/>
              </w:rPr>
              <w:t xml:space="preserve"> </w:t>
            </w:r>
          </w:p>
          <w:p w14:paraId="26CE7054" w14:textId="4FB40393" w:rsidR="00980285" w:rsidRPr="00D94117" w:rsidRDefault="00791E93" w:rsidP="004B03CC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rFonts w:ascii="Trebuchet MS" w:hAnsi="Trebuchet MS"/>
              </w:rPr>
            </w:pPr>
            <w:hyperlink r:id="rId14" w:history="1">
              <w:r w:rsidR="00980285" w:rsidRPr="00D94117">
                <w:rPr>
                  <w:rStyle w:val="Hyperlink"/>
                  <w:rFonts w:ascii="Trebuchet MS" w:hAnsi="Trebuchet MS"/>
                </w:rPr>
                <w:t>Bernhardt Tools</w:t>
              </w:r>
            </w:hyperlink>
            <w:r w:rsidR="00980285" w:rsidRPr="00D94117">
              <w:rPr>
                <w:rFonts w:ascii="Trebuchet MS" w:hAnsi="Trebuchet MS"/>
              </w:rPr>
              <w:t xml:space="preserve"> </w:t>
            </w:r>
          </w:p>
        </w:tc>
      </w:tr>
    </w:tbl>
    <w:p w14:paraId="1A4D78C6" w14:textId="253C947D" w:rsidR="00CA5794" w:rsidRPr="00CA5794" w:rsidRDefault="00CA5794" w:rsidP="00900BBB">
      <w:pPr>
        <w:spacing w:after="0" w:line="240" w:lineRule="auto"/>
        <w:ind w:left="1080" w:hanging="360"/>
        <w:rPr>
          <w:rFonts w:ascii="Trebuchet MS" w:hAnsi="Trebuchet MS"/>
          <w:sz w:val="20"/>
          <w:szCs w:val="20"/>
        </w:rPr>
      </w:pPr>
    </w:p>
    <w:p w14:paraId="5594DF0F" w14:textId="73EF8B0B" w:rsidR="00900BBB" w:rsidRDefault="00E50C26" w:rsidP="00900BBB">
      <w:pPr>
        <w:spacing w:after="0" w:line="240" w:lineRule="auto"/>
        <w:ind w:left="1080" w:hanging="36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="00DC18D3" w:rsidRPr="00D94117">
        <w:rPr>
          <w:rFonts w:ascii="Trebuchet MS" w:hAnsi="Trebuchet MS"/>
        </w:rPr>
        <w:t xml:space="preserve"> </w:t>
      </w:r>
      <w:r w:rsidR="00B03E23">
        <w:rPr>
          <w:rFonts w:ascii="Trebuchet MS" w:hAnsi="Trebuchet MS"/>
        </w:rPr>
        <w:t xml:space="preserve">Use the </w:t>
      </w:r>
      <w:r w:rsidR="007A7063">
        <w:rPr>
          <w:rFonts w:ascii="Trebuchet MS" w:hAnsi="Trebuchet MS"/>
        </w:rPr>
        <w:t xml:space="preserve">detailed </w:t>
      </w:r>
      <w:r w:rsidR="00B03E23">
        <w:rPr>
          <w:rFonts w:ascii="Trebuchet MS" w:hAnsi="Trebuchet MS"/>
        </w:rPr>
        <w:t xml:space="preserve">directions in Step 4 on the </w:t>
      </w:r>
      <w:r w:rsidR="007A7063">
        <w:rPr>
          <w:rFonts w:ascii="Trebuchet MS" w:hAnsi="Trebuchet MS"/>
        </w:rPr>
        <w:t xml:space="preserve">Section 31a </w:t>
      </w:r>
      <w:r w:rsidR="00B03E23" w:rsidRPr="007A7063">
        <w:rPr>
          <w:rFonts w:ascii="Trebuchet MS" w:hAnsi="Trebuchet MS"/>
          <w:u w:val="single"/>
        </w:rPr>
        <w:t>Inventory &amp; Analysis: Steps 1-5</w:t>
      </w:r>
      <w:r w:rsidR="00B03E23">
        <w:rPr>
          <w:rFonts w:ascii="Trebuchet MS" w:hAnsi="Trebuchet MS"/>
        </w:rPr>
        <w:t xml:space="preserve"> to d</w:t>
      </w:r>
      <w:r w:rsidR="00A80D8D" w:rsidRPr="00D94117">
        <w:rPr>
          <w:rFonts w:ascii="Trebuchet MS" w:hAnsi="Trebuchet MS"/>
        </w:rPr>
        <w:t>etermine the</w:t>
      </w:r>
      <w:r w:rsidR="002E3D70" w:rsidRPr="00D94117">
        <w:rPr>
          <w:rFonts w:ascii="Trebuchet MS" w:hAnsi="Trebuchet MS"/>
        </w:rPr>
        <w:t xml:space="preserve"> impact</w:t>
      </w:r>
      <w:r w:rsidR="00A101F0" w:rsidRPr="00D94117">
        <w:rPr>
          <w:rFonts w:ascii="Trebuchet MS" w:hAnsi="Trebuchet MS"/>
        </w:rPr>
        <w:t xml:space="preserve"> </w:t>
      </w:r>
      <w:r w:rsidR="002E3D70" w:rsidRPr="00D94117">
        <w:rPr>
          <w:rFonts w:ascii="Trebuchet MS" w:hAnsi="Trebuchet MS"/>
        </w:rPr>
        <w:t xml:space="preserve">of At-risk </w:t>
      </w:r>
      <w:r w:rsidR="0013219E">
        <w:rPr>
          <w:rFonts w:ascii="Trebuchet MS" w:hAnsi="Trebuchet MS"/>
        </w:rPr>
        <w:t>program</w:t>
      </w:r>
      <w:r w:rsidR="00A101F0" w:rsidRPr="00D94117">
        <w:rPr>
          <w:rFonts w:ascii="Trebuchet MS" w:hAnsi="Trebuchet MS"/>
        </w:rPr>
        <w:t xml:space="preserve"> </w:t>
      </w:r>
      <w:r w:rsidR="002E3D70" w:rsidRPr="00D94117">
        <w:rPr>
          <w:rFonts w:ascii="Trebuchet MS" w:hAnsi="Trebuchet MS"/>
        </w:rPr>
        <w:t>supports</w:t>
      </w:r>
      <w:r w:rsidR="0013219E">
        <w:rPr>
          <w:rFonts w:ascii="Trebuchet MS" w:hAnsi="Trebuchet MS"/>
        </w:rPr>
        <w:t>/services</w:t>
      </w:r>
      <w:r w:rsidR="002E3D70" w:rsidRPr="00D94117">
        <w:rPr>
          <w:rFonts w:ascii="Trebuchet MS" w:hAnsi="Trebuchet MS"/>
        </w:rPr>
        <w:t xml:space="preserve"> (Step 2)</w:t>
      </w:r>
      <w:r w:rsidR="003505ED">
        <w:rPr>
          <w:rFonts w:ascii="Trebuchet MS" w:hAnsi="Trebuchet MS"/>
        </w:rPr>
        <w:t xml:space="preserve">.  These determinations are </w:t>
      </w:r>
      <w:r w:rsidR="00160AC3" w:rsidRPr="00D94117">
        <w:rPr>
          <w:rFonts w:ascii="Trebuchet MS" w:hAnsi="Trebuchet MS"/>
        </w:rPr>
        <w:t>based on</w:t>
      </w:r>
      <w:r w:rsidR="00A80D8D" w:rsidRPr="00D94117">
        <w:rPr>
          <w:rFonts w:ascii="Trebuchet MS" w:hAnsi="Trebuchet MS"/>
        </w:rPr>
        <w:t xml:space="preserve"> analysis of the outcome</w:t>
      </w:r>
      <w:r w:rsidR="00160AC3" w:rsidRPr="00D94117">
        <w:rPr>
          <w:rFonts w:ascii="Trebuchet MS" w:hAnsi="Trebuchet MS"/>
        </w:rPr>
        <w:t xml:space="preserve"> </w:t>
      </w:r>
      <w:r w:rsidR="00666A25" w:rsidRPr="00D94117">
        <w:rPr>
          <w:rFonts w:ascii="Trebuchet MS" w:hAnsi="Trebuchet MS"/>
        </w:rPr>
        <w:t>t</w:t>
      </w:r>
      <w:r w:rsidR="00160AC3" w:rsidRPr="00D94117">
        <w:rPr>
          <w:rFonts w:ascii="Trebuchet MS" w:hAnsi="Trebuchet MS"/>
        </w:rPr>
        <w:t>rends (Step 3)</w:t>
      </w:r>
      <w:r w:rsidR="0013219E">
        <w:rPr>
          <w:rFonts w:ascii="Trebuchet MS" w:hAnsi="Trebuchet MS"/>
        </w:rPr>
        <w:t>.</w:t>
      </w:r>
      <w:r w:rsidR="00FE53EC" w:rsidRPr="00D94117">
        <w:rPr>
          <w:rFonts w:ascii="Trebuchet MS" w:hAnsi="Trebuchet MS"/>
        </w:rPr>
        <w:t xml:space="preserve"> </w:t>
      </w:r>
      <w:r w:rsidR="0013219E">
        <w:rPr>
          <w:rFonts w:ascii="Trebuchet MS" w:hAnsi="Trebuchet MS"/>
        </w:rPr>
        <w:t xml:space="preserve"> </w:t>
      </w:r>
      <w:r w:rsidR="00E04D03">
        <w:rPr>
          <w:rFonts w:ascii="Trebuchet MS" w:hAnsi="Trebuchet MS"/>
        </w:rPr>
        <w:t>Select complete or does not apply for each dropdown menu</w:t>
      </w:r>
      <w:r w:rsidR="005D2B52">
        <w:rPr>
          <w:rFonts w:ascii="Trebuchet MS" w:hAnsi="Trebuchet MS"/>
        </w:rPr>
        <w:t xml:space="preserve"> below</w:t>
      </w:r>
      <w:r w:rsidR="00E04D03">
        <w:rPr>
          <w:rFonts w:ascii="Trebuchet MS" w:hAnsi="Trebuchet MS"/>
        </w:rPr>
        <w:t xml:space="preserve">.  </w:t>
      </w:r>
    </w:p>
    <w:p w14:paraId="6D47593B" w14:textId="65ADBF68" w:rsidR="002C47A7" w:rsidRPr="00D94117" w:rsidRDefault="009D5CD1" w:rsidP="00900BBB">
      <w:pPr>
        <w:spacing w:after="0" w:line="240" w:lineRule="auto"/>
        <w:ind w:left="1080" w:firstLine="27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{Choose One}"/>
              <w:listEntry w:val="Complete"/>
              <w:listEntry w:val="Does not apply"/>
            </w:ddList>
          </w:ffData>
        </w:fldChar>
      </w:r>
      <w:r w:rsidRPr="00D94117">
        <w:rPr>
          <w:rFonts w:ascii="Trebuchet MS" w:hAnsi="Trebuchet MS"/>
        </w:rPr>
        <w:instrText xml:space="preserve"> FORMDROPDOWN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Pr="00D94117">
        <w:rPr>
          <w:rFonts w:ascii="Trebuchet MS" w:hAnsi="Trebuchet MS"/>
        </w:rPr>
        <w:t xml:space="preserve"> </w:t>
      </w:r>
      <w:r w:rsidR="005313EE" w:rsidRPr="00D94117">
        <w:rPr>
          <w:rFonts w:ascii="Trebuchet MS" w:hAnsi="Trebuchet MS"/>
        </w:rPr>
        <w:t>I</w:t>
      </w:r>
      <w:r w:rsidR="002C47A7" w:rsidRPr="00D94117">
        <w:rPr>
          <w:rFonts w:ascii="Trebuchet MS" w:hAnsi="Trebuchet MS"/>
        </w:rPr>
        <w:t>mprove 3</w:t>
      </w:r>
      <w:r w:rsidR="002C47A7" w:rsidRPr="00D94117">
        <w:rPr>
          <w:rFonts w:ascii="Trebuchet MS" w:hAnsi="Trebuchet MS"/>
          <w:vertAlign w:val="superscript"/>
        </w:rPr>
        <w:t>rd</w:t>
      </w:r>
      <w:r w:rsidR="002C47A7" w:rsidRPr="00D94117">
        <w:rPr>
          <w:rFonts w:ascii="Trebuchet MS" w:hAnsi="Trebuchet MS"/>
        </w:rPr>
        <w:t xml:space="preserve"> grade ELA</w:t>
      </w:r>
    </w:p>
    <w:p w14:paraId="0FFA8380" w14:textId="3CC67A92" w:rsidR="002C47A7" w:rsidRPr="00D94117" w:rsidRDefault="009D5CD1" w:rsidP="00D66DA1">
      <w:pPr>
        <w:spacing w:after="60" w:line="240" w:lineRule="auto"/>
        <w:ind w:left="630" w:firstLine="72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{Choose One}"/>
              <w:listEntry w:val="Complete"/>
              <w:listEntry w:val="Does not apply"/>
            </w:ddList>
          </w:ffData>
        </w:fldChar>
      </w:r>
      <w:r w:rsidRPr="00D94117">
        <w:rPr>
          <w:rFonts w:ascii="Trebuchet MS" w:hAnsi="Trebuchet MS"/>
        </w:rPr>
        <w:instrText xml:space="preserve"> FORMDROPDOWN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Pr="00D94117">
        <w:rPr>
          <w:rFonts w:ascii="Trebuchet MS" w:hAnsi="Trebuchet MS"/>
        </w:rPr>
        <w:t xml:space="preserve"> </w:t>
      </w:r>
      <w:r w:rsidR="005313EE" w:rsidRPr="00D94117">
        <w:rPr>
          <w:rFonts w:ascii="Trebuchet MS" w:hAnsi="Trebuchet MS"/>
        </w:rPr>
        <w:t>I</w:t>
      </w:r>
      <w:r w:rsidR="002C47A7" w:rsidRPr="00D94117">
        <w:rPr>
          <w:rFonts w:ascii="Trebuchet MS" w:hAnsi="Trebuchet MS"/>
        </w:rPr>
        <w:t>mprove 8</w:t>
      </w:r>
      <w:r w:rsidR="002C47A7" w:rsidRPr="00D94117">
        <w:rPr>
          <w:rFonts w:ascii="Trebuchet MS" w:hAnsi="Trebuchet MS"/>
          <w:vertAlign w:val="superscript"/>
        </w:rPr>
        <w:t>th</w:t>
      </w:r>
      <w:r w:rsidR="002C47A7" w:rsidRPr="00D94117">
        <w:rPr>
          <w:rFonts w:ascii="Trebuchet MS" w:hAnsi="Trebuchet MS"/>
        </w:rPr>
        <w:t xml:space="preserve"> grade Math</w:t>
      </w:r>
    </w:p>
    <w:p w14:paraId="6E132F4A" w14:textId="2558FD72" w:rsidR="002C47A7" w:rsidRPr="00D94117" w:rsidRDefault="009D5CD1" w:rsidP="00D66DA1">
      <w:pPr>
        <w:spacing w:after="60" w:line="240" w:lineRule="auto"/>
        <w:ind w:left="630" w:firstLine="72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{Choose One}"/>
              <w:listEntry w:val="Complete"/>
              <w:listEntry w:val="Does not apply"/>
            </w:ddList>
          </w:ffData>
        </w:fldChar>
      </w:r>
      <w:r w:rsidRPr="00D94117">
        <w:rPr>
          <w:rFonts w:ascii="Trebuchet MS" w:hAnsi="Trebuchet MS"/>
        </w:rPr>
        <w:instrText xml:space="preserve"> FORMDROPDOWN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r w:rsidRPr="00D94117">
        <w:rPr>
          <w:rFonts w:ascii="Trebuchet MS" w:hAnsi="Trebuchet MS"/>
        </w:rPr>
        <w:t xml:space="preserve"> </w:t>
      </w:r>
      <w:r w:rsidR="005313EE" w:rsidRPr="00D94117">
        <w:rPr>
          <w:rFonts w:ascii="Trebuchet MS" w:hAnsi="Trebuchet MS"/>
        </w:rPr>
        <w:t>I</w:t>
      </w:r>
      <w:r w:rsidR="002C47A7" w:rsidRPr="00D94117">
        <w:rPr>
          <w:rFonts w:ascii="Trebuchet MS" w:hAnsi="Trebuchet MS"/>
        </w:rPr>
        <w:t>mprove 11</w:t>
      </w:r>
      <w:r w:rsidR="002C47A7" w:rsidRPr="00D94117">
        <w:rPr>
          <w:rFonts w:ascii="Trebuchet MS" w:hAnsi="Trebuchet MS"/>
          <w:vertAlign w:val="superscript"/>
        </w:rPr>
        <w:t>th</w:t>
      </w:r>
      <w:r w:rsidR="002C47A7" w:rsidRPr="00D94117">
        <w:rPr>
          <w:rFonts w:ascii="Trebuchet MS" w:hAnsi="Trebuchet MS"/>
        </w:rPr>
        <w:t xml:space="preserve"> grade </w:t>
      </w:r>
      <w:r w:rsidR="004B4889" w:rsidRPr="00D94117">
        <w:rPr>
          <w:rFonts w:ascii="Trebuchet MS" w:hAnsi="Trebuchet MS"/>
        </w:rPr>
        <w:t>C</w:t>
      </w:r>
      <w:r w:rsidR="002C47A7" w:rsidRPr="00D94117">
        <w:rPr>
          <w:rFonts w:ascii="Trebuchet MS" w:hAnsi="Trebuchet MS"/>
        </w:rPr>
        <w:t xml:space="preserve">CR </w:t>
      </w:r>
    </w:p>
    <w:bookmarkStart w:id="9" w:name="_Hlk12009897"/>
    <w:p w14:paraId="3C921908" w14:textId="0CFFB684" w:rsidR="00700547" w:rsidRPr="00D94117" w:rsidRDefault="00F82BB1" w:rsidP="00D66DA1">
      <w:pPr>
        <w:spacing w:after="60" w:line="240" w:lineRule="auto"/>
        <w:ind w:firstLine="630"/>
        <w:rPr>
          <w:rFonts w:ascii="Trebuchet MS" w:hAnsi="Trebuchet MS"/>
        </w:rPr>
      </w:pPr>
      <w:r w:rsidRPr="00D94117"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D94117">
        <w:rPr>
          <w:rFonts w:ascii="Trebuchet MS" w:hAnsi="Trebuchet MS"/>
        </w:rPr>
        <w:fldChar w:fldCharType="end"/>
      </w:r>
      <w:bookmarkEnd w:id="9"/>
      <w:r w:rsidR="005C6AE9" w:rsidRPr="00D94117">
        <w:rPr>
          <w:rFonts w:ascii="Trebuchet MS" w:hAnsi="Trebuchet MS"/>
        </w:rPr>
        <w:t xml:space="preserve"> </w:t>
      </w:r>
      <w:r w:rsidR="00A06CF5" w:rsidRPr="00D94117">
        <w:rPr>
          <w:rFonts w:ascii="Trebuchet MS" w:hAnsi="Trebuchet MS"/>
        </w:rPr>
        <w:t xml:space="preserve">Identify </w:t>
      </w:r>
      <w:r w:rsidR="00E83D2A">
        <w:rPr>
          <w:rFonts w:ascii="Trebuchet MS" w:hAnsi="Trebuchet MS"/>
        </w:rPr>
        <w:t xml:space="preserve">At-risk program </w:t>
      </w:r>
      <w:r w:rsidR="00095392" w:rsidRPr="00D94117">
        <w:rPr>
          <w:rFonts w:ascii="Trebuchet MS" w:hAnsi="Trebuchet MS"/>
        </w:rPr>
        <w:t>supports</w:t>
      </w:r>
      <w:r w:rsidR="00E83D2A">
        <w:rPr>
          <w:rFonts w:ascii="Trebuchet MS" w:hAnsi="Trebuchet MS"/>
        </w:rPr>
        <w:t>/</w:t>
      </w:r>
      <w:r w:rsidR="00095392" w:rsidRPr="00D94117">
        <w:rPr>
          <w:rFonts w:ascii="Trebuchet MS" w:hAnsi="Trebuchet MS"/>
        </w:rPr>
        <w:t>services</w:t>
      </w:r>
      <w:r w:rsidR="00A06CF5" w:rsidRPr="00D94117">
        <w:rPr>
          <w:rFonts w:ascii="Trebuchet MS" w:hAnsi="Trebuchet MS"/>
        </w:rPr>
        <w:t xml:space="preserve"> that are more effective </w:t>
      </w:r>
      <w:r w:rsidR="00556E7B" w:rsidRPr="00D94117">
        <w:rPr>
          <w:rFonts w:ascii="Trebuchet MS" w:hAnsi="Trebuchet MS"/>
        </w:rPr>
        <w:t>and</w:t>
      </w:r>
      <w:r w:rsidR="00095392" w:rsidRPr="00D94117">
        <w:rPr>
          <w:rFonts w:ascii="Trebuchet MS" w:hAnsi="Trebuchet MS"/>
        </w:rPr>
        <w:t xml:space="preserve"> less effective</w:t>
      </w:r>
      <w:r w:rsidR="00FE53EC" w:rsidRPr="00D94117">
        <w:rPr>
          <w:rFonts w:ascii="Trebuchet MS" w:hAnsi="Trebuchet MS"/>
        </w:rPr>
        <w:t>.</w:t>
      </w:r>
    </w:p>
    <w:p w14:paraId="48059A33" w14:textId="5EAD444E" w:rsidR="00A06CF5" w:rsidRDefault="00F82BB1" w:rsidP="00053736">
      <w:pPr>
        <w:spacing w:after="120" w:line="240" w:lineRule="auto"/>
        <w:ind w:firstLine="630"/>
        <w:rPr>
          <w:rFonts w:ascii="Trebuchet MS" w:hAnsi="Trebuchet MS"/>
        </w:rPr>
      </w:pPr>
      <w:r w:rsidRPr="00B025A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4117">
        <w:rPr>
          <w:rFonts w:ascii="Trebuchet MS" w:hAnsi="Trebuchet MS"/>
        </w:rPr>
        <w:instrText xml:space="preserve"> FORMCHECKBOX </w:instrText>
      </w:r>
      <w:r w:rsidR="00791E93">
        <w:rPr>
          <w:rFonts w:ascii="Trebuchet MS" w:hAnsi="Trebuchet MS"/>
        </w:rPr>
      </w:r>
      <w:r w:rsidR="00791E93">
        <w:rPr>
          <w:rFonts w:ascii="Trebuchet MS" w:hAnsi="Trebuchet MS"/>
        </w:rPr>
        <w:fldChar w:fldCharType="separate"/>
      </w:r>
      <w:r w:rsidRPr="00B025A2">
        <w:fldChar w:fldCharType="end"/>
      </w:r>
      <w:r w:rsidRPr="00D94117">
        <w:rPr>
          <w:rFonts w:ascii="Trebuchet MS" w:hAnsi="Trebuchet MS"/>
        </w:rPr>
        <w:t xml:space="preserve"> </w:t>
      </w:r>
      <w:r w:rsidR="00A06CF5" w:rsidRPr="00D94117">
        <w:rPr>
          <w:rFonts w:ascii="Trebuchet MS" w:hAnsi="Trebuchet MS"/>
        </w:rPr>
        <w:t xml:space="preserve">Identify effective </w:t>
      </w:r>
      <w:r w:rsidR="00095392" w:rsidRPr="00D94117">
        <w:rPr>
          <w:rFonts w:ascii="Trebuchet MS" w:hAnsi="Trebuchet MS"/>
        </w:rPr>
        <w:t>supports and services</w:t>
      </w:r>
      <w:r w:rsidR="00A06CF5" w:rsidRPr="00D94117">
        <w:rPr>
          <w:rFonts w:ascii="Trebuchet MS" w:hAnsi="Trebuchet MS"/>
        </w:rPr>
        <w:t xml:space="preserve"> that could be funded from other resources</w:t>
      </w:r>
      <w:r w:rsidR="00FE53EC" w:rsidRPr="00D94117">
        <w:rPr>
          <w:rFonts w:ascii="Trebuchet MS" w:hAnsi="Trebuchet MS"/>
        </w:rPr>
        <w:t>.</w:t>
      </w:r>
      <w:r w:rsidR="00A06CF5" w:rsidRPr="00D94117">
        <w:rPr>
          <w:rFonts w:ascii="Trebuchet MS" w:hAnsi="Trebuchet MS"/>
        </w:rPr>
        <w:t xml:space="preserve"> </w:t>
      </w:r>
    </w:p>
    <w:p w14:paraId="70591FC8" w14:textId="5BFCA1B6" w:rsidR="0A6D2FEE" w:rsidRPr="00B025A2" w:rsidRDefault="0A6D2FEE" w:rsidP="00B025A2">
      <w:pPr>
        <w:pStyle w:val="Heading2"/>
        <w:spacing w:after="0" w:line="240" w:lineRule="auto"/>
        <w:rPr>
          <w:rFonts w:ascii="Trebuchet MS" w:hAnsi="Trebuchet MS"/>
        </w:rPr>
      </w:pPr>
    </w:p>
    <w:p w14:paraId="21FB808D" w14:textId="570E5DC0" w:rsidR="00A57806" w:rsidRDefault="00E94FDE" w:rsidP="00727B75">
      <w:pPr>
        <w:pStyle w:val="Heading2"/>
        <w:spacing w:after="0" w:line="240" w:lineRule="auto"/>
        <w:rPr>
          <w:rFonts w:ascii="Trebuchet MS" w:hAnsi="Trebuchet MS"/>
        </w:rPr>
      </w:pPr>
      <w:r w:rsidRPr="00D94117">
        <w:rPr>
          <w:rFonts w:ascii="Trebuchet MS" w:hAnsi="Trebuchet MS"/>
        </w:rPr>
        <w:t xml:space="preserve">STEP </w:t>
      </w:r>
      <w:r w:rsidR="00451488" w:rsidRPr="00D94117">
        <w:rPr>
          <w:rFonts w:ascii="Trebuchet MS" w:hAnsi="Trebuchet MS"/>
        </w:rPr>
        <w:t>5</w:t>
      </w:r>
      <w:r w:rsidRPr="00D94117">
        <w:rPr>
          <w:rFonts w:ascii="Trebuchet MS" w:hAnsi="Trebuchet MS"/>
        </w:rPr>
        <w:t xml:space="preserve">: </w:t>
      </w:r>
      <w:r w:rsidR="009C5DC2">
        <w:rPr>
          <w:rFonts w:ascii="Trebuchet MS" w:hAnsi="Trebuchet MS"/>
        </w:rPr>
        <w:t>Integrate Improvements an</w:t>
      </w:r>
      <w:r w:rsidR="00087246">
        <w:rPr>
          <w:rFonts w:ascii="Trebuchet MS" w:hAnsi="Trebuchet MS"/>
        </w:rPr>
        <w:t xml:space="preserve">d </w:t>
      </w:r>
      <w:r w:rsidR="00552FB7">
        <w:rPr>
          <w:rFonts w:ascii="Trebuchet MS" w:hAnsi="Trebuchet MS"/>
        </w:rPr>
        <w:t>Section 31a Program Changes</w:t>
      </w:r>
      <w:r w:rsidR="00FA617B">
        <w:rPr>
          <w:rFonts w:ascii="Trebuchet MS" w:hAnsi="Trebuchet MS"/>
        </w:rPr>
        <w:t xml:space="preserve"> into D</w:t>
      </w:r>
      <w:r w:rsidR="00A46B7C">
        <w:rPr>
          <w:rFonts w:ascii="Trebuchet MS" w:hAnsi="Trebuchet MS"/>
        </w:rPr>
        <w:t>istrict and School Improvement Plans</w:t>
      </w:r>
      <w:r w:rsidR="00A06CF5" w:rsidRPr="00D94117">
        <w:rPr>
          <w:rFonts w:ascii="Trebuchet MS" w:hAnsi="Trebuchet MS"/>
        </w:rPr>
        <w:t xml:space="preserve"> </w:t>
      </w:r>
    </w:p>
    <w:p w14:paraId="158FE267" w14:textId="77777777" w:rsidR="005924D3" w:rsidRPr="00D94117" w:rsidRDefault="005924D3" w:rsidP="005924D3">
      <w:pPr>
        <w:spacing w:after="0" w:line="240" w:lineRule="auto"/>
        <w:ind w:left="994" w:hanging="360"/>
        <w:rPr>
          <w:rFonts w:ascii="Trebuchet MS" w:hAnsi="Trebuchet MS"/>
        </w:rPr>
      </w:pPr>
    </w:p>
    <w:p w14:paraId="1BB270C1" w14:textId="279C5CA1" w:rsidR="0071695B" w:rsidRDefault="0071695B" w:rsidP="00A021F7">
      <w:pPr>
        <w:spacing w:after="60"/>
        <w:rPr>
          <w:rFonts w:ascii="Trebuchet MS" w:hAnsi="Trebuchet MS"/>
        </w:rPr>
      </w:pPr>
    </w:p>
    <w:sectPr w:rsidR="0071695B" w:rsidSect="004751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789DA" w14:textId="77777777" w:rsidR="00D35856" w:rsidRDefault="00D35856" w:rsidP="00527191">
      <w:pPr>
        <w:spacing w:after="0" w:line="240" w:lineRule="auto"/>
      </w:pPr>
      <w:r>
        <w:separator/>
      </w:r>
    </w:p>
  </w:endnote>
  <w:endnote w:type="continuationSeparator" w:id="0">
    <w:p w14:paraId="460DECDE" w14:textId="77777777" w:rsidR="00D35856" w:rsidRDefault="00D35856" w:rsidP="00527191">
      <w:pPr>
        <w:spacing w:after="0" w:line="240" w:lineRule="auto"/>
      </w:pPr>
      <w:r>
        <w:continuationSeparator/>
      </w:r>
    </w:p>
  </w:endnote>
  <w:endnote w:type="continuationNotice" w:id="1">
    <w:p w14:paraId="318427CE" w14:textId="77777777" w:rsidR="00D35856" w:rsidRDefault="00D35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5E44" w14:textId="77777777" w:rsidR="00210B13" w:rsidRDefault="00210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17512327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D4DC37" w14:textId="12B2D580" w:rsidR="00535703" w:rsidRPr="00D94117" w:rsidRDefault="00BD482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rebuchet MS" w:hAnsi="Trebuchet MS"/>
            <w:sz w:val="18"/>
            <w:szCs w:val="18"/>
          </w:rPr>
        </w:pPr>
        <w:r w:rsidRPr="00D94117">
          <w:rPr>
            <w:rFonts w:ascii="Trebuchet MS" w:hAnsi="Trebuchet MS"/>
            <w:sz w:val="18"/>
            <w:szCs w:val="18"/>
          </w:rPr>
          <w:t xml:space="preserve">Page </w:t>
        </w:r>
        <w:r w:rsidR="00535703" w:rsidRPr="00D94117">
          <w:rPr>
            <w:rFonts w:ascii="Trebuchet MS" w:hAnsi="Trebuchet MS"/>
            <w:sz w:val="18"/>
            <w:szCs w:val="18"/>
          </w:rPr>
          <w:fldChar w:fldCharType="begin"/>
        </w:r>
        <w:r w:rsidR="00535703" w:rsidRPr="00D94117"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="00535703" w:rsidRPr="00D94117">
          <w:rPr>
            <w:rFonts w:ascii="Trebuchet MS" w:hAnsi="Trebuchet MS"/>
            <w:sz w:val="18"/>
            <w:szCs w:val="18"/>
          </w:rPr>
          <w:fldChar w:fldCharType="separate"/>
        </w:r>
        <w:r w:rsidR="00535703" w:rsidRPr="00D94117">
          <w:rPr>
            <w:rFonts w:ascii="Trebuchet MS" w:hAnsi="Trebuchet MS"/>
            <w:noProof/>
            <w:sz w:val="18"/>
            <w:szCs w:val="18"/>
          </w:rPr>
          <w:t>2</w:t>
        </w:r>
        <w:r w:rsidR="00535703" w:rsidRPr="00D94117">
          <w:rPr>
            <w:rFonts w:ascii="Trebuchet MS" w:hAnsi="Trebuchet MS"/>
            <w:noProof/>
            <w:sz w:val="18"/>
            <w:szCs w:val="18"/>
          </w:rPr>
          <w:fldChar w:fldCharType="end"/>
        </w:r>
        <w:r w:rsidR="00535703" w:rsidRPr="00D94117">
          <w:rPr>
            <w:rFonts w:ascii="Trebuchet MS" w:hAnsi="Trebuchet MS"/>
            <w:sz w:val="18"/>
            <w:szCs w:val="18"/>
          </w:rPr>
          <w:t xml:space="preserve"> </w:t>
        </w:r>
        <w:r w:rsidRPr="00D94117">
          <w:rPr>
            <w:rFonts w:ascii="Trebuchet MS" w:hAnsi="Trebuchet MS"/>
            <w:sz w:val="18"/>
            <w:szCs w:val="18"/>
          </w:rPr>
          <w:t>of 1</w:t>
        </w:r>
        <w:r w:rsidR="0006539D">
          <w:rPr>
            <w:rFonts w:ascii="Trebuchet MS" w:hAnsi="Trebuchet MS"/>
            <w:sz w:val="18"/>
            <w:szCs w:val="18"/>
          </w:rPr>
          <w:t>0</w:t>
        </w:r>
      </w:p>
    </w:sdtContent>
  </w:sdt>
  <w:p w14:paraId="13D844FE" w14:textId="3A21C5D2" w:rsidR="00900C77" w:rsidRPr="00BC6D2D" w:rsidRDefault="00535703">
    <w:pPr>
      <w:pStyle w:val="Footer"/>
      <w:rPr>
        <w:rFonts w:ascii="Trebuchet MS" w:hAnsi="Trebuchet MS"/>
        <w:sz w:val="18"/>
        <w:szCs w:val="18"/>
      </w:rPr>
    </w:pPr>
    <w:r w:rsidRPr="00BC6D2D">
      <w:rPr>
        <w:rFonts w:ascii="Trebuchet MS" w:hAnsi="Trebuchet MS"/>
        <w:sz w:val="18"/>
        <w:szCs w:val="18"/>
      </w:rPr>
      <w:t xml:space="preserve">Version Date </w:t>
    </w:r>
    <w:r w:rsidR="00210B13">
      <w:rPr>
        <w:rFonts w:ascii="Trebuchet MS" w:hAnsi="Trebuchet MS"/>
        <w:sz w:val="18"/>
        <w:szCs w:val="18"/>
      </w:rPr>
      <w:t>2.2020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07B3C" w14:textId="77777777" w:rsidR="00210B13" w:rsidRDefault="00210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F8E1" w14:textId="77777777" w:rsidR="00D35856" w:rsidRDefault="00D35856" w:rsidP="00527191">
      <w:pPr>
        <w:spacing w:after="0" w:line="240" w:lineRule="auto"/>
      </w:pPr>
      <w:r>
        <w:separator/>
      </w:r>
    </w:p>
  </w:footnote>
  <w:footnote w:type="continuationSeparator" w:id="0">
    <w:p w14:paraId="3D3575F8" w14:textId="77777777" w:rsidR="00D35856" w:rsidRDefault="00D35856" w:rsidP="00527191">
      <w:pPr>
        <w:spacing w:after="0" w:line="240" w:lineRule="auto"/>
      </w:pPr>
      <w:r>
        <w:continuationSeparator/>
      </w:r>
    </w:p>
  </w:footnote>
  <w:footnote w:type="continuationNotice" w:id="1">
    <w:p w14:paraId="3AE82DD5" w14:textId="77777777" w:rsidR="00D35856" w:rsidRDefault="00D35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79E8A" w14:textId="77777777" w:rsidR="00210B13" w:rsidRDefault="00210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BEF41" w14:textId="296E136A" w:rsidR="00DE411A" w:rsidRPr="00602ED1" w:rsidRDefault="00DE411A" w:rsidP="00DE411A">
    <w:pPr>
      <w:pStyle w:val="Header"/>
      <w:tabs>
        <w:tab w:val="clear" w:pos="4680"/>
        <w:tab w:val="clear" w:pos="9360"/>
      </w:tabs>
      <w:spacing w:after="40"/>
      <w:jc w:val="center"/>
      <w:rPr>
        <w:sz w:val="26"/>
        <w:szCs w:val="26"/>
      </w:rPr>
    </w:pPr>
    <w:r w:rsidRPr="00602ED1">
      <w:rPr>
        <w:sz w:val="26"/>
        <w:szCs w:val="26"/>
      </w:rPr>
      <w:t xml:space="preserve">Section 31a At-Risk </w:t>
    </w:r>
    <w:r>
      <w:rPr>
        <w:sz w:val="26"/>
        <w:szCs w:val="26"/>
      </w:rPr>
      <w:t>P</w:t>
    </w:r>
    <w:r w:rsidR="003916B9">
      <w:rPr>
        <w:sz w:val="26"/>
        <w:szCs w:val="26"/>
      </w:rPr>
      <w:t>lanning</w:t>
    </w:r>
    <w:r>
      <w:rPr>
        <w:sz w:val="26"/>
        <w:szCs w:val="26"/>
      </w:rPr>
      <w:t xml:space="preserve"> </w:t>
    </w:r>
    <w:r w:rsidRPr="00602ED1">
      <w:rPr>
        <w:sz w:val="26"/>
        <w:szCs w:val="26"/>
      </w:rPr>
      <w:t>Guide</w:t>
    </w:r>
  </w:p>
  <w:p w14:paraId="179801F2" w14:textId="77777777" w:rsidR="00DE411A" w:rsidRPr="00DE411A" w:rsidRDefault="00DE4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3161C" w14:textId="77777777" w:rsidR="00210B13" w:rsidRDefault="00210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001A"/>
    <w:multiLevelType w:val="hybridMultilevel"/>
    <w:tmpl w:val="18EED706"/>
    <w:lvl w:ilvl="0" w:tplc="88B06752">
      <w:start w:val="1"/>
      <w:numFmt w:val="decimal"/>
      <w:lvlText w:val="(%1)"/>
      <w:lvlJc w:val="left"/>
      <w:pPr>
        <w:ind w:left="27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7C000A5"/>
    <w:multiLevelType w:val="hybridMultilevel"/>
    <w:tmpl w:val="9B80EDF6"/>
    <w:lvl w:ilvl="0" w:tplc="2DAC7A84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AC83EE2"/>
    <w:multiLevelType w:val="hybridMultilevel"/>
    <w:tmpl w:val="2110C55C"/>
    <w:lvl w:ilvl="0" w:tplc="91866B8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BD572D"/>
    <w:multiLevelType w:val="hybridMultilevel"/>
    <w:tmpl w:val="3656CDAC"/>
    <w:lvl w:ilvl="0" w:tplc="2DEE5640">
      <w:start w:val="1"/>
      <w:numFmt w:val="decimal"/>
      <w:lvlText w:val="(%1)"/>
      <w:lvlJc w:val="left"/>
      <w:pPr>
        <w:ind w:left="19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4" w15:restartNumberingAfterBreak="0">
    <w:nsid w:val="0CF67A56"/>
    <w:multiLevelType w:val="hybridMultilevel"/>
    <w:tmpl w:val="0A56CE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227EB8"/>
    <w:multiLevelType w:val="hybridMultilevel"/>
    <w:tmpl w:val="3A5409E4"/>
    <w:lvl w:ilvl="0" w:tplc="AF784038">
      <w:start w:val="1"/>
      <w:numFmt w:val="decimal"/>
      <w:lvlText w:val="%1."/>
      <w:lvlJc w:val="left"/>
      <w:pPr>
        <w:ind w:left="720" w:hanging="360"/>
      </w:pPr>
    </w:lvl>
    <w:lvl w:ilvl="1" w:tplc="02409AF2">
      <w:start w:val="1"/>
      <w:numFmt w:val="lowerLetter"/>
      <w:lvlText w:val="%2."/>
      <w:lvlJc w:val="left"/>
      <w:pPr>
        <w:ind w:left="1440" w:hanging="360"/>
      </w:pPr>
    </w:lvl>
    <w:lvl w:ilvl="2" w:tplc="C0783806">
      <w:start w:val="1"/>
      <w:numFmt w:val="lowerRoman"/>
      <w:lvlText w:val="%3."/>
      <w:lvlJc w:val="right"/>
      <w:pPr>
        <w:ind w:left="2160" w:hanging="180"/>
      </w:pPr>
    </w:lvl>
    <w:lvl w:ilvl="3" w:tplc="A94C7C2A">
      <w:start w:val="1"/>
      <w:numFmt w:val="decimal"/>
      <w:lvlText w:val="%4."/>
      <w:lvlJc w:val="left"/>
      <w:pPr>
        <w:ind w:left="2880" w:hanging="360"/>
      </w:pPr>
    </w:lvl>
    <w:lvl w:ilvl="4" w:tplc="D5327BFC">
      <w:start w:val="1"/>
      <w:numFmt w:val="lowerLetter"/>
      <w:lvlText w:val="%5."/>
      <w:lvlJc w:val="left"/>
      <w:pPr>
        <w:ind w:left="3600" w:hanging="360"/>
      </w:pPr>
    </w:lvl>
    <w:lvl w:ilvl="5" w:tplc="0A7A2BFC">
      <w:start w:val="1"/>
      <w:numFmt w:val="lowerRoman"/>
      <w:lvlText w:val="%6."/>
      <w:lvlJc w:val="right"/>
      <w:pPr>
        <w:ind w:left="4320" w:hanging="180"/>
      </w:pPr>
    </w:lvl>
    <w:lvl w:ilvl="6" w:tplc="CD884FCE">
      <w:start w:val="1"/>
      <w:numFmt w:val="decimal"/>
      <w:lvlText w:val="%7."/>
      <w:lvlJc w:val="left"/>
      <w:pPr>
        <w:ind w:left="5040" w:hanging="360"/>
      </w:pPr>
    </w:lvl>
    <w:lvl w:ilvl="7" w:tplc="0F06BF32">
      <w:start w:val="1"/>
      <w:numFmt w:val="lowerLetter"/>
      <w:lvlText w:val="%8."/>
      <w:lvlJc w:val="left"/>
      <w:pPr>
        <w:ind w:left="5760" w:hanging="360"/>
      </w:pPr>
    </w:lvl>
    <w:lvl w:ilvl="8" w:tplc="86C6D8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4B0C"/>
    <w:multiLevelType w:val="hybridMultilevel"/>
    <w:tmpl w:val="C0D2C6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FA860C4"/>
    <w:multiLevelType w:val="hybridMultilevel"/>
    <w:tmpl w:val="66F2E10A"/>
    <w:lvl w:ilvl="0" w:tplc="91866B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4341F"/>
    <w:multiLevelType w:val="hybridMultilevel"/>
    <w:tmpl w:val="B406E8C2"/>
    <w:lvl w:ilvl="0" w:tplc="C116F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7565"/>
    <w:multiLevelType w:val="hybridMultilevel"/>
    <w:tmpl w:val="F34A0210"/>
    <w:lvl w:ilvl="0" w:tplc="91866B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904C64"/>
    <w:multiLevelType w:val="hybridMultilevel"/>
    <w:tmpl w:val="D8A6F672"/>
    <w:lvl w:ilvl="0" w:tplc="77D6E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95632"/>
    <w:multiLevelType w:val="hybridMultilevel"/>
    <w:tmpl w:val="5CEE9E00"/>
    <w:lvl w:ilvl="0" w:tplc="7DB621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6E509D"/>
    <w:multiLevelType w:val="hybridMultilevel"/>
    <w:tmpl w:val="B38A46DE"/>
    <w:lvl w:ilvl="0" w:tplc="C2D88F38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F1CCB"/>
    <w:multiLevelType w:val="hybridMultilevel"/>
    <w:tmpl w:val="D19851F6"/>
    <w:lvl w:ilvl="0" w:tplc="91866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305F"/>
    <w:multiLevelType w:val="hybridMultilevel"/>
    <w:tmpl w:val="0ACECA28"/>
    <w:lvl w:ilvl="0" w:tplc="F774E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55C23"/>
    <w:multiLevelType w:val="hybridMultilevel"/>
    <w:tmpl w:val="DEE8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F55C8"/>
    <w:multiLevelType w:val="hybridMultilevel"/>
    <w:tmpl w:val="83920B2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2E5F54"/>
    <w:multiLevelType w:val="hybridMultilevel"/>
    <w:tmpl w:val="13748C76"/>
    <w:lvl w:ilvl="0" w:tplc="4560C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28DE"/>
    <w:multiLevelType w:val="hybridMultilevel"/>
    <w:tmpl w:val="2CA8778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86B4E13"/>
    <w:multiLevelType w:val="hybridMultilevel"/>
    <w:tmpl w:val="D28CDCC0"/>
    <w:lvl w:ilvl="0" w:tplc="696CB05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3B6E72"/>
    <w:multiLevelType w:val="hybridMultilevel"/>
    <w:tmpl w:val="6E7A9C08"/>
    <w:lvl w:ilvl="0" w:tplc="775C85A2">
      <w:start w:val="1"/>
      <w:numFmt w:val="decimal"/>
      <w:lvlText w:val="(%1)"/>
      <w:lvlJc w:val="left"/>
      <w:pPr>
        <w:ind w:left="1080" w:hanging="72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11134"/>
    <w:multiLevelType w:val="hybridMultilevel"/>
    <w:tmpl w:val="5A9EF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B307AC"/>
    <w:multiLevelType w:val="hybridMultilevel"/>
    <w:tmpl w:val="E4A2ABFE"/>
    <w:lvl w:ilvl="0" w:tplc="B38CABDE">
      <w:start w:val="3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230F5"/>
    <w:multiLevelType w:val="hybridMultilevel"/>
    <w:tmpl w:val="CB4A7B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2613DA3"/>
    <w:multiLevelType w:val="hybridMultilevel"/>
    <w:tmpl w:val="AE8E2F7A"/>
    <w:lvl w:ilvl="0" w:tplc="12CED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DB04C0"/>
    <w:multiLevelType w:val="hybridMultilevel"/>
    <w:tmpl w:val="80BAE9AE"/>
    <w:lvl w:ilvl="0" w:tplc="74681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414DC"/>
    <w:multiLevelType w:val="hybridMultilevel"/>
    <w:tmpl w:val="D876C0CA"/>
    <w:lvl w:ilvl="0" w:tplc="91866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36465"/>
    <w:multiLevelType w:val="hybridMultilevel"/>
    <w:tmpl w:val="A31028E6"/>
    <w:lvl w:ilvl="0" w:tplc="C2D88F38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60121"/>
    <w:multiLevelType w:val="hybridMultilevel"/>
    <w:tmpl w:val="07AA8560"/>
    <w:lvl w:ilvl="0" w:tplc="91866B82"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7F73409A"/>
    <w:multiLevelType w:val="hybridMultilevel"/>
    <w:tmpl w:val="265029B2"/>
    <w:lvl w:ilvl="0" w:tplc="20F00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89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A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49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8E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86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44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04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03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3"/>
  </w:num>
  <w:num w:numId="4">
    <w:abstractNumId w:val="14"/>
  </w:num>
  <w:num w:numId="5">
    <w:abstractNumId w:val="10"/>
  </w:num>
  <w:num w:numId="6">
    <w:abstractNumId w:val="7"/>
  </w:num>
  <w:num w:numId="7">
    <w:abstractNumId w:val="9"/>
  </w:num>
  <w:num w:numId="8">
    <w:abstractNumId w:val="17"/>
  </w:num>
  <w:num w:numId="9">
    <w:abstractNumId w:val="8"/>
  </w:num>
  <w:num w:numId="10">
    <w:abstractNumId w:val="22"/>
  </w:num>
  <w:num w:numId="11">
    <w:abstractNumId w:val="25"/>
  </w:num>
  <w:num w:numId="12">
    <w:abstractNumId w:val="23"/>
  </w:num>
  <w:num w:numId="13">
    <w:abstractNumId w:val="6"/>
  </w:num>
  <w:num w:numId="14">
    <w:abstractNumId w:val="4"/>
  </w:num>
  <w:num w:numId="15">
    <w:abstractNumId w:val="26"/>
  </w:num>
  <w:num w:numId="16">
    <w:abstractNumId w:val="1"/>
  </w:num>
  <w:num w:numId="17">
    <w:abstractNumId w:val="2"/>
  </w:num>
  <w:num w:numId="18">
    <w:abstractNumId w:val="20"/>
  </w:num>
  <w:num w:numId="19">
    <w:abstractNumId w:val="3"/>
  </w:num>
  <w:num w:numId="20">
    <w:abstractNumId w:val="11"/>
  </w:num>
  <w:num w:numId="21">
    <w:abstractNumId w:val="0"/>
  </w:num>
  <w:num w:numId="22">
    <w:abstractNumId w:val="18"/>
  </w:num>
  <w:num w:numId="23">
    <w:abstractNumId w:val="28"/>
  </w:num>
  <w:num w:numId="24">
    <w:abstractNumId w:val="15"/>
  </w:num>
  <w:num w:numId="25">
    <w:abstractNumId w:val="21"/>
  </w:num>
  <w:num w:numId="26">
    <w:abstractNumId w:val="24"/>
  </w:num>
  <w:num w:numId="27">
    <w:abstractNumId w:val="27"/>
  </w:num>
  <w:num w:numId="28">
    <w:abstractNumId w:val="12"/>
  </w:num>
  <w:num w:numId="29">
    <w:abstractNumId w:val="1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tzQ3trAwNjc3NzBX0lEKTi0uzszPAykwqgUAtY9hoSwAAAA="/>
  </w:docVars>
  <w:rsids>
    <w:rsidRoot w:val="1178CF4E"/>
    <w:rsid w:val="000021C7"/>
    <w:rsid w:val="00003A1E"/>
    <w:rsid w:val="000045B1"/>
    <w:rsid w:val="00004A4A"/>
    <w:rsid w:val="00004D1B"/>
    <w:rsid w:val="000064D3"/>
    <w:rsid w:val="00010826"/>
    <w:rsid w:val="00012099"/>
    <w:rsid w:val="000138BF"/>
    <w:rsid w:val="0001517F"/>
    <w:rsid w:val="0001531B"/>
    <w:rsid w:val="00015958"/>
    <w:rsid w:val="0002007E"/>
    <w:rsid w:val="00024369"/>
    <w:rsid w:val="00025041"/>
    <w:rsid w:val="00025284"/>
    <w:rsid w:val="000252CE"/>
    <w:rsid w:val="00026725"/>
    <w:rsid w:val="00026D6B"/>
    <w:rsid w:val="00030E44"/>
    <w:rsid w:val="00031172"/>
    <w:rsid w:val="00033363"/>
    <w:rsid w:val="00034EE9"/>
    <w:rsid w:val="000355FC"/>
    <w:rsid w:val="000356D7"/>
    <w:rsid w:val="00036837"/>
    <w:rsid w:val="00037FAF"/>
    <w:rsid w:val="00040B65"/>
    <w:rsid w:val="00040FB3"/>
    <w:rsid w:val="00041F48"/>
    <w:rsid w:val="00042C6B"/>
    <w:rsid w:val="000459FA"/>
    <w:rsid w:val="00046A2C"/>
    <w:rsid w:val="00046BC2"/>
    <w:rsid w:val="00047D09"/>
    <w:rsid w:val="000503BD"/>
    <w:rsid w:val="00051490"/>
    <w:rsid w:val="00051A15"/>
    <w:rsid w:val="00053736"/>
    <w:rsid w:val="00054870"/>
    <w:rsid w:val="000554BB"/>
    <w:rsid w:val="000569F0"/>
    <w:rsid w:val="0006013C"/>
    <w:rsid w:val="00061E6A"/>
    <w:rsid w:val="00062B26"/>
    <w:rsid w:val="00063B47"/>
    <w:rsid w:val="00064D88"/>
    <w:rsid w:val="000652FD"/>
    <w:rsid w:val="0006539D"/>
    <w:rsid w:val="00065FBF"/>
    <w:rsid w:val="0006685F"/>
    <w:rsid w:val="00067889"/>
    <w:rsid w:val="00073259"/>
    <w:rsid w:val="00074361"/>
    <w:rsid w:val="00074525"/>
    <w:rsid w:val="000756EB"/>
    <w:rsid w:val="0007716D"/>
    <w:rsid w:val="0008073C"/>
    <w:rsid w:val="00081204"/>
    <w:rsid w:val="00081DBD"/>
    <w:rsid w:val="00081E3D"/>
    <w:rsid w:val="00082321"/>
    <w:rsid w:val="0008277C"/>
    <w:rsid w:val="00082CB3"/>
    <w:rsid w:val="00083673"/>
    <w:rsid w:val="000847A0"/>
    <w:rsid w:val="00084DBD"/>
    <w:rsid w:val="000856C2"/>
    <w:rsid w:val="00087246"/>
    <w:rsid w:val="000872F2"/>
    <w:rsid w:val="0008743B"/>
    <w:rsid w:val="00091565"/>
    <w:rsid w:val="00091E50"/>
    <w:rsid w:val="0009217C"/>
    <w:rsid w:val="00094A24"/>
    <w:rsid w:val="00095144"/>
    <w:rsid w:val="00095392"/>
    <w:rsid w:val="00097770"/>
    <w:rsid w:val="0009779F"/>
    <w:rsid w:val="00097F43"/>
    <w:rsid w:val="000A02C5"/>
    <w:rsid w:val="000A0FC5"/>
    <w:rsid w:val="000A1798"/>
    <w:rsid w:val="000A2E71"/>
    <w:rsid w:val="000A3696"/>
    <w:rsid w:val="000A3EA3"/>
    <w:rsid w:val="000A721C"/>
    <w:rsid w:val="000A74E7"/>
    <w:rsid w:val="000B045A"/>
    <w:rsid w:val="000B1FF7"/>
    <w:rsid w:val="000B2A82"/>
    <w:rsid w:val="000B3160"/>
    <w:rsid w:val="000B31DF"/>
    <w:rsid w:val="000B36A4"/>
    <w:rsid w:val="000B4968"/>
    <w:rsid w:val="000B4DA5"/>
    <w:rsid w:val="000B6071"/>
    <w:rsid w:val="000B632E"/>
    <w:rsid w:val="000B7A38"/>
    <w:rsid w:val="000B7F67"/>
    <w:rsid w:val="000C1730"/>
    <w:rsid w:val="000C1E51"/>
    <w:rsid w:val="000C2B76"/>
    <w:rsid w:val="000C332F"/>
    <w:rsid w:val="000C369C"/>
    <w:rsid w:val="000C38F0"/>
    <w:rsid w:val="000C43D9"/>
    <w:rsid w:val="000C43E0"/>
    <w:rsid w:val="000C4D08"/>
    <w:rsid w:val="000C5C4C"/>
    <w:rsid w:val="000C60AC"/>
    <w:rsid w:val="000C712E"/>
    <w:rsid w:val="000C73F6"/>
    <w:rsid w:val="000D121A"/>
    <w:rsid w:val="000D1A49"/>
    <w:rsid w:val="000D3128"/>
    <w:rsid w:val="000D34DA"/>
    <w:rsid w:val="000D38CC"/>
    <w:rsid w:val="000D3F8A"/>
    <w:rsid w:val="000D45BB"/>
    <w:rsid w:val="000D466F"/>
    <w:rsid w:val="000D4837"/>
    <w:rsid w:val="000D5849"/>
    <w:rsid w:val="000D5A24"/>
    <w:rsid w:val="000E0286"/>
    <w:rsid w:val="000E3113"/>
    <w:rsid w:val="000E33B1"/>
    <w:rsid w:val="000E38BF"/>
    <w:rsid w:val="000E7058"/>
    <w:rsid w:val="000E78E5"/>
    <w:rsid w:val="000F0DBB"/>
    <w:rsid w:val="000F2514"/>
    <w:rsid w:val="000F2782"/>
    <w:rsid w:val="000F31CF"/>
    <w:rsid w:val="000F4B25"/>
    <w:rsid w:val="000F591D"/>
    <w:rsid w:val="000F6206"/>
    <w:rsid w:val="000F710E"/>
    <w:rsid w:val="000F7479"/>
    <w:rsid w:val="00103346"/>
    <w:rsid w:val="00103BB5"/>
    <w:rsid w:val="001045A4"/>
    <w:rsid w:val="00105793"/>
    <w:rsid w:val="00105FFC"/>
    <w:rsid w:val="00106517"/>
    <w:rsid w:val="00106EAA"/>
    <w:rsid w:val="00106F42"/>
    <w:rsid w:val="00107979"/>
    <w:rsid w:val="0011064C"/>
    <w:rsid w:val="00111B1E"/>
    <w:rsid w:val="00113053"/>
    <w:rsid w:val="00113156"/>
    <w:rsid w:val="00113E25"/>
    <w:rsid w:val="00114090"/>
    <w:rsid w:val="0011431E"/>
    <w:rsid w:val="0011694F"/>
    <w:rsid w:val="001228BD"/>
    <w:rsid w:val="00123DF0"/>
    <w:rsid w:val="00124036"/>
    <w:rsid w:val="00127F7D"/>
    <w:rsid w:val="001315A7"/>
    <w:rsid w:val="001318EB"/>
    <w:rsid w:val="001320A3"/>
    <w:rsid w:val="0013219E"/>
    <w:rsid w:val="001335CB"/>
    <w:rsid w:val="00133939"/>
    <w:rsid w:val="00133A09"/>
    <w:rsid w:val="001348FB"/>
    <w:rsid w:val="0013627A"/>
    <w:rsid w:val="00137976"/>
    <w:rsid w:val="00140315"/>
    <w:rsid w:val="0014056E"/>
    <w:rsid w:val="00141293"/>
    <w:rsid w:val="00142943"/>
    <w:rsid w:val="00143817"/>
    <w:rsid w:val="0014487E"/>
    <w:rsid w:val="00146702"/>
    <w:rsid w:val="00146B17"/>
    <w:rsid w:val="00147595"/>
    <w:rsid w:val="001515DE"/>
    <w:rsid w:val="0015246A"/>
    <w:rsid w:val="001537B9"/>
    <w:rsid w:val="001545B2"/>
    <w:rsid w:val="00160AC3"/>
    <w:rsid w:val="00160F40"/>
    <w:rsid w:val="001610C7"/>
    <w:rsid w:val="00164E6C"/>
    <w:rsid w:val="001701A3"/>
    <w:rsid w:val="001710F5"/>
    <w:rsid w:val="00171361"/>
    <w:rsid w:val="00172010"/>
    <w:rsid w:val="001739A0"/>
    <w:rsid w:val="00174C89"/>
    <w:rsid w:val="001763C5"/>
    <w:rsid w:val="00176E88"/>
    <w:rsid w:val="00180A3F"/>
    <w:rsid w:val="00183725"/>
    <w:rsid w:val="00183E99"/>
    <w:rsid w:val="0018465A"/>
    <w:rsid w:val="00184AFB"/>
    <w:rsid w:val="001874C3"/>
    <w:rsid w:val="001915B6"/>
    <w:rsid w:val="00191648"/>
    <w:rsid w:val="00191FB5"/>
    <w:rsid w:val="00192C32"/>
    <w:rsid w:val="0019415C"/>
    <w:rsid w:val="0019675C"/>
    <w:rsid w:val="00197802"/>
    <w:rsid w:val="00197812"/>
    <w:rsid w:val="001A076F"/>
    <w:rsid w:val="001A11E5"/>
    <w:rsid w:val="001A12D2"/>
    <w:rsid w:val="001A23BA"/>
    <w:rsid w:val="001A2E5C"/>
    <w:rsid w:val="001A3B71"/>
    <w:rsid w:val="001A530B"/>
    <w:rsid w:val="001A599F"/>
    <w:rsid w:val="001A6075"/>
    <w:rsid w:val="001A6C17"/>
    <w:rsid w:val="001B09E0"/>
    <w:rsid w:val="001B166C"/>
    <w:rsid w:val="001B17D2"/>
    <w:rsid w:val="001B1BB5"/>
    <w:rsid w:val="001B3B3C"/>
    <w:rsid w:val="001B4E6B"/>
    <w:rsid w:val="001B50E7"/>
    <w:rsid w:val="001C0B64"/>
    <w:rsid w:val="001C15A6"/>
    <w:rsid w:val="001C2BFF"/>
    <w:rsid w:val="001C5695"/>
    <w:rsid w:val="001C67DA"/>
    <w:rsid w:val="001D0019"/>
    <w:rsid w:val="001D0CA1"/>
    <w:rsid w:val="001D128F"/>
    <w:rsid w:val="001D213F"/>
    <w:rsid w:val="001D35F7"/>
    <w:rsid w:val="001D3723"/>
    <w:rsid w:val="001D3941"/>
    <w:rsid w:val="001D5474"/>
    <w:rsid w:val="001E088C"/>
    <w:rsid w:val="001E0FA8"/>
    <w:rsid w:val="001E1CD5"/>
    <w:rsid w:val="001E256C"/>
    <w:rsid w:val="001E6132"/>
    <w:rsid w:val="001E64CB"/>
    <w:rsid w:val="001E6FBE"/>
    <w:rsid w:val="001F16B8"/>
    <w:rsid w:val="001F3D8D"/>
    <w:rsid w:val="001F4F77"/>
    <w:rsid w:val="001F5034"/>
    <w:rsid w:val="001F5D15"/>
    <w:rsid w:val="001F625F"/>
    <w:rsid w:val="001F67B5"/>
    <w:rsid w:val="001F6B8D"/>
    <w:rsid w:val="001F6C85"/>
    <w:rsid w:val="001F7D93"/>
    <w:rsid w:val="001F7F27"/>
    <w:rsid w:val="00200706"/>
    <w:rsid w:val="002009F4"/>
    <w:rsid w:val="00200ED1"/>
    <w:rsid w:val="00201375"/>
    <w:rsid w:val="002017DC"/>
    <w:rsid w:val="002018C0"/>
    <w:rsid w:val="00201C28"/>
    <w:rsid w:val="00202BE8"/>
    <w:rsid w:val="00203379"/>
    <w:rsid w:val="00204376"/>
    <w:rsid w:val="00204823"/>
    <w:rsid w:val="00210B13"/>
    <w:rsid w:val="002113C7"/>
    <w:rsid w:val="0021218B"/>
    <w:rsid w:val="00212CA7"/>
    <w:rsid w:val="00212F9F"/>
    <w:rsid w:val="00213D8C"/>
    <w:rsid w:val="00214D90"/>
    <w:rsid w:val="0021520B"/>
    <w:rsid w:val="002170D8"/>
    <w:rsid w:val="00217277"/>
    <w:rsid w:val="00220553"/>
    <w:rsid w:val="002220D1"/>
    <w:rsid w:val="00223EC1"/>
    <w:rsid w:val="002253B5"/>
    <w:rsid w:val="0022570A"/>
    <w:rsid w:val="00230633"/>
    <w:rsid w:val="00231239"/>
    <w:rsid w:val="00234559"/>
    <w:rsid w:val="00234C12"/>
    <w:rsid w:val="00235199"/>
    <w:rsid w:val="00235BED"/>
    <w:rsid w:val="00235DB6"/>
    <w:rsid w:val="002379E2"/>
    <w:rsid w:val="0024219E"/>
    <w:rsid w:val="0024402A"/>
    <w:rsid w:val="0024426C"/>
    <w:rsid w:val="00244580"/>
    <w:rsid w:val="00244BCD"/>
    <w:rsid w:val="00244D42"/>
    <w:rsid w:val="002458AD"/>
    <w:rsid w:val="00246A2D"/>
    <w:rsid w:val="002478DC"/>
    <w:rsid w:val="0025093E"/>
    <w:rsid w:val="00253BC0"/>
    <w:rsid w:val="00254332"/>
    <w:rsid w:val="00254500"/>
    <w:rsid w:val="00254912"/>
    <w:rsid w:val="00255F14"/>
    <w:rsid w:val="0025672B"/>
    <w:rsid w:val="002575A1"/>
    <w:rsid w:val="0025777B"/>
    <w:rsid w:val="00257F13"/>
    <w:rsid w:val="00261780"/>
    <w:rsid w:val="00262D7E"/>
    <w:rsid w:val="00267694"/>
    <w:rsid w:val="00267850"/>
    <w:rsid w:val="00267ED0"/>
    <w:rsid w:val="002733BC"/>
    <w:rsid w:val="002775FB"/>
    <w:rsid w:val="0028065D"/>
    <w:rsid w:val="00280D8D"/>
    <w:rsid w:val="002814BF"/>
    <w:rsid w:val="00281DA9"/>
    <w:rsid w:val="00283928"/>
    <w:rsid w:val="00286EBD"/>
    <w:rsid w:val="00287226"/>
    <w:rsid w:val="002874F1"/>
    <w:rsid w:val="00287D2F"/>
    <w:rsid w:val="0029132D"/>
    <w:rsid w:val="002922BD"/>
    <w:rsid w:val="00292D2B"/>
    <w:rsid w:val="002952A3"/>
    <w:rsid w:val="00295ECC"/>
    <w:rsid w:val="002964CD"/>
    <w:rsid w:val="00297157"/>
    <w:rsid w:val="002976A3"/>
    <w:rsid w:val="002978D1"/>
    <w:rsid w:val="002A0862"/>
    <w:rsid w:val="002A28E6"/>
    <w:rsid w:val="002A4A42"/>
    <w:rsid w:val="002A6249"/>
    <w:rsid w:val="002A6982"/>
    <w:rsid w:val="002A776C"/>
    <w:rsid w:val="002B0154"/>
    <w:rsid w:val="002B043A"/>
    <w:rsid w:val="002B0CDC"/>
    <w:rsid w:val="002B1BDA"/>
    <w:rsid w:val="002B2D90"/>
    <w:rsid w:val="002B2F06"/>
    <w:rsid w:val="002B4C8E"/>
    <w:rsid w:val="002B7362"/>
    <w:rsid w:val="002C0BA0"/>
    <w:rsid w:val="002C0BDB"/>
    <w:rsid w:val="002C1134"/>
    <w:rsid w:val="002C2044"/>
    <w:rsid w:val="002C3B78"/>
    <w:rsid w:val="002C47A7"/>
    <w:rsid w:val="002C66DE"/>
    <w:rsid w:val="002D0100"/>
    <w:rsid w:val="002D46CD"/>
    <w:rsid w:val="002D4725"/>
    <w:rsid w:val="002D4A9B"/>
    <w:rsid w:val="002D4BBF"/>
    <w:rsid w:val="002D5F88"/>
    <w:rsid w:val="002E0CBB"/>
    <w:rsid w:val="002E2529"/>
    <w:rsid w:val="002E2932"/>
    <w:rsid w:val="002E3D70"/>
    <w:rsid w:val="002E48A7"/>
    <w:rsid w:val="002E4CE3"/>
    <w:rsid w:val="002E56D3"/>
    <w:rsid w:val="002E77EC"/>
    <w:rsid w:val="002E7DBB"/>
    <w:rsid w:val="002F15E7"/>
    <w:rsid w:val="002F18C7"/>
    <w:rsid w:val="002F3716"/>
    <w:rsid w:val="002F3F2C"/>
    <w:rsid w:val="002F4FAA"/>
    <w:rsid w:val="002F5451"/>
    <w:rsid w:val="002F7442"/>
    <w:rsid w:val="00302D84"/>
    <w:rsid w:val="00303393"/>
    <w:rsid w:val="00305347"/>
    <w:rsid w:val="00305DE3"/>
    <w:rsid w:val="00306E9F"/>
    <w:rsid w:val="00313928"/>
    <w:rsid w:val="00313AFC"/>
    <w:rsid w:val="0031476F"/>
    <w:rsid w:val="00314821"/>
    <w:rsid w:val="003162D4"/>
    <w:rsid w:val="0031705C"/>
    <w:rsid w:val="003204F9"/>
    <w:rsid w:val="00320B59"/>
    <w:rsid w:val="00321032"/>
    <w:rsid w:val="003256B0"/>
    <w:rsid w:val="003265AC"/>
    <w:rsid w:val="00330E5D"/>
    <w:rsid w:val="003327F3"/>
    <w:rsid w:val="003330C1"/>
    <w:rsid w:val="0033424C"/>
    <w:rsid w:val="003377B2"/>
    <w:rsid w:val="00340FE2"/>
    <w:rsid w:val="00341899"/>
    <w:rsid w:val="0034561D"/>
    <w:rsid w:val="00346F20"/>
    <w:rsid w:val="00347408"/>
    <w:rsid w:val="003505ED"/>
    <w:rsid w:val="0035101B"/>
    <w:rsid w:val="00351E2E"/>
    <w:rsid w:val="0035203B"/>
    <w:rsid w:val="00352211"/>
    <w:rsid w:val="00356C97"/>
    <w:rsid w:val="00356F09"/>
    <w:rsid w:val="003570D6"/>
    <w:rsid w:val="003577E5"/>
    <w:rsid w:val="00357E59"/>
    <w:rsid w:val="00360DCB"/>
    <w:rsid w:val="0036135C"/>
    <w:rsid w:val="0036178F"/>
    <w:rsid w:val="00362816"/>
    <w:rsid w:val="00363118"/>
    <w:rsid w:val="003647A0"/>
    <w:rsid w:val="003651B3"/>
    <w:rsid w:val="00365960"/>
    <w:rsid w:val="00365A0D"/>
    <w:rsid w:val="00366EF7"/>
    <w:rsid w:val="003707AC"/>
    <w:rsid w:val="003709A7"/>
    <w:rsid w:val="00372278"/>
    <w:rsid w:val="0037238D"/>
    <w:rsid w:val="0037313F"/>
    <w:rsid w:val="00375301"/>
    <w:rsid w:val="00375722"/>
    <w:rsid w:val="00375FCC"/>
    <w:rsid w:val="00377425"/>
    <w:rsid w:val="00377CD9"/>
    <w:rsid w:val="0038037B"/>
    <w:rsid w:val="00380B04"/>
    <w:rsid w:val="003824A4"/>
    <w:rsid w:val="003852B9"/>
    <w:rsid w:val="00390644"/>
    <w:rsid w:val="00391398"/>
    <w:rsid w:val="003916B9"/>
    <w:rsid w:val="00391B52"/>
    <w:rsid w:val="003922B0"/>
    <w:rsid w:val="00393966"/>
    <w:rsid w:val="00393B30"/>
    <w:rsid w:val="00393E68"/>
    <w:rsid w:val="00397A8F"/>
    <w:rsid w:val="003A19A9"/>
    <w:rsid w:val="003A2D2D"/>
    <w:rsid w:val="003A363F"/>
    <w:rsid w:val="003A667F"/>
    <w:rsid w:val="003B006D"/>
    <w:rsid w:val="003B0976"/>
    <w:rsid w:val="003B0AF6"/>
    <w:rsid w:val="003B1538"/>
    <w:rsid w:val="003B2599"/>
    <w:rsid w:val="003B27A6"/>
    <w:rsid w:val="003B3229"/>
    <w:rsid w:val="003B3AF0"/>
    <w:rsid w:val="003B422D"/>
    <w:rsid w:val="003B5F6B"/>
    <w:rsid w:val="003B71C1"/>
    <w:rsid w:val="003B7D58"/>
    <w:rsid w:val="003C1287"/>
    <w:rsid w:val="003C1F91"/>
    <w:rsid w:val="003C3947"/>
    <w:rsid w:val="003C3AD0"/>
    <w:rsid w:val="003C4610"/>
    <w:rsid w:val="003C534E"/>
    <w:rsid w:val="003C5DE1"/>
    <w:rsid w:val="003C63F6"/>
    <w:rsid w:val="003C659B"/>
    <w:rsid w:val="003D19B4"/>
    <w:rsid w:val="003D3DF9"/>
    <w:rsid w:val="003D4E76"/>
    <w:rsid w:val="003D54DF"/>
    <w:rsid w:val="003D68A6"/>
    <w:rsid w:val="003D698F"/>
    <w:rsid w:val="003E0412"/>
    <w:rsid w:val="003E073F"/>
    <w:rsid w:val="003E1EC5"/>
    <w:rsid w:val="003E2DB6"/>
    <w:rsid w:val="003E3F65"/>
    <w:rsid w:val="003E4C52"/>
    <w:rsid w:val="003E500C"/>
    <w:rsid w:val="003E686B"/>
    <w:rsid w:val="003F0025"/>
    <w:rsid w:val="003F0200"/>
    <w:rsid w:val="003F1664"/>
    <w:rsid w:val="003F26AE"/>
    <w:rsid w:val="003F3304"/>
    <w:rsid w:val="003F34FC"/>
    <w:rsid w:val="003F4E12"/>
    <w:rsid w:val="003F4FD8"/>
    <w:rsid w:val="003F681F"/>
    <w:rsid w:val="003F7517"/>
    <w:rsid w:val="003F7F27"/>
    <w:rsid w:val="00400C78"/>
    <w:rsid w:val="004012C5"/>
    <w:rsid w:val="004014EB"/>
    <w:rsid w:val="00402BD8"/>
    <w:rsid w:val="00403942"/>
    <w:rsid w:val="00404A01"/>
    <w:rsid w:val="00407C51"/>
    <w:rsid w:val="004114F0"/>
    <w:rsid w:val="0041306D"/>
    <w:rsid w:val="004130FD"/>
    <w:rsid w:val="00414654"/>
    <w:rsid w:val="00415C65"/>
    <w:rsid w:val="00416C2D"/>
    <w:rsid w:val="00421369"/>
    <w:rsid w:val="004240C6"/>
    <w:rsid w:val="00424C5C"/>
    <w:rsid w:val="00425817"/>
    <w:rsid w:val="00425FA6"/>
    <w:rsid w:val="00426C1F"/>
    <w:rsid w:val="00426CB1"/>
    <w:rsid w:val="00430E83"/>
    <w:rsid w:val="00435DF6"/>
    <w:rsid w:val="00436E3E"/>
    <w:rsid w:val="004372AA"/>
    <w:rsid w:val="0043739E"/>
    <w:rsid w:val="004376CC"/>
    <w:rsid w:val="00437FE7"/>
    <w:rsid w:val="0044169A"/>
    <w:rsid w:val="00441F12"/>
    <w:rsid w:val="00443703"/>
    <w:rsid w:val="00444FA3"/>
    <w:rsid w:val="004456E9"/>
    <w:rsid w:val="004459DA"/>
    <w:rsid w:val="00445BBA"/>
    <w:rsid w:val="004467E7"/>
    <w:rsid w:val="004468B5"/>
    <w:rsid w:val="00447A45"/>
    <w:rsid w:val="00451488"/>
    <w:rsid w:val="004521A9"/>
    <w:rsid w:val="00452677"/>
    <w:rsid w:val="00452F2F"/>
    <w:rsid w:val="00455163"/>
    <w:rsid w:val="00455906"/>
    <w:rsid w:val="00456AE2"/>
    <w:rsid w:val="00461A43"/>
    <w:rsid w:val="00461A7D"/>
    <w:rsid w:val="00461CA4"/>
    <w:rsid w:val="00461F92"/>
    <w:rsid w:val="00462BB5"/>
    <w:rsid w:val="0046328B"/>
    <w:rsid w:val="00465C4D"/>
    <w:rsid w:val="00466060"/>
    <w:rsid w:val="00467A0C"/>
    <w:rsid w:val="0047066F"/>
    <w:rsid w:val="00471DF6"/>
    <w:rsid w:val="0047296B"/>
    <w:rsid w:val="0047373C"/>
    <w:rsid w:val="0047516D"/>
    <w:rsid w:val="00476B43"/>
    <w:rsid w:val="004774F6"/>
    <w:rsid w:val="004809F4"/>
    <w:rsid w:val="00481E23"/>
    <w:rsid w:val="00482F18"/>
    <w:rsid w:val="00483CF9"/>
    <w:rsid w:val="00487CC4"/>
    <w:rsid w:val="004906A0"/>
    <w:rsid w:val="00490CEE"/>
    <w:rsid w:val="00492D2C"/>
    <w:rsid w:val="004939D5"/>
    <w:rsid w:val="004A0881"/>
    <w:rsid w:val="004A168E"/>
    <w:rsid w:val="004A16A2"/>
    <w:rsid w:val="004A1964"/>
    <w:rsid w:val="004A36C9"/>
    <w:rsid w:val="004A3B34"/>
    <w:rsid w:val="004A4211"/>
    <w:rsid w:val="004A4542"/>
    <w:rsid w:val="004A4B58"/>
    <w:rsid w:val="004A735A"/>
    <w:rsid w:val="004B03CC"/>
    <w:rsid w:val="004B1670"/>
    <w:rsid w:val="004B189D"/>
    <w:rsid w:val="004B19BC"/>
    <w:rsid w:val="004B3992"/>
    <w:rsid w:val="004B44AF"/>
    <w:rsid w:val="004B4889"/>
    <w:rsid w:val="004B4902"/>
    <w:rsid w:val="004B4A7A"/>
    <w:rsid w:val="004C27A0"/>
    <w:rsid w:val="004C2AAB"/>
    <w:rsid w:val="004C34AB"/>
    <w:rsid w:val="004C49AE"/>
    <w:rsid w:val="004C515B"/>
    <w:rsid w:val="004C6799"/>
    <w:rsid w:val="004C67E9"/>
    <w:rsid w:val="004C69E8"/>
    <w:rsid w:val="004C7274"/>
    <w:rsid w:val="004C73F4"/>
    <w:rsid w:val="004D068D"/>
    <w:rsid w:val="004D0C4B"/>
    <w:rsid w:val="004D1028"/>
    <w:rsid w:val="004D1E54"/>
    <w:rsid w:val="004D3533"/>
    <w:rsid w:val="004D5B3B"/>
    <w:rsid w:val="004D76FB"/>
    <w:rsid w:val="004E4E90"/>
    <w:rsid w:val="004E5F9F"/>
    <w:rsid w:val="004E7461"/>
    <w:rsid w:val="004F0240"/>
    <w:rsid w:val="004F0D61"/>
    <w:rsid w:val="004F2671"/>
    <w:rsid w:val="004F450C"/>
    <w:rsid w:val="004F4C07"/>
    <w:rsid w:val="004F5C08"/>
    <w:rsid w:val="004F6D64"/>
    <w:rsid w:val="004F7571"/>
    <w:rsid w:val="004F787F"/>
    <w:rsid w:val="00500CAE"/>
    <w:rsid w:val="00500F19"/>
    <w:rsid w:val="00501CA9"/>
    <w:rsid w:val="00502221"/>
    <w:rsid w:val="00506C9C"/>
    <w:rsid w:val="00512FF3"/>
    <w:rsid w:val="00513ADA"/>
    <w:rsid w:val="00515439"/>
    <w:rsid w:val="00515E4A"/>
    <w:rsid w:val="005161AF"/>
    <w:rsid w:val="00520A79"/>
    <w:rsid w:val="00521A01"/>
    <w:rsid w:val="00523677"/>
    <w:rsid w:val="005237ED"/>
    <w:rsid w:val="00523F6B"/>
    <w:rsid w:val="00525EAB"/>
    <w:rsid w:val="00526BEE"/>
    <w:rsid w:val="00527135"/>
    <w:rsid w:val="00527191"/>
    <w:rsid w:val="00527882"/>
    <w:rsid w:val="00531099"/>
    <w:rsid w:val="005313EE"/>
    <w:rsid w:val="00531EFA"/>
    <w:rsid w:val="00531F1A"/>
    <w:rsid w:val="00533476"/>
    <w:rsid w:val="005337DD"/>
    <w:rsid w:val="00535703"/>
    <w:rsid w:val="00540555"/>
    <w:rsid w:val="0054123E"/>
    <w:rsid w:val="00542618"/>
    <w:rsid w:val="00542960"/>
    <w:rsid w:val="0054396B"/>
    <w:rsid w:val="00543B7E"/>
    <w:rsid w:val="00545303"/>
    <w:rsid w:val="00545C58"/>
    <w:rsid w:val="00546D81"/>
    <w:rsid w:val="0054792F"/>
    <w:rsid w:val="00550D0F"/>
    <w:rsid w:val="00551983"/>
    <w:rsid w:val="00551BB6"/>
    <w:rsid w:val="00551E9D"/>
    <w:rsid w:val="0055224C"/>
    <w:rsid w:val="00552FB7"/>
    <w:rsid w:val="00555F8E"/>
    <w:rsid w:val="00556E7B"/>
    <w:rsid w:val="005577C2"/>
    <w:rsid w:val="00560860"/>
    <w:rsid w:val="00560905"/>
    <w:rsid w:val="00563DC5"/>
    <w:rsid w:val="00564CA6"/>
    <w:rsid w:val="00567215"/>
    <w:rsid w:val="00570639"/>
    <w:rsid w:val="00570D95"/>
    <w:rsid w:val="00571792"/>
    <w:rsid w:val="00572EA5"/>
    <w:rsid w:val="00572EC1"/>
    <w:rsid w:val="005755FC"/>
    <w:rsid w:val="00576033"/>
    <w:rsid w:val="00576207"/>
    <w:rsid w:val="00576D8A"/>
    <w:rsid w:val="005775AB"/>
    <w:rsid w:val="005776DA"/>
    <w:rsid w:val="00577C16"/>
    <w:rsid w:val="005809B0"/>
    <w:rsid w:val="00580C11"/>
    <w:rsid w:val="00583829"/>
    <w:rsid w:val="00585887"/>
    <w:rsid w:val="00586168"/>
    <w:rsid w:val="005871A4"/>
    <w:rsid w:val="0058732A"/>
    <w:rsid w:val="00591126"/>
    <w:rsid w:val="005915C6"/>
    <w:rsid w:val="0059194B"/>
    <w:rsid w:val="00592093"/>
    <w:rsid w:val="005924D3"/>
    <w:rsid w:val="00593CCE"/>
    <w:rsid w:val="005940C8"/>
    <w:rsid w:val="00594DC7"/>
    <w:rsid w:val="00595EA9"/>
    <w:rsid w:val="005A1D09"/>
    <w:rsid w:val="005A25C1"/>
    <w:rsid w:val="005A33CC"/>
    <w:rsid w:val="005A447D"/>
    <w:rsid w:val="005A5975"/>
    <w:rsid w:val="005A6F3A"/>
    <w:rsid w:val="005A75BA"/>
    <w:rsid w:val="005A7609"/>
    <w:rsid w:val="005B09AD"/>
    <w:rsid w:val="005B0E25"/>
    <w:rsid w:val="005B278E"/>
    <w:rsid w:val="005B27F5"/>
    <w:rsid w:val="005B2C7B"/>
    <w:rsid w:val="005B3A5F"/>
    <w:rsid w:val="005B4189"/>
    <w:rsid w:val="005B4A20"/>
    <w:rsid w:val="005B5DA0"/>
    <w:rsid w:val="005B5F23"/>
    <w:rsid w:val="005B6EDE"/>
    <w:rsid w:val="005C614C"/>
    <w:rsid w:val="005C6AE9"/>
    <w:rsid w:val="005C6C6A"/>
    <w:rsid w:val="005C7F89"/>
    <w:rsid w:val="005D11BA"/>
    <w:rsid w:val="005D1A3B"/>
    <w:rsid w:val="005D1F5D"/>
    <w:rsid w:val="005D2B52"/>
    <w:rsid w:val="005D3003"/>
    <w:rsid w:val="005D3827"/>
    <w:rsid w:val="005D4190"/>
    <w:rsid w:val="005D7349"/>
    <w:rsid w:val="005E0559"/>
    <w:rsid w:val="005E156F"/>
    <w:rsid w:val="005E5851"/>
    <w:rsid w:val="005E59E4"/>
    <w:rsid w:val="005E63CC"/>
    <w:rsid w:val="005E68D1"/>
    <w:rsid w:val="005E7C45"/>
    <w:rsid w:val="005F1F60"/>
    <w:rsid w:val="005F25A5"/>
    <w:rsid w:val="005F610D"/>
    <w:rsid w:val="005F6F0A"/>
    <w:rsid w:val="005F7673"/>
    <w:rsid w:val="005F7A53"/>
    <w:rsid w:val="00601C99"/>
    <w:rsid w:val="006023C5"/>
    <w:rsid w:val="00602A9D"/>
    <w:rsid w:val="00602E99"/>
    <w:rsid w:val="00602ED1"/>
    <w:rsid w:val="00602EE6"/>
    <w:rsid w:val="00603063"/>
    <w:rsid w:val="00604819"/>
    <w:rsid w:val="00604CEF"/>
    <w:rsid w:val="00605BCD"/>
    <w:rsid w:val="006063BB"/>
    <w:rsid w:val="006075A1"/>
    <w:rsid w:val="006075C3"/>
    <w:rsid w:val="00611553"/>
    <w:rsid w:val="006116A8"/>
    <w:rsid w:val="00611938"/>
    <w:rsid w:val="0061391A"/>
    <w:rsid w:val="0061499D"/>
    <w:rsid w:val="00615D77"/>
    <w:rsid w:val="00616886"/>
    <w:rsid w:val="0062234F"/>
    <w:rsid w:val="00624019"/>
    <w:rsid w:val="0062519E"/>
    <w:rsid w:val="0062614C"/>
    <w:rsid w:val="00626A85"/>
    <w:rsid w:val="00630C73"/>
    <w:rsid w:val="006320C5"/>
    <w:rsid w:val="00632C0B"/>
    <w:rsid w:val="00632E76"/>
    <w:rsid w:val="00633561"/>
    <w:rsid w:val="006405AF"/>
    <w:rsid w:val="006405E3"/>
    <w:rsid w:val="00640EFD"/>
    <w:rsid w:val="006411FC"/>
    <w:rsid w:val="00645695"/>
    <w:rsid w:val="006507D2"/>
    <w:rsid w:val="0065296D"/>
    <w:rsid w:val="00655C27"/>
    <w:rsid w:val="00656618"/>
    <w:rsid w:val="00656B30"/>
    <w:rsid w:val="00660256"/>
    <w:rsid w:val="00660BC9"/>
    <w:rsid w:val="0066190A"/>
    <w:rsid w:val="006626FF"/>
    <w:rsid w:val="00663DCF"/>
    <w:rsid w:val="00664FFD"/>
    <w:rsid w:val="006660AB"/>
    <w:rsid w:val="0066636B"/>
    <w:rsid w:val="00666808"/>
    <w:rsid w:val="00666A25"/>
    <w:rsid w:val="00666F72"/>
    <w:rsid w:val="0067024E"/>
    <w:rsid w:val="0067031E"/>
    <w:rsid w:val="00670C76"/>
    <w:rsid w:val="00671459"/>
    <w:rsid w:val="0067433A"/>
    <w:rsid w:val="006750C6"/>
    <w:rsid w:val="0068095C"/>
    <w:rsid w:val="006814DD"/>
    <w:rsid w:val="006825A9"/>
    <w:rsid w:val="00683AD4"/>
    <w:rsid w:val="0068508F"/>
    <w:rsid w:val="006857C7"/>
    <w:rsid w:val="00685F51"/>
    <w:rsid w:val="00686A08"/>
    <w:rsid w:val="0069026B"/>
    <w:rsid w:val="006917ED"/>
    <w:rsid w:val="00692425"/>
    <w:rsid w:val="006930DC"/>
    <w:rsid w:val="00693FC9"/>
    <w:rsid w:val="006952E9"/>
    <w:rsid w:val="0069704A"/>
    <w:rsid w:val="006A31DC"/>
    <w:rsid w:val="006A389C"/>
    <w:rsid w:val="006A4CD2"/>
    <w:rsid w:val="006A4D23"/>
    <w:rsid w:val="006A5AC9"/>
    <w:rsid w:val="006A60A4"/>
    <w:rsid w:val="006A66EC"/>
    <w:rsid w:val="006A686C"/>
    <w:rsid w:val="006A69C7"/>
    <w:rsid w:val="006A755E"/>
    <w:rsid w:val="006A79F4"/>
    <w:rsid w:val="006A7E75"/>
    <w:rsid w:val="006B0592"/>
    <w:rsid w:val="006B083B"/>
    <w:rsid w:val="006B183F"/>
    <w:rsid w:val="006B5DBF"/>
    <w:rsid w:val="006B740E"/>
    <w:rsid w:val="006B75D6"/>
    <w:rsid w:val="006C05BD"/>
    <w:rsid w:val="006C2C4D"/>
    <w:rsid w:val="006C2E25"/>
    <w:rsid w:val="006C34EF"/>
    <w:rsid w:val="006C382B"/>
    <w:rsid w:val="006C4CDB"/>
    <w:rsid w:val="006C526D"/>
    <w:rsid w:val="006C737B"/>
    <w:rsid w:val="006C7550"/>
    <w:rsid w:val="006D050C"/>
    <w:rsid w:val="006D0F81"/>
    <w:rsid w:val="006D1C98"/>
    <w:rsid w:val="006D26B5"/>
    <w:rsid w:val="006D73C2"/>
    <w:rsid w:val="006E5053"/>
    <w:rsid w:val="006E588B"/>
    <w:rsid w:val="006F0A7F"/>
    <w:rsid w:val="006F1787"/>
    <w:rsid w:val="006F1E92"/>
    <w:rsid w:val="006F211F"/>
    <w:rsid w:val="006F3860"/>
    <w:rsid w:val="006F39CB"/>
    <w:rsid w:val="006F3B95"/>
    <w:rsid w:val="006F5123"/>
    <w:rsid w:val="006F5419"/>
    <w:rsid w:val="006F553F"/>
    <w:rsid w:val="006F684B"/>
    <w:rsid w:val="00700547"/>
    <w:rsid w:val="00701152"/>
    <w:rsid w:val="0070358E"/>
    <w:rsid w:val="00703B19"/>
    <w:rsid w:val="00704704"/>
    <w:rsid w:val="00705363"/>
    <w:rsid w:val="00705675"/>
    <w:rsid w:val="007059DC"/>
    <w:rsid w:val="00706F3A"/>
    <w:rsid w:val="007073EF"/>
    <w:rsid w:val="007100BD"/>
    <w:rsid w:val="007116E3"/>
    <w:rsid w:val="00711955"/>
    <w:rsid w:val="00712972"/>
    <w:rsid w:val="00712E80"/>
    <w:rsid w:val="00713F74"/>
    <w:rsid w:val="00714AF9"/>
    <w:rsid w:val="00716389"/>
    <w:rsid w:val="0071695B"/>
    <w:rsid w:val="00716FA1"/>
    <w:rsid w:val="00721241"/>
    <w:rsid w:val="00721630"/>
    <w:rsid w:val="00722848"/>
    <w:rsid w:val="007259D4"/>
    <w:rsid w:val="00727A04"/>
    <w:rsid w:val="00727B75"/>
    <w:rsid w:val="00730AF7"/>
    <w:rsid w:val="00731638"/>
    <w:rsid w:val="0073267C"/>
    <w:rsid w:val="00732A2F"/>
    <w:rsid w:val="00732B48"/>
    <w:rsid w:val="00733A11"/>
    <w:rsid w:val="007344A1"/>
    <w:rsid w:val="007353E0"/>
    <w:rsid w:val="00740B76"/>
    <w:rsid w:val="00740D59"/>
    <w:rsid w:val="00742CFD"/>
    <w:rsid w:val="00742D42"/>
    <w:rsid w:val="00742E4F"/>
    <w:rsid w:val="00744D5E"/>
    <w:rsid w:val="00745670"/>
    <w:rsid w:val="00746D90"/>
    <w:rsid w:val="00747CF3"/>
    <w:rsid w:val="00747D07"/>
    <w:rsid w:val="007500BF"/>
    <w:rsid w:val="007515AB"/>
    <w:rsid w:val="007542B4"/>
    <w:rsid w:val="007543C8"/>
    <w:rsid w:val="00756030"/>
    <w:rsid w:val="0075679C"/>
    <w:rsid w:val="007568D7"/>
    <w:rsid w:val="00757D5F"/>
    <w:rsid w:val="00761313"/>
    <w:rsid w:val="00762888"/>
    <w:rsid w:val="007632B4"/>
    <w:rsid w:val="00763D33"/>
    <w:rsid w:val="007649FC"/>
    <w:rsid w:val="00765C9F"/>
    <w:rsid w:val="0076657F"/>
    <w:rsid w:val="00767541"/>
    <w:rsid w:val="00767B23"/>
    <w:rsid w:val="007712FD"/>
    <w:rsid w:val="00771F3F"/>
    <w:rsid w:val="007730FB"/>
    <w:rsid w:val="00773FDA"/>
    <w:rsid w:val="00774C23"/>
    <w:rsid w:val="00775E07"/>
    <w:rsid w:val="00777C28"/>
    <w:rsid w:val="007810A7"/>
    <w:rsid w:val="00781F2D"/>
    <w:rsid w:val="00783192"/>
    <w:rsid w:val="007839EB"/>
    <w:rsid w:val="00785DF8"/>
    <w:rsid w:val="00787B3A"/>
    <w:rsid w:val="00787DB8"/>
    <w:rsid w:val="00790B50"/>
    <w:rsid w:val="00791E93"/>
    <w:rsid w:val="007951D9"/>
    <w:rsid w:val="007953A2"/>
    <w:rsid w:val="0079635E"/>
    <w:rsid w:val="00796D09"/>
    <w:rsid w:val="007A021D"/>
    <w:rsid w:val="007A07B2"/>
    <w:rsid w:val="007A2F5A"/>
    <w:rsid w:val="007A2FE6"/>
    <w:rsid w:val="007A37D7"/>
    <w:rsid w:val="007A3ACB"/>
    <w:rsid w:val="007A3F49"/>
    <w:rsid w:val="007A4813"/>
    <w:rsid w:val="007A7063"/>
    <w:rsid w:val="007B4F30"/>
    <w:rsid w:val="007B708A"/>
    <w:rsid w:val="007B7269"/>
    <w:rsid w:val="007C1F08"/>
    <w:rsid w:val="007C218C"/>
    <w:rsid w:val="007C2F44"/>
    <w:rsid w:val="007C36B8"/>
    <w:rsid w:val="007C434D"/>
    <w:rsid w:val="007C48F7"/>
    <w:rsid w:val="007C4B43"/>
    <w:rsid w:val="007C507C"/>
    <w:rsid w:val="007C6730"/>
    <w:rsid w:val="007C7443"/>
    <w:rsid w:val="007C782C"/>
    <w:rsid w:val="007C7ED8"/>
    <w:rsid w:val="007D058C"/>
    <w:rsid w:val="007D0645"/>
    <w:rsid w:val="007D0AA2"/>
    <w:rsid w:val="007D0F46"/>
    <w:rsid w:val="007D2769"/>
    <w:rsid w:val="007D280F"/>
    <w:rsid w:val="007D533B"/>
    <w:rsid w:val="007D6A74"/>
    <w:rsid w:val="007D7B39"/>
    <w:rsid w:val="007E14B3"/>
    <w:rsid w:val="007E34C1"/>
    <w:rsid w:val="007E41F4"/>
    <w:rsid w:val="007E5C8B"/>
    <w:rsid w:val="007E5D87"/>
    <w:rsid w:val="007E5F9B"/>
    <w:rsid w:val="007E68B2"/>
    <w:rsid w:val="007E6DF7"/>
    <w:rsid w:val="007F0B72"/>
    <w:rsid w:val="007F0FC9"/>
    <w:rsid w:val="007F1B30"/>
    <w:rsid w:val="007F394C"/>
    <w:rsid w:val="007F3C72"/>
    <w:rsid w:val="007F3CC8"/>
    <w:rsid w:val="007F4244"/>
    <w:rsid w:val="007F4BFD"/>
    <w:rsid w:val="007F54B3"/>
    <w:rsid w:val="007F65AD"/>
    <w:rsid w:val="007F6DB0"/>
    <w:rsid w:val="007F701A"/>
    <w:rsid w:val="0080012D"/>
    <w:rsid w:val="00801AAF"/>
    <w:rsid w:val="00802FF4"/>
    <w:rsid w:val="0080343A"/>
    <w:rsid w:val="00803653"/>
    <w:rsid w:val="00804556"/>
    <w:rsid w:val="00804884"/>
    <w:rsid w:val="00805318"/>
    <w:rsid w:val="008058C7"/>
    <w:rsid w:val="00806A9E"/>
    <w:rsid w:val="00810B35"/>
    <w:rsid w:val="00812DC5"/>
    <w:rsid w:val="00812E5C"/>
    <w:rsid w:val="00813221"/>
    <w:rsid w:val="00813BDE"/>
    <w:rsid w:val="008143AE"/>
    <w:rsid w:val="00814D64"/>
    <w:rsid w:val="00816C57"/>
    <w:rsid w:val="00816FF6"/>
    <w:rsid w:val="00817367"/>
    <w:rsid w:val="00820C0D"/>
    <w:rsid w:val="00822142"/>
    <w:rsid w:val="00827CA4"/>
    <w:rsid w:val="00830280"/>
    <w:rsid w:val="008306FB"/>
    <w:rsid w:val="0083311E"/>
    <w:rsid w:val="008333B1"/>
    <w:rsid w:val="0083378F"/>
    <w:rsid w:val="00835DFB"/>
    <w:rsid w:val="0083619B"/>
    <w:rsid w:val="00836816"/>
    <w:rsid w:val="00836B78"/>
    <w:rsid w:val="00840387"/>
    <w:rsid w:val="00841EDE"/>
    <w:rsid w:val="008423E8"/>
    <w:rsid w:val="008434B5"/>
    <w:rsid w:val="00844982"/>
    <w:rsid w:val="00844F8D"/>
    <w:rsid w:val="00846B56"/>
    <w:rsid w:val="00846BCC"/>
    <w:rsid w:val="00846EAD"/>
    <w:rsid w:val="008550E7"/>
    <w:rsid w:val="00855258"/>
    <w:rsid w:val="00855E31"/>
    <w:rsid w:val="00856F3C"/>
    <w:rsid w:val="00860321"/>
    <w:rsid w:val="008639E5"/>
    <w:rsid w:val="0086554E"/>
    <w:rsid w:val="008702B5"/>
    <w:rsid w:val="0087166C"/>
    <w:rsid w:val="00872332"/>
    <w:rsid w:val="008729BA"/>
    <w:rsid w:val="008737B1"/>
    <w:rsid w:val="00874BD8"/>
    <w:rsid w:val="0087566E"/>
    <w:rsid w:val="00876813"/>
    <w:rsid w:val="008773E0"/>
    <w:rsid w:val="008807E1"/>
    <w:rsid w:val="00881ACE"/>
    <w:rsid w:val="0088292A"/>
    <w:rsid w:val="00882C85"/>
    <w:rsid w:val="00885804"/>
    <w:rsid w:val="00886B8D"/>
    <w:rsid w:val="0089106F"/>
    <w:rsid w:val="00891DD5"/>
    <w:rsid w:val="00891FD7"/>
    <w:rsid w:val="00892792"/>
    <w:rsid w:val="00892F2A"/>
    <w:rsid w:val="0089305B"/>
    <w:rsid w:val="00894885"/>
    <w:rsid w:val="00896494"/>
    <w:rsid w:val="00896B2F"/>
    <w:rsid w:val="008A1D09"/>
    <w:rsid w:val="008A2E1D"/>
    <w:rsid w:val="008A4EA8"/>
    <w:rsid w:val="008A60F4"/>
    <w:rsid w:val="008B1705"/>
    <w:rsid w:val="008B20F0"/>
    <w:rsid w:val="008B327B"/>
    <w:rsid w:val="008B33FF"/>
    <w:rsid w:val="008B460D"/>
    <w:rsid w:val="008B463A"/>
    <w:rsid w:val="008B63AC"/>
    <w:rsid w:val="008C14EA"/>
    <w:rsid w:val="008C200B"/>
    <w:rsid w:val="008C3160"/>
    <w:rsid w:val="008C496C"/>
    <w:rsid w:val="008C6BBB"/>
    <w:rsid w:val="008D0289"/>
    <w:rsid w:val="008D1D6B"/>
    <w:rsid w:val="008D1EA9"/>
    <w:rsid w:val="008D2016"/>
    <w:rsid w:val="008D2126"/>
    <w:rsid w:val="008D446C"/>
    <w:rsid w:val="008D5558"/>
    <w:rsid w:val="008D6849"/>
    <w:rsid w:val="008D6883"/>
    <w:rsid w:val="008D7B4D"/>
    <w:rsid w:val="008D7D98"/>
    <w:rsid w:val="008E6170"/>
    <w:rsid w:val="008F2C97"/>
    <w:rsid w:val="008F30BE"/>
    <w:rsid w:val="008F4EEF"/>
    <w:rsid w:val="008F6596"/>
    <w:rsid w:val="008F71C0"/>
    <w:rsid w:val="00900B69"/>
    <w:rsid w:val="00900BBB"/>
    <w:rsid w:val="00900C77"/>
    <w:rsid w:val="0090332A"/>
    <w:rsid w:val="0090433D"/>
    <w:rsid w:val="009043AE"/>
    <w:rsid w:val="0090464D"/>
    <w:rsid w:val="00906BDA"/>
    <w:rsid w:val="00907B52"/>
    <w:rsid w:val="00907B9D"/>
    <w:rsid w:val="0091402B"/>
    <w:rsid w:val="00916423"/>
    <w:rsid w:val="009173E3"/>
    <w:rsid w:val="00917770"/>
    <w:rsid w:val="00917C8F"/>
    <w:rsid w:val="00920590"/>
    <w:rsid w:val="00920A74"/>
    <w:rsid w:val="00923B5C"/>
    <w:rsid w:val="00925551"/>
    <w:rsid w:val="00926A76"/>
    <w:rsid w:val="0093050F"/>
    <w:rsid w:val="00931472"/>
    <w:rsid w:val="009328AD"/>
    <w:rsid w:val="009336EF"/>
    <w:rsid w:val="00933B63"/>
    <w:rsid w:val="00935CEB"/>
    <w:rsid w:val="00935F86"/>
    <w:rsid w:val="0093719B"/>
    <w:rsid w:val="009450FC"/>
    <w:rsid w:val="009451DA"/>
    <w:rsid w:val="0094525D"/>
    <w:rsid w:val="009462AC"/>
    <w:rsid w:val="00946968"/>
    <w:rsid w:val="009469FB"/>
    <w:rsid w:val="00947EA3"/>
    <w:rsid w:val="009538DC"/>
    <w:rsid w:val="009542FF"/>
    <w:rsid w:val="009564BC"/>
    <w:rsid w:val="009567DE"/>
    <w:rsid w:val="009568B1"/>
    <w:rsid w:val="00957593"/>
    <w:rsid w:val="00960B11"/>
    <w:rsid w:val="00960CAC"/>
    <w:rsid w:val="00961260"/>
    <w:rsid w:val="00962603"/>
    <w:rsid w:val="009627AB"/>
    <w:rsid w:val="00963F3C"/>
    <w:rsid w:val="009646E6"/>
    <w:rsid w:val="009660A3"/>
    <w:rsid w:val="009667BB"/>
    <w:rsid w:val="00970626"/>
    <w:rsid w:val="00970E3F"/>
    <w:rsid w:val="0097160C"/>
    <w:rsid w:val="00972A13"/>
    <w:rsid w:val="0097308D"/>
    <w:rsid w:val="0097358C"/>
    <w:rsid w:val="009751A2"/>
    <w:rsid w:val="00976AB0"/>
    <w:rsid w:val="00977310"/>
    <w:rsid w:val="00980285"/>
    <w:rsid w:val="00980713"/>
    <w:rsid w:val="00981725"/>
    <w:rsid w:val="009835CA"/>
    <w:rsid w:val="009864CE"/>
    <w:rsid w:val="00990AF9"/>
    <w:rsid w:val="00990F0D"/>
    <w:rsid w:val="00991FA7"/>
    <w:rsid w:val="00992131"/>
    <w:rsid w:val="00992872"/>
    <w:rsid w:val="0099388E"/>
    <w:rsid w:val="00993A3E"/>
    <w:rsid w:val="00993C38"/>
    <w:rsid w:val="0099495F"/>
    <w:rsid w:val="00997429"/>
    <w:rsid w:val="009A0083"/>
    <w:rsid w:val="009A22A7"/>
    <w:rsid w:val="009A26D3"/>
    <w:rsid w:val="009A26F9"/>
    <w:rsid w:val="009A3768"/>
    <w:rsid w:val="009A6AAB"/>
    <w:rsid w:val="009B3543"/>
    <w:rsid w:val="009B3C23"/>
    <w:rsid w:val="009B54B1"/>
    <w:rsid w:val="009B61F9"/>
    <w:rsid w:val="009B6499"/>
    <w:rsid w:val="009B6D00"/>
    <w:rsid w:val="009B722F"/>
    <w:rsid w:val="009B7606"/>
    <w:rsid w:val="009C0A0E"/>
    <w:rsid w:val="009C13B7"/>
    <w:rsid w:val="009C1B8E"/>
    <w:rsid w:val="009C221C"/>
    <w:rsid w:val="009C4192"/>
    <w:rsid w:val="009C584A"/>
    <w:rsid w:val="009C5C0D"/>
    <w:rsid w:val="009C5CAA"/>
    <w:rsid w:val="009C5DC2"/>
    <w:rsid w:val="009C763F"/>
    <w:rsid w:val="009D1794"/>
    <w:rsid w:val="009D45EB"/>
    <w:rsid w:val="009D464E"/>
    <w:rsid w:val="009D4BBC"/>
    <w:rsid w:val="009D524D"/>
    <w:rsid w:val="009D5CD1"/>
    <w:rsid w:val="009E0A35"/>
    <w:rsid w:val="009E23AE"/>
    <w:rsid w:val="009E2FD0"/>
    <w:rsid w:val="009E4521"/>
    <w:rsid w:val="009E460C"/>
    <w:rsid w:val="009E565F"/>
    <w:rsid w:val="009E739F"/>
    <w:rsid w:val="009E7977"/>
    <w:rsid w:val="009F07C9"/>
    <w:rsid w:val="009F2250"/>
    <w:rsid w:val="009F338E"/>
    <w:rsid w:val="009F4BB3"/>
    <w:rsid w:val="009F5861"/>
    <w:rsid w:val="009F66FE"/>
    <w:rsid w:val="009F6CFA"/>
    <w:rsid w:val="009F6EA4"/>
    <w:rsid w:val="00A000A5"/>
    <w:rsid w:val="00A003E3"/>
    <w:rsid w:val="00A013C6"/>
    <w:rsid w:val="00A0149A"/>
    <w:rsid w:val="00A021F7"/>
    <w:rsid w:val="00A02E1A"/>
    <w:rsid w:val="00A0442E"/>
    <w:rsid w:val="00A067AE"/>
    <w:rsid w:val="00A06CF5"/>
    <w:rsid w:val="00A07D62"/>
    <w:rsid w:val="00A07FD1"/>
    <w:rsid w:val="00A101F0"/>
    <w:rsid w:val="00A10BA4"/>
    <w:rsid w:val="00A11F1F"/>
    <w:rsid w:val="00A11FDA"/>
    <w:rsid w:val="00A13D4C"/>
    <w:rsid w:val="00A15C07"/>
    <w:rsid w:val="00A17999"/>
    <w:rsid w:val="00A228AC"/>
    <w:rsid w:val="00A23C6C"/>
    <w:rsid w:val="00A244C6"/>
    <w:rsid w:val="00A24CA2"/>
    <w:rsid w:val="00A25690"/>
    <w:rsid w:val="00A2672E"/>
    <w:rsid w:val="00A267EC"/>
    <w:rsid w:val="00A26CC0"/>
    <w:rsid w:val="00A32971"/>
    <w:rsid w:val="00A33039"/>
    <w:rsid w:val="00A354A5"/>
    <w:rsid w:val="00A35F1C"/>
    <w:rsid w:val="00A4097C"/>
    <w:rsid w:val="00A40BDA"/>
    <w:rsid w:val="00A40F02"/>
    <w:rsid w:val="00A44E08"/>
    <w:rsid w:val="00A464CC"/>
    <w:rsid w:val="00A46B7C"/>
    <w:rsid w:val="00A50535"/>
    <w:rsid w:val="00A5092A"/>
    <w:rsid w:val="00A513E4"/>
    <w:rsid w:val="00A53330"/>
    <w:rsid w:val="00A540BA"/>
    <w:rsid w:val="00A56481"/>
    <w:rsid w:val="00A57032"/>
    <w:rsid w:val="00A57806"/>
    <w:rsid w:val="00A60017"/>
    <w:rsid w:val="00A61632"/>
    <w:rsid w:val="00A65513"/>
    <w:rsid w:val="00A65906"/>
    <w:rsid w:val="00A6663A"/>
    <w:rsid w:val="00A7056D"/>
    <w:rsid w:val="00A73396"/>
    <w:rsid w:val="00A74BB1"/>
    <w:rsid w:val="00A74F89"/>
    <w:rsid w:val="00A77372"/>
    <w:rsid w:val="00A77F12"/>
    <w:rsid w:val="00A802A7"/>
    <w:rsid w:val="00A804D5"/>
    <w:rsid w:val="00A80D8D"/>
    <w:rsid w:val="00A8102D"/>
    <w:rsid w:val="00A82B5E"/>
    <w:rsid w:val="00A84C36"/>
    <w:rsid w:val="00A86F3D"/>
    <w:rsid w:val="00A903A4"/>
    <w:rsid w:val="00A90AD1"/>
    <w:rsid w:val="00A91F28"/>
    <w:rsid w:val="00A9394E"/>
    <w:rsid w:val="00A96730"/>
    <w:rsid w:val="00A974B7"/>
    <w:rsid w:val="00A97C4E"/>
    <w:rsid w:val="00AA02EE"/>
    <w:rsid w:val="00AA1AC7"/>
    <w:rsid w:val="00AA1E0D"/>
    <w:rsid w:val="00AA551C"/>
    <w:rsid w:val="00AB3A4D"/>
    <w:rsid w:val="00AB492B"/>
    <w:rsid w:val="00AB4D0B"/>
    <w:rsid w:val="00AB51AD"/>
    <w:rsid w:val="00AB5B51"/>
    <w:rsid w:val="00AB5D88"/>
    <w:rsid w:val="00AB60FD"/>
    <w:rsid w:val="00AB7A86"/>
    <w:rsid w:val="00AB7E0C"/>
    <w:rsid w:val="00AC088A"/>
    <w:rsid w:val="00AC2B94"/>
    <w:rsid w:val="00AC2D02"/>
    <w:rsid w:val="00AC348E"/>
    <w:rsid w:val="00AC4180"/>
    <w:rsid w:val="00AC4EAF"/>
    <w:rsid w:val="00AC651B"/>
    <w:rsid w:val="00AD1A05"/>
    <w:rsid w:val="00AD2A12"/>
    <w:rsid w:val="00AD2E27"/>
    <w:rsid w:val="00AD3BF3"/>
    <w:rsid w:val="00AD4D9C"/>
    <w:rsid w:val="00AD55E8"/>
    <w:rsid w:val="00AD620D"/>
    <w:rsid w:val="00AD6393"/>
    <w:rsid w:val="00AD68DD"/>
    <w:rsid w:val="00AD6ADA"/>
    <w:rsid w:val="00AD7CFD"/>
    <w:rsid w:val="00AE062F"/>
    <w:rsid w:val="00AE0732"/>
    <w:rsid w:val="00AE0C71"/>
    <w:rsid w:val="00AE14C8"/>
    <w:rsid w:val="00AE296F"/>
    <w:rsid w:val="00AE3CB8"/>
    <w:rsid w:val="00AE54FC"/>
    <w:rsid w:val="00AE57DA"/>
    <w:rsid w:val="00AE6E41"/>
    <w:rsid w:val="00AE79D8"/>
    <w:rsid w:val="00AF013B"/>
    <w:rsid w:val="00AF0F16"/>
    <w:rsid w:val="00AF1B44"/>
    <w:rsid w:val="00AF3456"/>
    <w:rsid w:val="00AF43FB"/>
    <w:rsid w:val="00AF61E9"/>
    <w:rsid w:val="00AF6B1D"/>
    <w:rsid w:val="00AF79A7"/>
    <w:rsid w:val="00B005B1"/>
    <w:rsid w:val="00B013F3"/>
    <w:rsid w:val="00B01603"/>
    <w:rsid w:val="00B01623"/>
    <w:rsid w:val="00B01F2A"/>
    <w:rsid w:val="00B024E8"/>
    <w:rsid w:val="00B025A2"/>
    <w:rsid w:val="00B03E23"/>
    <w:rsid w:val="00B050E1"/>
    <w:rsid w:val="00B0520B"/>
    <w:rsid w:val="00B05EF2"/>
    <w:rsid w:val="00B07E75"/>
    <w:rsid w:val="00B1089C"/>
    <w:rsid w:val="00B1091F"/>
    <w:rsid w:val="00B12D76"/>
    <w:rsid w:val="00B1337F"/>
    <w:rsid w:val="00B1434C"/>
    <w:rsid w:val="00B14878"/>
    <w:rsid w:val="00B14B0D"/>
    <w:rsid w:val="00B15590"/>
    <w:rsid w:val="00B16062"/>
    <w:rsid w:val="00B16F1E"/>
    <w:rsid w:val="00B1747B"/>
    <w:rsid w:val="00B17E11"/>
    <w:rsid w:val="00B20DDC"/>
    <w:rsid w:val="00B20E0C"/>
    <w:rsid w:val="00B213E7"/>
    <w:rsid w:val="00B21B1C"/>
    <w:rsid w:val="00B23E88"/>
    <w:rsid w:val="00B24D63"/>
    <w:rsid w:val="00B26CD8"/>
    <w:rsid w:val="00B302AA"/>
    <w:rsid w:val="00B30525"/>
    <w:rsid w:val="00B308C9"/>
    <w:rsid w:val="00B30D17"/>
    <w:rsid w:val="00B30EE9"/>
    <w:rsid w:val="00B31A8B"/>
    <w:rsid w:val="00B323C8"/>
    <w:rsid w:val="00B34840"/>
    <w:rsid w:val="00B3498C"/>
    <w:rsid w:val="00B35E2A"/>
    <w:rsid w:val="00B35F3A"/>
    <w:rsid w:val="00B36E46"/>
    <w:rsid w:val="00B370F8"/>
    <w:rsid w:val="00B40AB4"/>
    <w:rsid w:val="00B40C40"/>
    <w:rsid w:val="00B4194A"/>
    <w:rsid w:val="00B42F65"/>
    <w:rsid w:val="00B43680"/>
    <w:rsid w:val="00B4463D"/>
    <w:rsid w:val="00B45415"/>
    <w:rsid w:val="00B45D38"/>
    <w:rsid w:val="00B467D5"/>
    <w:rsid w:val="00B47CEC"/>
    <w:rsid w:val="00B50E77"/>
    <w:rsid w:val="00B53A2E"/>
    <w:rsid w:val="00B53BE1"/>
    <w:rsid w:val="00B5538B"/>
    <w:rsid w:val="00B566DA"/>
    <w:rsid w:val="00B575AD"/>
    <w:rsid w:val="00B64A54"/>
    <w:rsid w:val="00B66CD5"/>
    <w:rsid w:val="00B676ED"/>
    <w:rsid w:val="00B677FC"/>
    <w:rsid w:val="00B71B36"/>
    <w:rsid w:val="00B72008"/>
    <w:rsid w:val="00B72CDA"/>
    <w:rsid w:val="00B7384D"/>
    <w:rsid w:val="00B74802"/>
    <w:rsid w:val="00B74E49"/>
    <w:rsid w:val="00B75778"/>
    <w:rsid w:val="00B75BB3"/>
    <w:rsid w:val="00B769F9"/>
    <w:rsid w:val="00B7796B"/>
    <w:rsid w:val="00B77CDA"/>
    <w:rsid w:val="00B81FA0"/>
    <w:rsid w:val="00B82D77"/>
    <w:rsid w:val="00B83B2D"/>
    <w:rsid w:val="00B871A3"/>
    <w:rsid w:val="00B9167F"/>
    <w:rsid w:val="00B927A2"/>
    <w:rsid w:val="00B92D9D"/>
    <w:rsid w:val="00B93ABE"/>
    <w:rsid w:val="00B9452A"/>
    <w:rsid w:val="00B9560C"/>
    <w:rsid w:val="00B959E7"/>
    <w:rsid w:val="00B967C8"/>
    <w:rsid w:val="00B9748C"/>
    <w:rsid w:val="00B97F9B"/>
    <w:rsid w:val="00BA0692"/>
    <w:rsid w:val="00BA0786"/>
    <w:rsid w:val="00BA09AB"/>
    <w:rsid w:val="00BA09EE"/>
    <w:rsid w:val="00BA0D04"/>
    <w:rsid w:val="00BA16D8"/>
    <w:rsid w:val="00BA1C4A"/>
    <w:rsid w:val="00BA20B8"/>
    <w:rsid w:val="00BA29E1"/>
    <w:rsid w:val="00BA3D32"/>
    <w:rsid w:val="00BA42B1"/>
    <w:rsid w:val="00BA6AF6"/>
    <w:rsid w:val="00BA6B67"/>
    <w:rsid w:val="00BB10E4"/>
    <w:rsid w:val="00BB4008"/>
    <w:rsid w:val="00BB65F4"/>
    <w:rsid w:val="00BB6AD6"/>
    <w:rsid w:val="00BC36E3"/>
    <w:rsid w:val="00BC43A2"/>
    <w:rsid w:val="00BC5FEA"/>
    <w:rsid w:val="00BC62C2"/>
    <w:rsid w:val="00BC6BD3"/>
    <w:rsid w:val="00BC6D2D"/>
    <w:rsid w:val="00BD051F"/>
    <w:rsid w:val="00BD0CA4"/>
    <w:rsid w:val="00BD1C70"/>
    <w:rsid w:val="00BD1DF3"/>
    <w:rsid w:val="00BD2A51"/>
    <w:rsid w:val="00BD351D"/>
    <w:rsid w:val="00BD4824"/>
    <w:rsid w:val="00BD4C54"/>
    <w:rsid w:val="00BD60E8"/>
    <w:rsid w:val="00BD649E"/>
    <w:rsid w:val="00BD6E79"/>
    <w:rsid w:val="00BE07D9"/>
    <w:rsid w:val="00BE12F8"/>
    <w:rsid w:val="00BE1679"/>
    <w:rsid w:val="00BE2B94"/>
    <w:rsid w:val="00BE3C22"/>
    <w:rsid w:val="00BE3D25"/>
    <w:rsid w:val="00BE4ACC"/>
    <w:rsid w:val="00BE687F"/>
    <w:rsid w:val="00BE6A1C"/>
    <w:rsid w:val="00BF09F6"/>
    <w:rsid w:val="00BF189B"/>
    <w:rsid w:val="00BF23F9"/>
    <w:rsid w:val="00BF27F4"/>
    <w:rsid w:val="00BF2E96"/>
    <w:rsid w:val="00BF3BE8"/>
    <w:rsid w:val="00BF526D"/>
    <w:rsid w:val="00C007A2"/>
    <w:rsid w:val="00C02FCE"/>
    <w:rsid w:val="00C07B91"/>
    <w:rsid w:val="00C10AFD"/>
    <w:rsid w:val="00C11E72"/>
    <w:rsid w:val="00C129AA"/>
    <w:rsid w:val="00C14E0A"/>
    <w:rsid w:val="00C15071"/>
    <w:rsid w:val="00C16C87"/>
    <w:rsid w:val="00C17C68"/>
    <w:rsid w:val="00C17CE0"/>
    <w:rsid w:val="00C22D55"/>
    <w:rsid w:val="00C23CD0"/>
    <w:rsid w:val="00C24251"/>
    <w:rsid w:val="00C24E8C"/>
    <w:rsid w:val="00C2599C"/>
    <w:rsid w:val="00C26D1F"/>
    <w:rsid w:val="00C275DA"/>
    <w:rsid w:val="00C30E0B"/>
    <w:rsid w:val="00C3206F"/>
    <w:rsid w:val="00C33900"/>
    <w:rsid w:val="00C33F8D"/>
    <w:rsid w:val="00C3471D"/>
    <w:rsid w:val="00C35D7E"/>
    <w:rsid w:val="00C3633F"/>
    <w:rsid w:val="00C3791A"/>
    <w:rsid w:val="00C41EB8"/>
    <w:rsid w:val="00C424AA"/>
    <w:rsid w:val="00C4559A"/>
    <w:rsid w:val="00C465A7"/>
    <w:rsid w:val="00C4698E"/>
    <w:rsid w:val="00C46F33"/>
    <w:rsid w:val="00C479EF"/>
    <w:rsid w:val="00C51270"/>
    <w:rsid w:val="00C514ED"/>
    <w:rsid w:val="00C52CEE"/>
    <w:rsid w:val="00C53ECE"/>
    <w:rsid w:val="00C5624E"/>
    <w:rsid w:val="00C617BA"/>
    <w:rsid w:val="00C61B6E"/>
    <w:rsid w:val="00C63ECD"/>
    <w:rsid w:val="00C647ED"/>
    <w:rsid w:val="00C64AA2"/>
    <w:rsid w:val="00C67522"/>
    <w:rsid w:val="00C724E8"/>
    <w:rsid w:val="00C73BCA"/>
    <w:rsid w:val="00C75694"/>
    <w:rsid w:val="00C77DCE"/>
    <w:rsid w:val="00C77F01"/>
    <w:rsid w:val="00C804E3"/>
    <w:rsid w:val="00C81584"/>
    <w:rsid w:val="00C822B2"/>
    <w:rsid w:val="00C83893"/>
    <w:rsid w:val="00C83ABF"/>
    <w:rsid w:val="00C85D15"/>
    <w:rsid w:val="00C910FA"/>
    <w:rsid w:val="00C91F9E"/>
    <w:rsid w:val="00C93092"/>
    <w:rsid w:val="00C93B17"/>
    <w:rsid w:val="00C93D51"/>
    <w:rsid w:val="00C9428E"/>
    <w:rsid w:val="00C94B0B"/>
    <w:rsid w:val="00C97CE3"/>
    <w:rsid w:val="00CA0571"/>
    <w:rsid w:val="00CA09E9"/>
    <w:rsid w:val="00CA1CB3"/>
    <w:rsid w:val="00CA3426"/>
    <w:rsid w:val="00CA3EF7"/>
    <w:rsid w:val="00CA3F7F"/>
    <w:rsid w:val="00CA5794"/>
    <w:rsid w:val="00CA6250"/>
    <w:rsid w:val="00CA7725"/>
    <w:rsid w:val="00CA7B68"/>
    <w:rsid w:val="00CA7B8D"/>
    <w:rsid w:val="00CB1301"/>
    <w:rsid w:val="00CB2056"/>
    <w:rsid w:val="00CB25EC"/>
    <w:rsid w:val="00CB2D77"/>
    <w:rsid w:val="00CB2E94"/>
    <w:rsid w:val="00CB3CF0"/>
    <w:rsid w:val="00CB6CD4"/>
    <w:rsid w:val="00CB71AA"/>
    <w:rsid w:val="00CC0D1D"/>
    <w:rsid w:val="00CC115E"/>
    <w:rsid w:val="00CC2B6C"/>
    <w:rsid w:val="00CC3951"/>
    <w:rsid w:val="00CC400E"/>
    <w:rsid w:val="00CC637F"/>
    <w:rsid w:val="00CD085A"/>
    <w:rsid w:val="00CD0F89"/>
    <w:rsid w:val="00CD4161"/>
    <w:rsid w:val="00CD4377"/>
    <w:rsid w:val="00CD46F8"/>
    <w:rsid w:val="00CD5468"/>
    <w:rsid w:val="00CD603A"/>
    <w:rsid w:val="00CD63BC"/>
    <w:rsid w:val="00CD68B9"/>
    <w:rsid w:val="00CD758F"/>
    <w:rsid w:val="00CE0B13"/>
    <w:rsid w:val="00CE19B3"/>
    <w:rsid w:val="00CE1B56"/>
    <w:rsid w:val="00CE26D1"/>
    <w:rsid w:val="00CE3150"/>
    <w:rsid w:val="00CE4818"/>
    <w:rsid w:val="00CE535F"/>
    <w:rsid w:val="00CE54F7"/>
    <w:rsid w:val="00CF2D87"/>
    <w:rsid w:val="00CF2EE6"/>
    <w:rsid w:val="00CF3075"/>
    <w:rsid w:val="00CF37F0"/>
    <w:rsid w:val="00CF6E44"/>
    <w:rsid w:val="00CF7871"/>
    <w:rsid w:val="00CF79EE"/>
    <w:rsid w:val="00D0079A"/>
    <w:rsid w:val="00D0148B"/>
    <w:rsid w:val="00D02045"/>
    <w:rsid w:val="00D0262D"/>
    <w:rsid w:val="00D02EDE"/>
    <w:rsid w:val="00D0303B"/>
    <w:rsid w:val="00D03837"/>
    <w:rsid w:val="00D06376"/>
    <w:rsid w:val="00D13AA3"/>
    <w:rsid w:val="00D15538"/>
    <w:rsid w:val="00D15A5D"/>
    <w:rsid w:val="00D206E1"/>
    <w:rsid w:val="00D20719"/>
    <w:rsid w:val="00D23D1D"/>
    <w:rsid w:val="00D25A0F"/>
    <w:rsid w:val="00D25FDA"/>
    <w:rsid w:val="00D26246"/>
    <w:rsid w:val="00D26BB6"/>
    <w:rsid w:val="00D26CCB"/>
    <w:rsid w:val="00D30CFE"/>
    <w:rsid w:val="00D31A32"/>
    <w:rsid w:val="00D324E6"/>
    <w:rsid w:val="00D327D7"/>
    <w:rsid w:val="00D34A1E"/>
    <w:rsid w:val="00D35856"/>
    <w:rsid w:val="00D359AF"/>
    <w:rsid w:val="00D3792B"/>
    <w:rsid w:val="00D4113D"/>
    <w:rsid w:val="00D427BE"/>
    <w:rsid w:val="00D43DED"/>
    <w:rsid w:val="00D453C8"/>
    <w:rsid w:val="00D46C27"/>
    <w:rsid w:val="00D471E5"/>
    <w:rsid w:val="00D47F91"/>
    <w:rsid w:val="00D50430"/>
    <w:rsid w:val="00D505A0"/>
    <w:rsid w:val="00D5146D"/>
    <w:rsid w:val="00D5151B"/>
    <w:rsid w:val="00D5228C"/>
    <w:rsid w:val="00D533CD"/>
    <w:rsid w:val="00D5383A"/>
    <w:rsid w:val="00D55F0D"/>
    <w:rsid w:val="00D570C0"/>
    <w:rsid w:val="00D60C5A"/>
    <w:rsid w:val="00D63B7A"/>
    <w:rsid w:val="00D664CD"/>
    <w:rsid w:val="00D66DA1"/>
    <w:rsid w:val="00D671CB"/>
    <w:rsid w:val="00D677D1"/>
    <w:rsid w:val="00D70237"/>
    <w:rsid w:val="00D707F5"/>
    <w:rsid w:val="00D71CF3"/>
    <w:rsid w:val="00D729E9"/>
    <w:rsid w:val="00D73A22"/>
    <w:rsid w:val="00D74B26"/>
    <w:rsid w:val="00D76F19"/>
    <w:rsid w:val="00D77359"/>
    <w:rsid w:val="00D80124"/>
    <w:rsid w:val="00D80AF2"/>
    <w:rsid w:val="00D82909"/>
    <w:rsid w:val="00D834A7"/>
    <w:rsid w:val="00D83F2A"/>
    <w:rsid w:val="00D864DC"/>
    <w:rsid w:val="00D86515"/>
    <w:rsid w:val="00D903CD"/>
    <w:rsid w:val="00D90707"/>
    <w:rsid w:val="00D910FD"/>
    <w:rsid w:val="00D92870"/>
    <w:rsid w:val="00D93BFD"/>
    <w:rsid w:val="00D940FC"/>
    <w:rsid w:val="00D94117"/>
    <w:rsid w:val="00D942F1"/>
    <w:rsid w:val="00D949B0"/>
    <w:rsid w:val="00D94E26"/>
    <w:rsid w:val="00D96362"/>
    <w:rsid w:val="00D96EE8"/>
    <w:rsid w:val="00DA3676"/>
    <w:rsid w:val="00DA6C7C"/>
    <w:rsid w:val="00DB0D48"/>
    <w:rsid w:val="00DB123A"/>
    <w:rsid w:val="00DB1340"/>
    <w:rsid w:val="00DB1D71"/>
    <w:rsid w:val="00DB2E5B"/>
    <w:rsid w:val="00DB4032"/>
    <w:rsid w:val="00DB42DE"/>
    <w:rsid w:val="00DB475B"/>
    <w:rsid w:val="00DB687F"/>
    <w:rsid w:val="00DB713E"/>
    <w:rsid w:val="00DB7CCD"/>
    <w:rsid w:val="00DC05E9"/>
    <w:rsid w:val="00DC1456"/>
    <w:rsid w:val="00DC18D3"/>
    <w:rsid w:val="00DC1C50"/>
    <w:rsid w:val="00DC1CA2"/>
    <w:rsid w:val="00DC2215"/>
    <w:rsid w:val="00DC25E5"/>
    <w:rsid w:val="00DC2EA2"/>
    <w:rsid w:val="00DC479A"/>
    <w:rsid w:val="00DC4C15"/>
    <w:rsid w:val="00DC4C28"/>
    <w:rsid w:val="00DC52DD"/>
    <w:rsid w:val="00DC5911"/>
    <w:rsid w:val="00DC617E"/>
    <w:rsid w:val="00DC7ABD"/>
    <w:rsid w:val="00DD00C4"/>
    <w:rsid w:val="00DD43F0"/>
    <w:rsid w:val="00DD4CA1"/>
    <w:rsid w:val="00DD54F4"/>
    <w:rsid w:val="00DD6552"/>
    <w:rsid w:val="00DD66AF"/>
    <w:rsid w:val="00DD7792"/>
    <w:rsid w:val="00DD7F34"/>
    <w:rsid w:val="00DE0FAA"/>
    <w:rsid w:val="00DE2107"/>
    <w:rsid w:val="00DE25F9"/>
    <w:rsid w:val="00DE29A4"/>
    <w:rsid w:val="00DE411A"/>
    <w:rsid w:val="00DE488A"/>
    <w:rsid w:val="00DE5E11"/>
    <w:rsid w:val="00DE7908"/>
    <w:rsid w:val="00DF02C6"/>
    <w:rsid w:val="00DF1A85"/>
    <w:rsid w:val="00DF24B9"/>
    <w:rsid w:val="00DF3E88"/>
    <w:rsid w:val="00DF40EA"/>
    <w:rsid w:val="00DF46F1"/>
    <w:rsid w:val="00DF4E2C"/>
    <w:rsid w:val="00DF725D"/>
    <w:rsid w:val="00E0114E"/>
    <w:rsid w:val="00E011CD"/>
    <w:rsid w:val="00E04236"/>
    <w:rsid w:val="00E0494A"/>
    <w:rsid w:val="00E04AE4"/>
    <w:rsid w:val="00E04D03"/>
    <w:rsid w:val="00E07690"/>
    <w:rsid w:val="00E101ED"/>
    <w:rsid w:val="00E102C7"/>
    <w:rsid w:val="00E10E2D"/>
    <w:rsid w:val="00E11141"/>
    <w:rsid w:val="00E11898"/>
    <w:rsid w:val="00E11DA2"/>
    <w:rsid w:val="00E1332D"/>
    <w:rsid w:val="00E13DBC"/>
    <w:rsid w:val="00E141DB"/>
    <w:rsid w:val="00E16723"/>
    <w:rsid w:val="00E16862"/>
    <w:rsid w:val="00E16A3B"/>
    <w:rsid w:val="00E2131E"/>
    <w:rsid w:val="00E21CDF"/>
    <w:rsid w:val="00E2256A"/>
    <w:rsid w:val="00E22CCC"/>
    <w:rsid w:val="00E25EFE"/>
    <w:rsid w:val="00E30EA4"/>
    <w:rsid w:val="00E318EC"/>
    <w:rsid w:val="00E3336F"/>
    <w:rsid w:val="00E34CA7"/>
    <w:rsid w:val="00E35EA9"/>
    <w:rsid w:val="00E37EDB"/>
    <w:rsid w:val="00E40B98"/>
    <w:rsid w:val="00E41479"/>
    <w:rsid w:val="00E43F71"/>
    <w:rsid w:val="00E46EC3"/>
    <w:rsid w:val="00E50555"/>
    <w:rsid w:val="00E50632"/>
    <w:rsid w:val="00E50828"/>
    <w:rsid w:val="00E50C26"/>
    <w:rsid w:val="00E52DCE"/>
    <w:rsid w:val="00E5416D"/>
    <w:rsid w:val="00E5445E"/>
    <w:rsid w:val="00E54935"/>
    <w:rsid w:val="00E55D09"/>
    <w:rsid w:val="00E563AE"/>
    <w:rsid w:val="00E6085F"/>
    <w:rsid w:val="00E6292A"/>
    <w:rsid w:val="00E631B7"/>
    <w:rsid w:val="00E633D4"/>
    <w:rsid w:val="00E6595D"/>
    <w:rsid w:val="00E65CB4"/>
    <w:rsid w:val="00E715FD"/>
    <w:rsid w:val="00E72B94"/>
    <w:rsid w:val="00E73311"/>
    <w:rsid w:val="00E76BB5"/>
    <w:rsid w:val="00E77414"/>
    <w:rsid w:val="00E8123A"/>
    <w:rsid w:val="00E81E35"/>
    <w:rsid w:val="00E83C60"/>
    <w:rsid w:val="00E83D2A"/>
    <w:rsid w:val="00E843A1"/>
    <w:rsid w:val="00E85A34"/>
    <w:rsid w:val="00E85D62"/>
    <w:rsid w:val="00E91E59"/>
    <w:rsid w:val="00E93431"/>
    <w:rsid w:val="00E94FDE"/>
    <w:rsid w:val="00E96F92"/>
    <w:rsid w:val="00E96FDD"/>
    <w:rsid w:val="00E97270"/>
    <w:rsid w:val="00E97305"/>
    <w:rsid w:val="00E97B38"/>
    <w:rsid w:val="00EA006E"/>
    <w:rsid w:val="00EA21E7"/>
    <w:rsid w:val="00EA278B"/>
    <w:rsid w:val="00EA2D63"/>
    <w:rsid w:val="00EA3C8A"/>
    <w:rsid w:val="00EA44FA"/>
    <w:rsid w:val="00EA5A18"/>
    <w:rsid w:val="00EA6012"/>
    <w:rsid w:val="00EA6B14"/>
    <w:rsid w:val="00EA72BD"/>
    <w:rsid w:val="00EA7D22"/>
    <w:rsid w:val="00EB0CAD"/>
    <w:rsid w:val="00EB132C"/>
    <w:rsid w:val="00EB2E42"/>
    <w:rsid w:val="00EB4259"/>
    <w:rsid w:val="00EB6F49"/>
    <w:rsid w:val="00EB7674"/>
    <w:rsid w:val="00EC164D"/>
    <w:rsid w:val="00EC208D"/>
    <w:rsid w:val="00EC3D87"/>
    <w:rsid w:val="00EC43AE"/>
    <w:rsid w:val="00EC5368"/>
    <w:rsid w:val="00EC5525"/>
    <w:rsid w:val="00EC6585"/>
    <w:rsid w:val="00ED06B2"/>
    <w:rsid w:val="00ED0B37"/>
    <w:rsid w:val="00ED1C5D"/>
    <w:rsid w:val="00ED2A80"/>
    <w:rsid w:val="00ED3EE7"/>
    <w:rsid w:val="00ED5371"/>
    <w:rsid w:val="00ED55FB"/>
    <w:rsid w:val="00ED6FA2"/>
    <w:rsid w:val="00ED70A5"/>
    <w:rsid w:val="00EE117F"/>
    <w:rsid w:val="00EE255A"/>
    <w:rsid w:val="00EE508B"/>
    <w:rsid w:val="00EE5841"/>
    <w:rsid w:val="00EE5A6C"/>
    <w:rsid w:val="00EE7B57"/>
    <w:rsid w:val="00EF0359"/>
    <w:rsid w:val="00EF0A97"/>
    <w:rsid w:val="00EF0B83"/>
    <w:rsid w:val="00EF0D56"/>
    <w:rsid w:val="00EF3491"/>
    <w:rsid w:val="00EF441C"/>
    <w:rsid w:val="00EF6CD6"/>
    <w:rsid w:val="00EF7D1A"/>
    <w:rsid w:val="00F000F9"/>
    <w:rsid w:val="00F0250C"/>
    <w:rsid w:val="00F02E84"/>
    <w:rsid w:val="00F03E00"/>
    <w:rsid w:val="00F03ED7"/>
    <w:rsid w:val="00F0442B"/>
    <w:rsid w:val="00F04C4C"/>
    <w:rsid w:val="00F0565C"/>
    <w:rsid w:val="00F06827"/>
    <w:rsid w:val="00F076B0"/>
    <w:rsid w:val="00F11799"/>
    <w:rsid w:val="00F135A0"/>
    <w:rsid w:val="00F14C00"/>
    <w:rsid w:val="00F2049F"/>
    <w:rsid w:val="00F2055B"/>
    <w:rsid w:val="00F20756"/>
    <w:rsid w:val="00F209B0"/>
    <w:rsid w:val="00F20FEA"/>
    <w:rsid w:val="00F22127"/>
    <w:rsid w:val="00F22639"/>
    <w:rsid w:val="00F23798"/>
    <w:rsid w:val="00F24601"/>
    <w:rsid w:val="00F25811"/>
    <w:rsid w:val="00F25F14"/>
    <w:rsid w:val="00F260CB"/>
    <w:rsid w:val="00F26655"/>
    <w:rsid w:val="00F30F6D"/>
    <w:rsid w:val="00F31A6B"/>
    <w:rsid w:val="00F33369"/>
    <w:rsid w:val="00F3731F"/>
    <w:rsid w:val="00F408EC"/>
    <w:rsid w:val="00F42066"/>
    <w:rsid w:val="00F43F94"/>
    <w:rsid w:val="00F44194"/>
    <w:rsid w:val="00F4607A"/>
    <w:rsid w:val="00F4730B"/>
    <w:rsid w:val="00F500CA"/>
    <w:rsid w:val="00F51700"/>
    <w:rsid w:val="00F52576"/>
    <w:rsid w:val="00F528CF"/>
    <w:rsid w:val="00F539CD"/>
    <w:rsid w:val="00F53A3F"/>
    <w:rsid w:val="00F54364"/>
    <w:rsid w:val="00F566D7"/>
    <w:rsid w:val="00F60B42"/>
    <w:rsid w:val="00F61246"/>
    <w:rsid w:val="00F614D0"/>
    <w:rsid w:val="00F63A8A"/>
    <w:rsid w:val="00F640FD"/>
    <w:rsid w:val="00F658FE"/>
    <w:rsid w:val="00F65C18"/>
    <w:rsid w:val="00F6605E"/>
    <w:rsid w:val="00F67CF8"/>
    <w:rsid w:val="00F67D39"/>
    <w:rsid w:val="00F67FCE"/>
    <w:rsid w:val="00F7389B"/>
    <w:rsid w:val="00F745E0"/>
    <w:rsid w:val="00F7565B"/>
    <w:rsid w:val="00F77330"/>
    <w:rsid w:val="00F80E25"/>
    <w:rsid w:val="00F81E76"/>
    <w:rsid w:val="00F827BE"/>
    <w:rsid w:val="00F82BB1"/>
    <w:rsid w:val="00F82D48"/>
    <w:rsid w:val="00F83C90"/>
    <w:rsid w:val="00F845F8"/>
    <w:rsid w:val="00F85C37"/>
    <w:rsid w:val="00F85F58"/>
    <w:rsid w:val="00F86B10"/>
    <w:rsid w:val="00F87457"/>
    <w:rsid w:val="00F87936"/>
    <w:rsid w:val="00F87F2A"/>
    <w:rsid w:val="00F9226B"/>
    <w:rsid w:val="00F9268C"/>
    <w:rsid w:val="00F95128"/>
    <w:rsid w:val="00F96768"/>
    <w:rsid w:val="00FA0883"/>
    <w:rsid w:val="00FA0D62"/>
    <w:rsid w:val="00FA1F83"/>
    <w:rsid w:val="00FA2AD5"/>
    <w:rsid w:val="00FA45EE"/>
    <w:rsid w:val="00FA56D3"/>
    <w:rsid w:val="00FA617B"/>
    <w:rsid w:val="00FA650D"/>
    <w:rsid w:val="00FA669E"/>
    <w:rsid w:val="00FA69B6"/>
    <w:rsid w:val="00FA6CB1"/>
    <w:rsid w:val="00FA7973"/>
    <w:rsid w:val="00FB66D3"/>
    <w:rsid w:val="00FC0B0C"/>
    <w:rsid w:val="00FC0DDF"/>
    <w:rsid w:val="00FC1B70"/>
    <w:rsid w:val="00FC37CB"/>
    <w:rsid w:val="00FC39A5"/>
    <w:rsid w:val="00FC3AF4"/>
    <w:rsid w:val="00FC441F"/>
    <w:rsid w:val="00FC50F6"/>
    <w:rsid w:val="00FC5600"/>
    <w:rsid w:val="00FC74C5"/>
    <w:rsid w:val="00FD0C79"/>
    <w:rsid w:val="00FD0CD1"/>
    <w:rsid w:val="00FD1317"/>
    <w:rsid w:val="00FD47FA"/>
    <w:rsid w:val="00FD743D"/>
    <w:rsid w:val="00FD7DEA"/>
    <w:rsid w:val="00FE18BA"/>
    <w:rsid w:val="00FE3E00"/>
    <w:rsid w:val="00FE4EC1"/>
    <w:rsid w:val="00FE53EC"/>
    <w:rsid w:val="00FE58C8"/>
    <w:rsid w:val="00FE6C4B"/>
    <w:rsid w:val="00FE7457"/>
    <w:rsid w:val="00FF01E2"/>
    <w:rsid w:val="00FF1CF4"/>
    <w:rsid w:val="00FF3F6A"/>
    <w:rsid w:val="00FF6111"/>
    <w:rsid w:val="00FF6EFD"/>
    <w:rsid w:val="00FF7804"/>
    <w:rsid w:val="00FF7DD6"/>
    <w:rsid w:val="0A6D2FEE"/>
    <w:rsid w:val="1178CF4E"/>
    <w:rsid w:val="2324DA08"/>
    <w:rsid w:val="38C1E08C"/>
    <w:rsid w:val="4A939437"/>
    <w:rsid w:val="54D981C5"/>
    <w:rsid w:val="7F30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78CF4E"/>
  <w15:chartTrackingRefBased/>
  <w15:docId w15:val="{16505265-759F-4FBF-B65B-17732178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376"/>
    <w:pPr>
      <w:spacing w:after="240"/>
      <w:outlineLvl w:val="0"/>
    </w:pPr>
    <w:rPr>
      <w:rFonts w:ascii="Verdana" w:hAnsi="Verdana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06376"/>
    <w:pPr>
      <w:spacing w:after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1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5DF6"/>
    <w:pPr>
      <w:tabs>
        <w:tab w:val="center" w:pos="4680"/>
        <w:tab w:val="right" w:pos="9360"/>
      </w:tabs>
      <w:spacing w:before="40" w:after="0" w:line="240" w:lineRule="auto"/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435DF6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435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DF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27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191"/>
  </w:style>
  <w:style w:type="character" w:styleId="PlaceholderText">
    <w:name w:val="Placeholder Text"/>
    <w:basedOn w:val="DefaultParagraphFont"/>
    <w:uiPriority w:val="99"/>
    <w:semiHidden/>
    <w:rsid w:val="00AE0C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06376"/>
    <w:rPr>
      <w:rFonts w:ascii="Verdana" w:hAnsi="Verdan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6376"/>
    <w:rPr>
      <w:rFonts w:ascii="Verdana" w:hAnsi="Verdan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.ymaws.com/www.wasda.org/resource/resmgr/Data_Summit_2016/Wellman-DataDrivenDialogue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ichigan.gov/mde/0,4615,7-140-81376_51051-328384--,00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esacenter.org/uploaded/conferences/FLC/2011/handouts/Bernhardt/Bernhardt_pres_note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a5454d-2621-452a-847f-9b23038271e0">
      <UserInfo>
        <DisplayName>Holmes-Webster, Stephanie (MDE)</DisplayName>
        <AccountId>820</AccountId>
        <AccountType/>
      </UserInfo>
      <UserInfo>
        <DisplayName>Williams, Michelle (MDE)</DisplayName>
        <AccountId>586</AccountId>
        <AccountType/>
      </UserInfo>
    </SharedWithUsers>
    <Document_x0020_Revision_x0020_Status xmlns="2862b728-217b-4e25-9e7a-b04fa06312a9">1.Revision Identification</Document_x0020_Revision_x0020_Status>
    <Program xmlns="2862b728-217b-4e25-9e7a-b04fa06312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BCFC8A7E96B429489BAEAAE836C4A" ma:contentTypeVersion="13" ma:contentTypeDescription="Create a new document." ma:contentTypeScope="" ma:versionID="dee3b3d3100083e70eadd53297a5f15b">
  <xsd:schema xmlns:xsd="http://www.w3.org/2001/XMLSchema" xmlns:xs="http://www.w3.org/2001/XMLSchema" xmlns:p="http://schemas.microsoft.com/office/2006/metadata/properties" xmlns:ns2="2862b728-217b-4e25-9e7a-b04fa06312a9" xmlns:ns3="daa5454d-2621-452a-847f-9b23038271e0" targetNamespace="http://schemas.microsoft.com/office/2006/metadata/properties" ma:root="true" ma:fieldsID="1aa394dd3d037bd7c6a759bef5f200a6" ns2:_="" ns3:_="">
    <xsd:import namespace="2862b728-217b-4e25-9e7a-b04fa06312a9"/>
    <xsd:import namespace="daa5454d-2621-452a-847f-9b2303827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Document_x0020_Revision_x0020_Status" minOccurs="0"/>
                <xsd:element ref="ns2:Progr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b728-217b-4e25-9e7a-b04fa063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Revision_x0020_Status" ma:index="19" nillable="true" ma:displayName="Document Revision Status" ma:default="1.Revision Identification" ma:format="Dropdown" ma:internalName="Document_x0020_Revision_x0020_Status">
      <xsd:simpleType>
        <xsd:restriction base="dms:Choice">
          <xsd:enumeration value="1.Revision Identification"/>
          <xsd:enumeration value="2.Approved Revision Identification"/>
          <xsd:enumeration value="3.In Revision w/ Collaborators"/>
          <xsd:enumeration value="4.Collaborator Updates Ready for Review"/>
          <xsd:enumeration value="5.Ready for Management Review"/>
          <xsd:enumeration value="6.Additional Revisions Required by Management"/>
          <xsd:enumeration value="7.All Revisions Approved by Management"/>
          <xsd:enumeration value="8.Ready for Retention/Publication"/>
        </xsd:restriction>
      </xsd:simpleType>
    </xsd:element>
    <xsd:element name="Program" ma:index="20" nillable="true" ma:displayName="Program" ma:format="Dropdown" ma:internalName="Program">
      <xsd:simpleType>
        <xsd:restriction base="dms:Choice">
          <xsd:enumeration value="Migrant/ Immigrant"/>
          <xsd:enumeration value="EL"/>
          <xsd:enumeration value="At-risk"/>
          <xsd:enumeration value="Homeless"/>
          <xsd:enumeration value="N&amp;D"/>
          <xsd:enumeration value="Early Literac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5454d-2621-452a-847f-9b2303827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E794-B543-49FD-971F-1C1DCA0D82A1}">
  <ds:schemaRefs>
    <ds:schemaRef ds:uri="2862b728-217b-4e25-9e7a-b04fa06312a9"/>
    <ds:schemaRef ds:uri="http://schemas.microsoft.com/office/2006/metadata/properties"/>
    <ds:schemaRef ds:uri="http://purl.org/dc/elements/1.1/"/>
    <ds:schemaRef ds:uri="daa5454d-2621-452a-847f-9b23038271e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EB003F-E281-41E5-837B-2DD9FF243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4C638-0C0B-459E-88CF-B6B18382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b728-217b-4e25-9e7a-b04fa06312a9"/>
    <ds:schemaRef ds:uri="daa5454d-2621-452a-847f-9b2303827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29EBE0-8479-41D8-9273-27FB81F5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Links>
    <vt:vector size="18" baseType="variant">
      <vt:variant>
        <vt:i4>983114</vt:i4>
      </vt:variant>
      <vt:variant>
        <vt:i4>51</vt:i4>
      </vt:variant>
      <vt:variant>
        <vt:i4>0</vt:i4>
      </vt:variant>
      <vt:variant>
        <vt:i4>5</vt:i4>
      </vt:variant>
      <vt:variant>
        <vt:lpwstr>http://www.nesacenter.org/uploaded/conferences/FLC/2011/handouts/Bernhardt/Bernhardt_pres_notes.pdf</vt:lpwstr>
      </vt:variant>
      <vt:variant>
        <vt:lpwstr/>
      </vt:variant>
      <vt:variant>
        <vt:i4>5177424</vt:i4>
      </vt:variant>
      <vt:variant>
        <vt:i4>48</vt:i4>
      </vt:variant>
      <vt:variant>
        <vt:i4>0</vt:i4>
      </vt:variant>
      <vt:variant>
        <vt:i4>5</vt:i4>
      </vt:variant>
      <vt:variant>
        <vt:lpwstr>https://cdn.ymaws.com/www.wasda.org/resource/resmgr/Data_Summit_2016/Wellman-DataDrivenDialogue.pdf</vt:lpwstr>
      </vt:variant>
      <vt:variant>
        <vt:lpwstr/>
      </vt:variant>
      <vt:variant>
        <vt:i4>1704052</vt:i4>
      </vt:variant>
      <vt:variant>
        <vt:i4>45</vt:i4>
      </vt:variant>
      <vt:variant>
        <vt:i4>0</vt:i4>
      </vt:variant>
      <vt:variant>
        <vt:i4>5</vt:i4>
      </vt:variant>
      <vt:variant>
        <vt:lpwstr>https://www.michigan.gov/mde/0,4615,7-140-81376_51051-328384--,00.html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Carmody, Dawn (MDE)</dc:creator>
  <cp:keywords/>
  <dc:description/>
  <cp:lastModifiedBy>Carmody, Dawn (MDE)</cp:lastModifiedBy>
  <cp:revision>4</cp:revision>
  <cp:lastPrinted>2019-09-06T19:12:00Z</cp:lastPrinted>
  <dcterms:created xsi:type="dcterms:W3CDTF">2020-04-15T12:45:00Z</dcterms:created>
  <dcterms:modified xsi:type="dcterms:W3CDTF">2020-04-16T19:33:00Z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0x01010039CBCFC8A7E96B429489BAEAAE836C4A</vt:lpwstr>
  </property>
  <property fmtid="{D5CDD505-2E9C-101B-9397-08002B2CF9AE}" pid="3" name="AuthorIds_UIVersion_5120">
    <vt:lpwstr>1207</vt:lpwstr>
  </property>
  <property fmtid="{D5CDD505-2E9C-101B-9397-08002B2CF9AE}" pid="4" name="MSIP_Label_3a2fed65-62e7-46ea-af74-187e0c17143a_Enabled">
    <vt:lpwstr>True</vt:lpwstr>
  </property>
  <property fmtid="{D5CDD505-2E9C-101B-9397-08002B2CF9AE}" pid="5" name="MSIP_Label_3a2fed65-62e7-46ea-af74-187e0c17143a_SiteId">
    <vt:lpwstr>d5fb7087-3777-42ad-966a-892ef47225d1</vt:lpwstr>
  </property>
  <property fmtid="{D5CDD505-2E9C-101B-9397-08002B2CF9AE}" pid="6" name="MSIP_Label_3a2fed65-62e7-46ea-af74-187e0c17143a_Owner">
    <vt:lpwstr>JacksonJ33@michigan.gov</vt:lpwstr>
  </property>
  <property fmtid="{D5CDD505-2E9C-101B-9397-08002B2CF9AE}" pid="7" name="MSIP_Label_3a2fed65-62e7-46ea-af74-187e0c17143a_SetDate">
    <vt:lpwstr>2020-02-27T19:48:57.9351682Z</vt:lpwstr>
  </property>
  <property fmtid="{D5CDD505-2E9C-101B-9397-08002B2CF9AE}" pid="8" name="MSIP_Label_3a2fed65-62e7-46ea-af74-187e0c17143a_Name">
    <vt:lpwstr>Internal Data (Standard State Data)</vt:lpwstr>
  </property>
  <property fmtid="{D5CDD505-2E9C-101B-9397-08002B2CF9AE}" pid="9" name="MSIP_Label_3a2fed65-62e7-46ea-af74-187e0c17143a_Application">
    <vt:lpwstr>Microsoft Azure Information Protection</vt:lpwstr>
  </property>
  <property fmtid="{D5CDD505-2E9C-101B-9397-08002B2CF9AE}" pid="10" name="MSIP_Label_3a2fed65-62e7-46ea-af74-187e0c17143a_ActionId">
    <vt:lpwstr>1171bcdc-a22f-4aa0-8293-a8ef95e30c5d</vt:lpwstr>
  </property>
  <property fmtid="{D5CDD505-2E9C-101B-9397-08002B2CF9AE}" pid="11" name="MSIP_Label_3a2fed65-62e7-46ea-af74-187e0c17143a_Extended_MSFT_Method">
    <vt:lpwstr>Manual</vt:lpwstr>
  </property>
  <property fmtid="{D5CDD505-2E9C-101B-9397-08002B2CF9AE}" pid="12" name="Sensitivity">
    <vt:lpwstr>Internal Data (Standard State Data)</vt:lpwstr>
  </property>
</Properties>
</file>