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00EEB" w14:textId="6725D1EF" w:rsidR="00E20979" w:rsidRDefault="00E20979" w:rsidP="00E20979">
      <w:pPr>
        <w:jc w:val="center"/>
        <w:rPr>
          <w:rFonts w:ascii="Arial" w:hAnsi="Arial" w:cs="Arial"/>
          <w:b/>
          <w:bCs/>
          <w:sz w:val="32"/>
          <w:szCs w:val="32"/>
        </w:rPr>
      </w:pPr>
      <w:r w:rsidRPr="00E20979">
        <w:rPr>
          <w:rFonts w:ascii="Arial" w:hAnsi="Arial" w:cs="Arial"/>
          <w:b/>
          <w:bCs/>
          <w:sz w:val="32"/>
          <w:szCs w:val="32"/>
        </w:rPr>
        <w:t>Bridge Walk Community Kick Off Event</w:t>
      </w:r>
    </w:p>
    <w:p w14:paraId="0F164384" w14:textId="7DBB4114" w:rsidR="00E20979" w:rsidRDefault="00E20979" w:rsidP="00E20979">
      <w:pPr>
        <w:jc w:val="center"/>
        <w:rPr>
          <w:rFonts w:ascii="Arial" w:hAnsi="Arial" w:cs="Arial"/>
          <w:b/>
          <w:bCs/>
          <w:sz w:val="32"/>
          <w:szCs w:val="32"/>
        </w:rPr>
      </w:pPr>
      <w:r>
        <w:rPr>
          <w:rFonts w:ascii="Arial" w:hAnsi="Arial" w:cs="Arial"/>
          <w:b/>
          <w:bCs/>
          <w:sz w:val="32"/>
          <w:szCs w:val="32"/>
        </w:rPr>
        <w:t xml:space="preserve">February 14, 2026 </w:t>
      </w:r>
    </w:p>
    <w:p w14:paraId="44C3053D" w14:textId="16A2BF82" w:rsidR="00E20979" w:rsidRDefault="00E20979" w:rsidP="00E20979">
      <w:pPr>
        <w:jc w:val="center"/>
        <w:rPr>
          <w:rFonts w:ascii="Arial" w:hAnsi="Arial" w:cs="Arial"/>
          <w:b/>
          <w:bCs/>
          <w:sz w:val="32"/>
          <w:szCs w:val="32"/>
        </w:rPr>
      </w:pPr>
      <w:r>
        <w:rPr>
          <w:rFonts w:ascii="Arial" w:hAnsi="Arial" w:cs="Arial"/>
          <w:b/>
          <w:bCs/>
          <w:sz w:val="32"/>
          <w:szCs w:val="32"/>
        </w:rPr>
        <w:t xml:space="preserve">(Text Only Flyer) </w:t>
      </w:r>
    </w:p>
    <w:p w14:paraId="2C350405" w14:textId="77777777" w:rsidR="00E20979" w:rsidRPr="00E20979" w:rsidRDefault="00E20979" w:rsidP="00E20979">
      <w:pPr>
        <w:jc w:val="center"/>
        <w:rPr>
          <w:rFonts w:ascii="Arial" w:hAnsi="Arial" w:cs="Arial"/>
          <w:b/>
          <w:bCs/>
          <w:sz w:val="32"/>
          <w:szCs w:val="32"/>
        </w:rPr>
      </w:pPr>
    </w:p>
    <w:p w14:paraId="108CD9CE" w14:textId="20D0B943" w:rsidR="00E20979" w:rsidRPr="00E20979" w:rsidRDefault="00E20979" w:rsidP="00E20979">
      <w:pPr>
        <w:rPr>
          <w:rFonts w:ascii="Arial" w:hAnsi="Arial" w:cs="Arial"/>
          <w:sz w:val="32"/>
          <w:szCs w:val="32"/>
        </w:rPr>
      </w:pPr>
      <w:r w:rsidRPr="00E20979">
        <w:rPr>
          <w:rFonts w:ascii="Arial" w:hAnsi="Arial" w:cs="Arial"/>
          <w:sz w:val="32"/>
          <w:szCs w:val="32"/>
        </w:rPr>
        <w:t>Kick-off is on Valentine's Day, and it's time for </w:t>
      </w:r>
      <w:r w:rsidRPr="00E20979">
        <w:rPr>
          <w:rFonts w:ascii="Arial" w:hAnsi="Arial" w:cs="Arial"/>
          <w:b/>
          <w:bCs/>
          <w:sz w:val="32"/>
          <w:szCs w:val="32"/>
        </w:rPr>
        <w:t>YOU</w:t>
      </w:r>
      <w:r w:rsidRPr="00E20979">
        <w:rPr>
          <w:rFonts w:ascii="Arial" w:hAnsi="Arial" w:cs="Arial"/>
          <w:sz w:val="32"/>
          <w:szCs w:val="32"/>
        </w:rPr>
        <w:t> to get registered to participate. Everyone is welcome (people with vision impairments, families, education and rehabilitation partners) but </w:t>
      </w:r>
      <w:r w:rsidRPr="00E20979">
        <w:rPr>
          <w:rFonts w:ascii="Arial" w:hAnsi="Arial" w:cs="Arial"/>
          <w:i/>
          <w:iCs/>
          <w:sz w:val="32"/>
          <w:szCs w:val="32"/>
          <w:u w:val="single"/>
        </w:rPr>
        <w:t>everyone needs to register</w:t>
      </w:r>
      <w:r w:rsidRPr="00E20979">
        <w:rPr>
          <w:rFonts w:ascii="Arial" w:hAnsi="Arial" w:cs="Arial"/>
          <w:i/>
          <w:iCs/>
          <w:sz w:val="32"/>
          <w:szCs w:val="32"/>
        </w:rPr>
        <w:t> </w:t>
      </w:r>
      <w:r w:rsidRPr="00E20979">
        <w:rPr>
          <w:rFonts w:ascii="Arial" w:hAnsi="Arial" w:cs="Arial"/>
          <w:sz w:val="32"/>
          <w:szCs w:val="32"/>
        </w:rPr>
        <w:t xml:space="preserve">for the kick-off so that BSBP has a head count and can plan for activities and lunch. </w:t>
      </w:r>
      <w:r w:rsidRPr="00E20979">
        <w:rPr>
          <w:rFonts w:ascii="Arial" w:hAnsi="Arial" w:cs="Arial"/>
          <w:b/>
          <w:bCs/>
          <w:sz w:val="32"/>
          <w:szCs w:val="32"/>
        </w:rPr>
        <w:t>Registration closes February 9th. </w:t>
      </w:r>
    </w:p>
    <w:p w14:paraId="068C7806" w14:textId="77777777" w:rsidR="00E20979" w:rsidRPr="00E20979" w:rsidRDefault="00E20979" w:rsidP="00E20979">
      <w:pPr>
        <w:rPr>
          <w:rFonts w:ascii="Arial" w:hAnsi="Arial" w:cs="Arial"/>
          <w:sz w:val="32"/>
          <w:szCs w:val="32"/>
        </w:rPr>
      </w:pPr>
    </w:p>
    <w:p w14:paraId="55E53CE5" w14:textId="35EA32AB" w:rsidR="00E20979" w:rsidRPr="00E20979" w:rsidRDefault="00E20979" w:rsidP="00E20979">
      <w:pPr>
        <w:rPr>
          <w:rFonts w:ascii="Arial" w:hAnsi="Arial" w:cs="Arial"/>
          <w:sz w:val="32"/>
          <w:szCs w:val="32"/>
        </w:rPr>
      </w:pPr>
      <w:r w:rsidRPr="00E20979">
        <w:rPr>
          <w:rFonts w:ascii="Arial" w:hAnsi="Arial" w:cs="Arial"/>
          <w:sz w:val="32"/>
          <w:szCs w:val="32"/>
        </w:rPr>
        <w:t>For the 2/14 Kick-Off Session YOU DO NOT NEED TO BE A BSBP CLIENT TO PARTICIPATE!</w:t>
      </w:r>
    </w:p>
    <w:p w14:paraId="565DF84E" w14:textId="77777777" w:rsidR="00E20979" w:rsidRPr="00E20979" w:rsidRDefault="00E20979" w:rsidP="00E20979">
      <w:pPr>
        <w:rPr>
          <w:rFonts w:ascii="Arial" w:hAnsi="Arial" w:cs="Arial"/>
          <w:sz w:val="32"/>
          <w:szCs w:val="32"/>
        </w:rPr>
      </w:pPr>
    </w:p>
    <w:p w14:paraId="6E0B9D61" w14:textId="77777777" w:rsidR="00E20979" w:rsidRPr="00E20979" w:rsidRDefault="00E20979" w:rsidP="00E20979">
      <w:pPr>
        <w:rPr>
          <w:rFonts w:ascii="Arial" w:hAnsi="Arial" w:cs="Arial"/>
          <w:sz w:val="32"/>
          <w:szCs w:val="32"/>
        </w:rPr>
      </w:pPr>
      <w:hyperlink r:id="rId4" w:tgtFrame="_blank" w:history="1">
        <w:r w:rsidRPr="00E20979">
          <w:rPr>
            <w:rStyle w:val="Hyperlink"/>
            <w:rFonts w:ascii="Arial" w:hAnsi="Arial" w:cs="Arial"/>
            <w:sz w:val="32"/>
            <w:szCs w:val="32"/>
          </w:rPr>
          <w:t>Bridge Brigade Kick-off Registration</w:t>
        </w:r>
      </w:hyperlink>
    </w:p>
    <w:p w14:paraId="4EA1724C" w14:textId="77777777" w:rsidR="00E20979" w:rsidRPr="00E20979" w:rsidRDefault="00E20979" w:rsidP="00E20979">
      <w:pPr>
        <w:rPr>
          <w:rFonts w:ascii="Arial" w:hAnsi="Arial" w:cs="Arial"/>
          <w:sz w:val="32"/>
          <w:szCs w:val="32"/>
        </w:rPr>
      </w:pPr>
    </w:p>
    <w:p w14:paraId="22AAA25B" w14:textId="77777777" w:rsidR="00E20979" w:rsidRPr="00E20979" w:rsidRDefault="00E20979" w:rsidP="00E20979">
      <w:pPr>
        <w:rPr>
          <w:rFonts w:ascii="Arial" w:hAnsi="Arial" w:cs="Arial"/>
          <w:sz w:val="32"/>
          <w:szCs w:val="32"/>
        </w:rPr>
      </w:pPr>
      <w:r w:rsidRPr="00E20979">
        <w:rPr>
          <w:rFonts w:ascii="Arial" w:hAnsi="Arial" w:cs="Arial"/>
          <w:b/>
          <w:bCs/>
          <w:sz w:val="32"/>
          <w:szCs w:val="32"/>
          <w:u w:val="single"/>
        </w:rPr>
        <w:t>KICK-OFF DETAILS:</w:t>
      </w:r>
    </w:p>
    <w:p w14:paraId="0723413F" w14:textId="77777777" w:rsidR="00E20979" w:rsidRPr="00E20979" w:rsidRDefault="00E20979" w:rsidP="00E20979">
      <w:pPr>
        <w:rPr>
          <w:rFonts w:ascii="Arial" w:hAnsi="Arial" w:cs="Arial"/>
          <w:sz w:val="32"/>
          <w:szCs w:val="32"/>
        </w:rPr>
      </w:pPr>
      <w:r w:rsidRPr="00E20979">
        <w:rPr>
          <w:rFonts w:ascii="Arial" w:hAnsi="Arial" w:cs="Arial"/>
          <w:sz w:val="32"/>
          <w:szCs w:val="32"/>
        </w:rPr>
        <w:t>Date: February 14th, 11:00-2:00</w:t>
      </w:r>
    </w:p>
    <w:p w14:paraId="6E8ACC99" w14:textId="77777777" w:rsidR="00E20979" w:rsidRPr="00E20979" w:rsidRDefault="00E20979" w:rsidP="00E20979">
      <w:pPr>
        <w:rPr>
          <w:rFonts w:ascii="Arial" w:hAnsi="Arial" w:cs="Arial"/>
          <w:sz w:val="32"/>
          <w:szCs w:val="32"/>
        </w:rPr>
      </w:pPr>
      <w:r w:rsidRPr="00E20979">
        <w:rPr>
          <w:rFonts w:ascii="Arial" w:hAnsi="Arial" w:cs="Arial"/>
          <w:sz w:val="32"/>
          <w:szCs w:val="32"/>
        </w:rPr>
        <w:t>Location: Meridian Mall, 1982 W. Grand River Ave, Okemos, MI 48864 </w:t>
      </w:r>
    </w:p>
    <w:p w14:paraId="5DD80B0E" w14:textId="77777777" w:rsidR="00E20979" w:rsidRPr="00E20979" w:rsidRDefault="00E20979" w:rsidP="00E20979">
      <w:pPr>
        <w:rPr>
          <w:rFonts w:ascii="Arial" w:hAnsi="Arial" w:cs="Arial"/>
          <w:sz w:val="32"/>
          <w:szCs w:val="32"/>
        </w:rPr>
      </w:pPr>
      <w:r w:rsidRPr="00E20979">
        <w:rPr>
          <w:rFonts w:ascii="Arial" w:hAnsi="Arial" w:cs="Arial"/>
          <w:sz w:val="32"/>
          <w:szCs w:val="32"/>
        </w:rPr>
        <w:t>Please use the Food Court entrance next to Dick's Sporting Goods. </w:t>
      </w:r>
    </w:p>
    <w:p w14:paraId="442D137E" w14:textId="77777777" w:rsidR="00E20979" w:rsidRPr="00E20979" w:rsidRDefault="00E20979" w:rsidP="00E20979">
      <w:pPr>
        <w:rPr>
          <w:rFonts w:ascii="Arial" w:hAnsi="Arial" w:cs="Arial"/>
          <w:sz w:val="32"/>
          <w:szCs w:val="32"/>
        </w:rPr>
      </w:pPr>
      <w:r w:rsidRPr="00E20979">
        <w:rPr>
          <w:rFonts w:ascii="Arial" w:hAnsi="Arial" w:cs="Arial"/>
          <w:sz w:val="32"/>
          <w:szCs w:val="32"/>
        </w:rPr>
        <w:t>~Lunch is provided~</w:t>
      </w:r>
    </w:p>
    <w:p w14:paraId="1051A8D6" w14:textId="77777777" w:rsidR="00E20979" w:rsidRPr="00E20979" w:rsidRDefault="00E20979" w:rsidP="00E20979">
      <w:pPr>
        <w:rPr>
          <w:rFonts w:ascii="Arial" w:hAnsi="Arial" w:cs="Arial"/>
          <w:sz w:val="32"/>
          <w:szCs w:val="32"/>
        </w:rPr>
      </w:pPr>
    </w:p>
    <w:p w14:paraId="27C6C7FA" w14:textId="77777777" w:rsidR="00E20979" w:rsidRPr="00E20979" w:rsidRDefault="00E20979" w:rsidP="00E20979">
      <w:pPr>
        <w:rPr>
          <w:rFonts w:ascii="Arial" w:hAnsi="Arial" w:cs="Arial"/>
          <w:sz w:val="32"/>
          <w:szCs w:val="32"/>
        </w:rPr>
      </w:pPr>
    </w:p>
    <w:p w14:paraId="0FF27812" w14:textId="77777777" w:rsidR="00E20979" w:rsidRPr="00E20979" w:rsidRDefault="00E20979" w:rsidP="00E20979">
      <w:pPr>
        <w:rPr>
          <w:rFonts w:ascii="Arial" w:hAnsi="Arial" w:cs="Arial"/>
          <w:sz w:val="32"/>
          <w:szCs w:val="32"/>
        </w:rPr>
      </w:pPr>
      <w:r w:rsidRPr="00E20979">
        <w:rPr>
          <w:rFonts w:ascii="Arial" w:hAnsi="Arial" w:cs="Arial"/>
          <w:b/>
          <w:bCs/>
          <w:sz w:val="32"/>
          <w:szCs w:val="32"/>
          <w:u w:val="single"/>
        </w:rPr>
        <w:t>BRIDGE BRIGADE OVERVIEW:</w:t>
      </w:r>
    </w:p>
    <w:p w14:paraId="63F5117F" w14:textId="77777777" w:rsidR="00E20979" w:rsidRPr="00E20979" w:rsidRDefault="00E20979" w:rsidP="00E20979">
      <w:pPr>
        <w:rPr>
          <w:rFonts w:ascii="Arial" w:hAnsi="Arial" w:cs="Arial"/>
          <w:sz w:val="32"/>
          <w:szCs w:val="32"/>
        </w:rPr>
      </w:pPr>
    </w:p>
    <w:p w14:paraId="4BAD0F80" w14:textId="77777777" w:rsidR="00E20979" w:rsidRPr="00E20979" w:rsidRDefault="00E20979" w:rsidP="00E20979">
      <w:pPr>
        <w:rPr>
          <w:rFonts w:ascii="Arial" w:hAnsi="Arial" w:cs="Arial"/>
          <w:sz w:val="32"/>
          <w:szCs w:val="32"/>
        </w:rPr>
      </w:pPr>
      <w:r w:rsidRPr="00E20979">
        <w:rPr>
          <w:rFonts w:ascii="Arial" w:hAnsi="Arial" w:cs="Arial"/>
          <w:sz w:val="32"/>
          <w:szCs w:val="32"/>
          <w:u w:val="single"/>
        </w:rPr>
        <w:t>The Plan:</w:t>
      </w:r>
    </w:p>
    <w:p w14:paraId="49387D96" w14:textId="7D956046" w:rsidR="00E20979" w:rsidRPr="00E20979" w:rsidRDefault="00E20979" w:rsidP="00E20979">
      <w:pPr>
        <w:rPr>
          <w:rFonts w:ascii="Arial" w:hAnsi="Arial" w:cs="Arial"/>
          <w:sz w:val="32"/>
          <w:szCs w:val="32"/>
        </w:rPr>
      </w:pPr>
      <w:r w:rsidRPr="00E20979">
        <w:rPr>
          <w:rFonts w:ascii="Arial" w:hAnsi="Arial" w:cs="Arial"/>
          <w:sz w:val="32"/>
          <w:szCs w:val="32"/>
        </w:rPr>
        <w:t>We will meet in Lansing once a month for group training walks and community building activities, in preparation for walking the Mackinac Bridge together on Labor Day. On the big day, we'll shuttle to the bridge, tackle the Might Mac, and celebrate with a post-walk lunch.</w:t>
      </w:r>
    </w:p>
    <w:p w14:paraId="1736C666" w14:textId="77777777" w:rsidR="00E20979" w:rsidRPr="00E20979" w:rsidRDefault="00E20979" w:rsidP="00E20979">
      <w:pPr>
        <w:rPr>
          <w:rFonts w:ascii="Arial" w:hAnsi="Arial" w:cs="Arial"/>
          <w:sz w:val="32"/>
          <w:szCs w:val="32"/>
        </w:rPr>
      </w:pPr>
    </w:p>
    <w:p w14:paraId="2B6607E7" w14:textId="77777777" w:rsidR="00E20979" w:rsidRPr="00E20979" w:rsidRDefault="00E20979" w:rsidP="00E20979">
      <w:pPr>
        <w:rPr>
          <w:rFonts w:ascii="Arial" w:hAnsi="Arial" w:cs="Arial"/>
          <w:sz w:val="32"/>
          <w:szCs w:val="32"/>
        </w:rPr>
      </w:pPr>
      <w:r w:rsidRPr="00E20979">
        <w:rPr>
          <w:rFonts w:ascii="Arial" w:hAnsi="Arial" w:cs="Arial"/>
          <w:sz w:val="32"/>
          <w:szCs w:val="32"/>
          <w:u w:val="single"/>
        </w:rPr>
        <w:t>The Schedule:</w:t>
      </w:r>
      <w:r w:rsidRPr="00E20979">
        <w:rPr>
          <w:rFonts w:ascii="Arial" w:hAnsi="Arial" w:cs="Arial"/>
          <w:sz w:val="32"/>
          <w:szCs w:val="32"/>
        </w:rPr>
        <w:t> </w:t>
      </w:r>
    </w:p>
    <w:p w14:paraId="202DEDD8" w14:textId="5F63A328" w:rsidR="00E20979" w:rsidRPr="00E20979" w:rsidRDefault="00E20979" w:rsidP="00E20979">
      <w:pPr>
        <w:rPr>
          <w:rFonts w:ascii="Arial" w:hAnsi="Arial" w:cs="Arial"/>
          <w:sz w:val="32"/>
          <w:szCs w:val="32"/>
        </w:rPr>
      </w:pPr>
      <w:r w:rsidRPr="00E20979">
        <w:rPr>
          <w:rFonts w:ascii="Arial" w:hAnsi="Arial" w:cs="Arial"/>
          <w:sz w:val="32"/>
          <w:szCs w:val="32"/>
        </w:rPr>
        <w:t xml:space="preserve">From February through June, we will meet on the second Saturday of the month from 11-2; we'll meet again in August for one last training session and to go over details for Labor Day. </w:t>
      </w:r>
      <w:r w:rsidRPr="00E20979">
        <w:rPr>
          <w:rFonts w:ascii="Arial" w:hAnsi="Arial" w:cs="Arial"/>
          <w:i/>
          <w:iCs/>
          <w:sz w:val="32"/>
          <w:szCs w:val="32"/>
        </w:rPr>
        <w:t xml:space="preserve">Training locations to be announced. Virtual check-ins and regional meetups are in the works, so if you have a strong interest in either, please email Rebecca Flatt at </w:t>
      </w:r>
      <w:hyperlink r:id="rId5" w:history="1">
        <w:r w:rsidRPr="00E20979">
          <w:rPr>
            <w:rStyle w:val="Hyperlink"/>
            <w:rFonts w:ascii="Arial" w:hAnsi="Arial" w:cs="Arial"/>
            <w:i/>
            <w:iCs/>
            <w:sz w:val="32"/>
            <w:szCs w:val="32"/>
          </w:rPr>
          <w:t>flattr1@michigan.gov</w:t>
        </w:r>
      </w:hyperlink>
      <w:r w:rsidRPr="00E20979">
        <w:rPr>
          <w:rFonts w:ascii="Arial" w:hAnsi="Arial" w:cs="Arial"/>
          <w:i/>
          <w:iCs/>
          <w:sz w:val="32"/>
          <w:szCs w:val="32"/>
        </w:rPr>
        <w:t xml:space="preserve"> </w:t>
      </w:r>
    </w:p>
    <w:p w14:paraId="2E2C08E7" w14:textId="77777777" w:rsidR="00E20979" w:rsidRPr="00E20979" w:rsidRDefault="00E20979" w:rsidP="00E20979">
      <w:pPr>
        <w:rPr>
          <w:rFonts w:ascii="Arial" w:hAnsi="Arial" w:cs="Arial"/>
          <w:sz w:val="32"/>
          <w:szCs w:val="32"/>
        </w:rPr>
      </w:pPr>
    </w:p>
    <w:p w14:paraId="4595236A" w14:textId="77777777" w:rsidR="00E20979" w:rsidRDefault="00E20979" w:rsidP="00E20979">
      <w:pPr>
        <w:rPr>
          <w:rFonts w:ascii="Arial" w:hAnsi="Arial" w:cs="Arial"/>
          <w:b/>
          <w:bCs/>
          <w:sz w:val="32"/>
          <w:szCs w:val="32"/>
        </w:rPr>
      </w:pPr>
    </w:p>
    <w:p w14:paraId="1416DB59" w14:textId="77777777" w:rsidR="00E20979" w:rsidRDefault="00E20979" w:rsidP="00E20979">
      <w:pPr>
        <w:rPr>
          <w:rFonts w:ascii="Arial" w:hAnsi="Arial" w:cs="Arial"/>
          <w:b/>
          <w:bCs/>
          <w:sz w:val="32"/>
          <w:szCs w:val="32"/>
        </w:rPr>
      </w:pPr>
    </w:p>
    <w:p w14:paraId="0957DFBF" w14:textId="057C7EBD" w:rsidR="00E20979" w:rsidRPr="00E20979" w:rsidRDefault="00E20979" w:rsidP="00E20979">
      <w:pPr>
        <w:rPr>
          <w:rFonts w:ascii="Arial" w:hAnsi="Arial" w:cs="Arial"/>
          <w:b/>
          <w:bCs/>
          <w:sz w:val="32"/>
          <w:szCs w:val="32"/>
        </w:rPr>
      </w:pPr>
      <w:r w:rsidRPr="00E20979">
        <w:rPr>
          <w:rFonts w:ascii="Arial" w:hAnsi="Arial" w:cs="Arial"/>
          <w:b/>
          <w:bCs/>
          <w:sz w:val="32"/>
          <w:szCs w:val="32"/>
        </w:rPr>
        <w:lastRenderedPageBreak/>
        <w:t>TRAINING DATES: </w:t>
      </w:r>
    </w:p>
    <w:p w14:paraId="0B2F4861" w14:textId="77777777" w:rsidR="00E20979" w:rsidRPr="00E20979" w:rsidRDefault="00E20979" w:rsidP="00E20979">
      <w:pPr>
        <w:rPr>
          <w:rFonts w:ascii="Arial" w:hAnsi="Arial" w:cs="Arial"/>
          <w:sz w:val="32"/>
          <w:szCs w:val="32"/>
        </w:rPr>
      </w:pPr>
      <w:r w:rsidRPr="00E20979">
        <w:rPr>
          <w:rFonts w:ascii="Arial" w:hAnsi="Arial" w:cs="Arial"/>
          <w:sz w:val="32"/>
          <w:szCs w:val="32"/>
        </w:rPr>
        <w:t>February 14</w:t>
      </w:r>
    </w:p>
    <w:p w14:paraId="2FF8683D" w14:textId="77777777" w:rsidR="00E20979" w:rsidRPr="00E20979" w:rsidRDefault="00E20979" w:rsidP="00E20979">
      <w:pPr>
        <w:rPr>
          <w:rFonts w:ascii="Arial" w:hAnsi="Arial" w:cs="Arial"/>
          <w:sz w:val="32"/>
          <w:szCs w:val="32"/>
        </w:rPr>
      </w:pPr>
      <w:r w:rsidRPr="00E20979">
        <w:rPr>
          <w:rFonts w:ascii="Arial" w:hAnsi="Arial" w:cs="Arial"/>
          <w:sz w:val="32"/>
          <w:szCs w:val="32"/>
        </w:rPr>
        <w:t>March 14</w:t>
      </w:r>
    </w:p>
    <w:p w14:paraId="67C3AC12" w14:textId="77777777" w:rsidR="00E20979" w:rsidRPr="00E20979" w:rsidRDefault="00E20979" w:rsidP="00E20979">
      <w:pPr>
        <w:rPr>
          <w:rFonts w:ascii="Arial" w:hAnsi="Arial" w:cs="Arial"/>
          <w:sz w:val="32"/>
          <w:szCs w:val="32"/>
        </w:rPr>
      </w:pPr>
      <w:r w:rsidRPr="00E20979">
        <w:rPr>
          <w:rFonts w:ascii="Arial" w:hAnsi="Arial" w:cs="Arial"/>
          <w:sz w:val="32"/>
          <w:szCs w:val="32"/>
        </w:rPr>
        <w:t>April 11</w:t>
      </w:r>
    </w:p>
    <w:p w14:paraId="58AD2C6B" w14:textId="77777777" w:rsidR="00E20979" w:rsidRPr="00E20979" w:rsidRDefault="00E20979" w:rsidP="00E20979">
      <w:pPr>
        <w:rPr>
          <w:rFonts w:ascii="Arial" w:hAnsi="Arial" w:cs="Arial"/>
          <w:sz w:val="32"/>
          <w:szCs w:val="32"/>
        </w:rPr>
      </w:pPr>
      <w:r w:rsidRPr="00E20979">
        <w:rPr>
          <w:rFonts w:ascii="Arial" w:hAnsi="Arial" w:cs="Arial"/>
          <w:sz w:val="32"/>
          <w:szCs w:val="32"/>
        </w:rPr>
        <w:t>May 9</w:t>
      </w:r>
    </w:p>
    <w:p w14:paraId="068DE4B5" w14:textId="77777777" w:rsidR="00E20979" w:rsidRPr="00E20979" w:rsidRDefault="00E20979" w:rsidP="00E20979">
      <w:pPr>
        <w:rPr>
          <w:rFonts w:ascii="Arial" w:hAnsi="Arial" w:cs="Arial"/>
          <w:sz w:val="32"/>
          <w:szCs w:val="32"/>
        </w:rPr>
      </w:pPr>
      <w:r w:rsidRPr="00E20979">
        <w:rPr>
          <w:rFonts w:ascii="Arial" w:hAnsi="Arial" w:cs="Arial"/>
          <w:sz w:val="32"/>
          <w:szCs w:val="32"/>
        </w:rPr>
        <w:t>June 13</w:t>
      </w:r>
    </w:p>
    <w:p w14:paraId="0C8BB372" w14:textId="77777777" w:rsidR="00E20979" w:rsidRPr="00E20979" w:rsidRDefault="00E20979" w:rsidP="00E20979">
      <w:pPr>
        <w:rPr>
          <w:rFonts w:ascii="Arial" w:hAnsi="Arial" w:cs="Arial"/>
          <w:sz w:val="32"/>
          <w:szCs w:val="32"/>
        </w:rPr>
      </w:pPr>
      <w:r w:rsidRPr="00E20979">
        <w:rPr>
          <w:rFonts w:ascii="Arial" w:hAnsi="Arial" w:cs="Arial"/>
          <w:sz w:val="32"/>
          <w:szCs w:val="32"/>
        </w:rPr>
        <w:t>August 22</w:t>
      </w:r>
    </w:p>
    <w:p w14:paraId="666FDF06" w14:textId="77777777" w:rsidR="00E20979" w:rsidRPr="00E20979" w:rsidRDefault="00E20979" w:rsidP="00E20979">
      <w:pPr>
        <w:rPr>
          <w:rFonts w:ascii="Arial" w:hAnsi="Arial" w:cs="Arial"/>
          <w:sz w:val="32"/>
          <w:szCs w:val="32"/>
        </w:rPr>
      </w:pPr>
    </w:p>
    <w:p w14:paraId="6CCBD560" w14:textId="77777777" w:rsidR="00E20979" w:rsidRPr="00E20979" w:rsidRDefault="00E20979" w:rsidP="00E20979">
      <w:pPr>
        <w:rPr>
          <w:rFonts w:ascii="Arial" w:hAnsi="Arial" w:cs="Arial"/>
          <w:sz w:val="32"/>
          <w:szCs w:val="32"/>
        </w:rPr>
      </w:pPr>
      <w:r w:rsidRPr="00E20979">
        <w:rPr>
          <w:rFonts w:ascii="Arial" w:hAnsi="Arial" w:cs="Arial"/>
          <w:sz w:val="32"/>
          <w:szCs w:val="32"/>
        </w:rPr>
        <w:t>WALK: September 7</w:t>
      </w:r>
    </w:p>
    <w:p w14:paraId="62C5A8CD" w14:textId="77777777" w:rsidR="00E20979" w:rsidRPr="00E20979" w:rsidRDefault="00E20979" w:rsidP="00E20979">
      <w:pPr>
        <w:rPr>
          <w:rFonts w:ascii="Arial" w:hAnsi="Arial" w:cs="Arial"/>
          <w:sz w:val="32"/>
          <w:szCs w:val="32"/>
        </w:rPr>
      </w:pPr>
    </w:p>
    <w:p w14:paraId="53E9B416" w14:textId="62AD66B4" w:rsidR="00E20979" w:rsidRPr="00E20979" w:rsidRDefault="00E20979" w:rsidP="00E20979">
      <w:pPr>
        <w:rPr>
          <w:rFonts w:ascii="Arial" w:hAnsi="Arial" w:cs="Arial"/>
          <w:sz w:val="32"/>
          <w:szCs w:val="32"/>
        </w:rPr>
      </w:pPr>
      <w:r w:rsidRPr="00E20979">
        <w:rPr>
          <w:rFonts w:ascii="Arial" w:hAnsi="Arial" w:cs="Arial"/>
          <w:b/>
          <w:bCs/>
          <w:sz w:val="32"/>
          <w:szCs w:val="32"/>
        </w:rPr>
        <w:t>What do you need to do now?  </w:t>
      </w:r>
    </w:p>
    <w:p w14:paraId="47AE943F" w14:textId="77777777" w:rsidR="00E20979" w:rsidRPr="00E20979" w:rsidRDefault="00E20979" w:rsidP="00E20979">
      <w:pPr>
        <w:rPr>
          <w:rFonts w:ascii="Arial" w:hAnsi="Arial" w:cs="Arial"/>
          <w:sz w:val="32"/>
          <w:szCs w:val="32"/>
        </w:rPr>
      </w:pPr>
    </w:p>
    <w:p w14:paraId="0F7A1014" w14:textId="77777777" w:rsidR="00E20979" w:rsidRPr="00E20979" w:rsidRDefault="00E20979" w:rsidP="00E20979">
      <w:pPr>
        <w:rPr>
          <w:rFonts w:ascii="Arial" w:hAnsi="Arial" w:cs="Arial"/>
          <w:sz w:val="32"/>
          <w:szCs w:val="32"/>
        </w:rPr>
      </w:pPr>
      <w:r w:rsidRPr="00E20979">
        <w:rPr>
          <w:rFonts w:ascii="Arial" w:hAnsi="Arial" w:cs="Arial"/>
          <w:b/>
          <w:bCs/>
          <w:sz w:val="32"/>
          <w:szCs w:val="32"/>
        </w:rPr>
        <w:t>REGISTER!</w:t>
      </w:r>
    </w:p>
    <w:p w14:paraId="58C784EA" w14:textId="77777777" w:rsidR="00E20979" w:rsidRPr="00E20979" w:rsidRDefault="00E20979" w:rsidP="00E20979">
      <w:pPr>
        <w:rPr>
          <w:rFonts w:ascii="Arial" w:hAnsi="Arial" w:cs="Arial"/>
          <w:sz w:val="32"/>
          <w:szCs w:val="32"/>
        </w:rPr>
      </w:pPr>
    </w:p>
    <w:p w14:paraId="7942E0F1" w14:textId="77777777" w:rsidR="00E20979" w:rsidRPr="00E20979" w:rsidRDefault="00E20979" w:rsidP="00E20979">
      <w:pPr>
        <w:rPr>
          <w:rFonts w:ascii="Arial" w:hAnsi="Arial" w:cs="Arial"/>
          <w:sz w:val="32"/>
          <w:szCs w:val="32"/>
        </w:rPr>
      </w:pPr>
      <w:hyperlink r:id="rId6" w:tgtFrame="_blank" w:history="1">
        <w:r w:rsidRPr="00E20979">
          <w:rPr>
            <w:rStyle w:val="Hyperlink"/>
            <w:rFonts w:ascii="Arial" w:hAnsi="Arial" w:cs="Arial"/>
            <w:sz w:val="32"/>
            <w:szCs w:val="32"/>
          </w:rPr>
          <w:t>Bridge Brigade Kick-off Registration</w:t>
        </w:r>
      </w:hyperlink>
    </w:p>
    <w:p w14:paraId="15BC78E3" w14:textId="77777777" w:rsidR="00E20979" w:rsidRPr="00E20979" w:rsidRDefault="00E20979" w:rsidP="00E20979">
      <w:pPr>
        <w:rPr>
          <w:rFonts w:ascii="Arial" w:hAnsi="Arial" w:cs="Arial"/>
          <w:sz w:val="32"/>
          <w:szCs w:val="32"/>
        </w:rPr>
      </w:pPr>
    </w:p>
    <w:p w14:paraId="7A764F57" w14:textId="02E15DF6" w:rsidR="00E20979" w:rsidRPr="00E20979" w:rsidRDefault="00E20979" w:rsidP="00E20979">
      <w:pPr>
        <w:rPr>
          <w:rFonts w:ascii="Arial" w:hAnsi="Arial" w:cs="Arial"/>
          <w:sz w:val="32"/>
          <w:szCs w:val="32"/>
        </w:rPr>
      </w:pPr>
      <w:r w:rsidRPr="00E20979">
        <w:rPr>
          <w:rFonts w:ascii="Arial" w:hAnsi="Arial" w:cs="Arial"/>
          <w:sz w:val="32"/>
          <w:szCs w:val="32"/>
        </w:rPr>
        <w:t>If you have an open case with BSBP and need transportation or lodging support, contact your BSBP counselor. If you have any BSBP related questions, please reach out to:</w:t>
      </w:r>
    </w:p>
    <w:p w14:paraId="5DDC1425" w14:textId="77777777" w:rsidR="00E20979" w:rsidRPr="00E20979" w:rsidRDefault="00E20979" w:rsidP="00E20979">
      <w:pPr>
        <w:rPr>
          <w:rFonts w:ascii="Arial" w:hAnsi="Arial" w:cs="Arial"/>
          <w:sz w:val="32"/>
          <w:szCs w:val="32"/>
        </w:rPr>
      </w:pPr>
    </w:p>
    <w:p w14:paraId="0AC0EEBC" w14:textId="77777777" w:rsidR="00E20979" w:rsidRPr="00E20979" w:rsidRDefault="00E20979" w:rsidP="00E20979">
      <w:pPr>
        <w:rPr>
          <w:rFonts w:ascii="Arial" w:eastAsia="Aptos" w:hAnsi="Arial" w:cs="Arial"/>
          <w:sz w:val="32"/>
          <w:szCs w:val="32"/>
        </w:rPr>
      </w:pPr>
      <w:r w:rsidRPr="00E20979">
        <w:rPr>
          <w:rFonts w:ascii="Arial" w:eastAsia="Aptos" w:hAnsi="Arial" w:cs="Arial"/>
          <w:sz w:val="32"/>
          <w:szCs w:val="32"/>
        </w:rPr>
        <w:t>Rebecca Flatt, Statewide Transition Rehabilitation Consultant (she/her)</w:t>
      </w:r>
    </w:p>
    <w:p w14:paraId="269366A2" w14:textId="77777777" w:rsidR="00E20979" w:rsidRPr="00E20979" w:rsidRDefault="00E20979" w:rsidP="00E20979">
      <w:pPr>
        <w:rPr>
          <w:rFonts w:ascii="Arial" w:eastAsia="Aptos" w:hAnsi="Arial" w:cs="Arial"/>
          <w:sz w:val="32"/>
          <w:szCs w:val="32"/>
        </w:rPr>
      </w:pPr>
      <w:r w:rsidRPr="00E20979">
        <w:rPr>
          <w:rFonts w:ascii="Arial" w:eastAsia="Aptos" w:hAnsi="Arial" w:cs="Arial"/>
          <w:sz w:val="32"/>
          <w:szCs w:val="32"/>
        </w:rPr>
        <w:t>Field Services Division</w:t>
      </w:r>
    </w:p>
    <w:p w14:paraId="7FD52180" w14:textId="77777777" w:rsidR="00E20979" w:rsidRPr="00E20979" w:rsidRDefault="00E20979" w:rsidP="00E20979">
      <w:pPr>
        <w:rPr>
          <w:rFonts w:ascii="Arial" w:eastAsia="Aptos" w:hAnsi="Arial" w:cs="Arial"/>
          <w:sz w:val="32"/>
          <w:szCs w:val="32"/>
        </w:rPr>
      </w:pPr>
      <w:r w:rsidRPr="00E20979">
        <w:rPr>
          <w:rFonts w:ascii="Arial" w:eastAsia="Aptos" w:hAnsi="Arial" w:cs="Arial"/>
          <w:sz w:val="32"/>
          <w:szCs w:val="32"/>
        </w:rPr>
        <w:t>Bureau of Services for Blind Persons</w:t>
      </w:r>
    </w:p>
    <w:p w14:paraId="2E7324BC" w14:textId="77777777" w:rsidR="00E20979" w:rsidRPr="00E20979" w:rsidRDefault="00E20979" w:rsidP="00E20979">
      <w:pPr>
        <w:rPr>
          <w:rFonts w:ascii="Arial" w:eastAsia="Aptos" w:hAnsi="Arial" w:cs="Arial"/>
          <w:sz w:val="32"/>
          <w:szCs w:val="32"/>
          <w14:ligatures w14:val="standardContextual"/>
        </w:rPr>
      </w:pPr>
      <w:r w:rsidRPr="00E20979">
        <w:rPr>
          <w:rFonts w:ascii="Arial" w:eastAsia="Aptos" w:hAnsi="Arial" w:cs="Arial"/>
          <w:sz w:val="32"/>
          <w:szCs w:val="32"/>
        </w:rPr>
        <w:t>Michigan Department of Labor and Economic Opportunity</w:t>
      </w:r>
    </w:p>
    <w:p w14:paraId="6543091C" w14:textId="77777777" w:rsidR="00E20979" w:rsidRPr="00E20979" w:rsidRDefault="00E20979" w:rsidP="00E20979">
      <w:pPr>
        <w:rPr>
          <w:rFonts w:ascii="Arial" w:eastAsia="Aptos" w:hAnsi="Arial" w:cs="Arial"/>
          <w:sz w:val="32"/>
          <w:szCs w:val="32"/>
        </w:rPr>
      </w:pPr>
      <w:r w:rsidRPr="00E20979">
        <w:rPr>
          <w:rFonts w:ascii="Arial" w:eastAsia="Aptos" w:hAnsi="Arial" w:cs="Arial"/>
          <w:sz w:val="32"/>
          <w:szCs w:val="32"/>
        </w:rPr>
        <w:t>Phone: (517) 328 - 8495</w:t>
      </w:r>
    </w:p>
    <w:p w14:paraId="57C1670A" w14:textId="77777777" w:rsidR="00E20979" w:rsidRPr="00E20979" w:rsidRDefault="00E20979" w:rsidP="00E20979">
      <w:pPr>
        <w:rPr>
          <w:rFonts w:ascii="Arial" w:eastAsia="Aptos" w:hAnsi="Arial" w:cs="Arial"/>
          <w:sz w:val="32"/>
          <w:szCs w:val="32"/>
        </w:rPr>
      </w:pPr>
      <w:r w:rsidRPr="00E20979">
        <w:rPr>
          <w:rFonts w:ascii="Arial" w:eastAsia="Aptos" w:hAnsi="Arial" w:cs="Arial"/>
          <w:sz w:val="32"/>
          <w:szCs w:val="32"/>
        </w:rPr>
        <w:t xml:space="preserve">Email: </w:t>
      </w:r>
      <w:hyperlink r:id="rId7" w:history="1">
        <w:r w:rsidRPr="00E20979">
          <w:rPr>
            <w:rStyle w:val="Hyperlink"/>
            <w:rFonts w:ascii="Arial" w:eastAsia="Aptos" w:hAnsi="Arial" w:cs="Arial"/>
            <w:color w:val="467886"/>
            <w:sz w:val="32"/>
            <w:szCs w:val="32"/>
          </w:rPr>
          <w:t>FlattR1@michigan.gov</w:t>
        </w:r>
      </w:hyperlink>
      <w:r w:rsidRPr="00E20979">
        <w:rPr>
          <w:rFonts w:ascii="Arial" w:eastAsia="Aptos" w:hAnsi="Arial" w:cs="Arial"/>
          <w:sz w:val="32"/>
          <w:szCs w:val="32"/>
        </w:rPr>
        <w:t xml:space="preserve"> </w:t>
      </w:r>
    </w:p>
    <w:p w14:paraId="27CEA342" w14:textId="77777777" w:rsidR="00E20979" w:rsidRDefault="00E20979" w:rsidP="00E20979"/>
    <w:p w14:paraId="4F2C379B" w14:textId="77777777" w:rsidR="0061168D" w:rsidRDefault="0061168D"/>
    <w:sectPr w:rsidR="0061168D" w:rsidSect="00E209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79"/>
    <w:rsid w:val="0011201B"/>
    <w:rsid w:val="00113751"/>
    <w:rsid w:val="00193A7A"/>
    <w:rsid w:val="00281327"/>
    <w:rsid w:val="0061168D"/>
    <w:rsid w:val="0079669C"/>
    <w:rsid w:val="007F1223"/>
    <w:rsid w:val="00965D9A"/>
    <w:rsid w:val="00E20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AC8B"/>
  <w15:chartTrackingRefBased/>
  <w15:docId w15:val="{3A335C7C-EF4A-4912-BF43-66B07C62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979"/>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E209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209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2097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2097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2097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2097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2097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2097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2097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9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9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9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9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9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979"/>
    <w:rPr>
      <w:rFonts w:eastAsiaTheme="majorEastAsia" w:cstheme="majorBidi"/>
      <w:color w:val="272727" w:themeColor="text1" w:themeTint="D8"/>
    </w:rPr>
  </w:style>
  <w:style w:type="paragraph" w:styleId="Title">
    <w:name w:val="Title"/>
    <w:basedOn w:val="Normal"/>
    <w:next w:val="Normal"/>
    <w:link w:val="TitleChar"/>
    <w:uiPriority w:val="10"/>
    <w:qFormat/>
    <w:rsid w:val="00E2097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20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97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20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979"/>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20979"/>
    <w:rPr>
      <w:i/>
      <w:iCs/>
      <w:color w:val="404040" w:themeColor="text1" w:themeTint="BF"/>
    </w:rPr>
  </w:style>
  <w:style w:type="paragraph" w:styleId="ListParagraph">
    <w:name w:val="List Paragraph"/>
    <w:basedOn w:val="Normal"/>
    <w:uiPriority w:val="34"/>
    <w:qFormat/>
    <w:rsid w:val="00E20979"/>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E20979"/>
    <w:rPr>
      <w:i/>
      <w:iCs/>
      <w:color w:val="0F4761" w:themeColor="accent1" w:themeShade="BF"/>
    </w:rPr>
  </w:style>
  <w:style w:type="paragraph" w:styleId="IntenseQuote">
    <w:name w:val="Intense Quote"/>
    <w:basedOn w:val="Normal"/>
    <w:next w:val="Normal"/>
    <w:link w:val="IntenseQuoteChar"/>
    <w:uiPriority w:val="30"/>
    <w:qFormat/>
    <w:rsid w:val="00E2097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20979"/>
    <w:rPr>
      <w:i/>
      <w:iCs/>
      <w:color w:val="0F4761" w:themeColor="accent1" w:themeShade="BF"/>
    </w:rPr>
  </w:style>
  <w:style w:type="character" w:styleId="IntenseReference">
    <w:name w:val="Intense Reference"/>
    <w:basedOn w:val="DefaultParagraphFont"/>
    <w:uiPriority w:val="32"/>
    <w:qFormat/>
    <w:rsid w:val="00E20979"/>
    <w:rPr>
      <w:b/>
      <w:bCs/>
      <w:smallCaps/>
      <w:color w:val="0F4761" w:themeColor="accent1" w:themeShade="BF"/>
      <w:spacing w:val="5"/>
    </w:rPr>
  </w:style>
  <w:style w:type="character" w:styleId="Hyperlink">
    <w:name w:val="Hyperlink"/>
    <w:basedOn w:val="DefaultParagraphFont"/>
    <w:uiPriority w:val="99"/>
    <w:unhideWhenUsed/>
    <w:rsid w:val="00E20979"/>
    <w:rPr>
      <w:color w:val="0000FF"/>
      <w:u w:val="single"/>
    </w:rPr>
  </w:style>
  <w:style w:type="character" w:styleId="UnresolvedMention">
    <w:name w:val="Unresolved Mention"/>
    <w:basedOn w:val="DefaultParagraphFont"/>
    <w:uiPriority w:val="99"/>
    <w:semiHidden/>
    <w:unhideWhenUsed/>
    <w:rsid w:val="00E20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lattR1@michigan.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url=https%3A%2F%2Fdocs.google.com%2Fforms%2Fd%2Fe%2F1FAIpQLScZ1Ff7x3aouDgzT7M7lKjz-PvdCPr5eai-EODg2ivURFXxkQ%2Fviewform&amp;data=05%7C02%7CFlattR1%40michigan.gov%7C5f1df151254b4565ebce08de5f4a2726%7Cd5fb7087377742ad966a892ef47225d1%7C0%7C0%7C639052969260769668%7CUnknown%7CTWFpbGZsb3d8eyJFbXB0eU1hcGkiOnRydWUsIlYiOiIwLjAuMDAwMCIsIlAiOiJXaW4zMiIsIkFOIjoiTWFpbCIsIldUIjoyfQ%3D%3D%7C0%7C%7C%7C&amp;sdata=56Z8IMTYO%2B%2FyI3zz%2BgTGE%2BvUJXgzZ%2FB1G7N1Fc1u12E%3D&amp;reserved=0" TargetMode="External"/><Relationship Id="rId5" Type="http://schemas.openxmlformats.org/officeDocument/2006/relationships/hyperlink" Target="mailto:flattr1@michigan.gov" TargetMode="External"/><Relationship Id="rId4" Type="http://schemas.openxmlformats.org/officeDocument/2006/relationships/hyperlink" Target="https://gcc02.safelinks.protection.outlook.com/?url=https%3A%2F%2Fdocs.google.com%2Fforms%2Fd%2Fe%2F1FAIpQLScZ1Ff7x3aouDgzT7M7lKjz-PvdCPr5eai-EODg2ivURFXxkQ%2Fviewform&amp;data=05%7C02%7CFlattR1%40michigan.gov%7C5f1df151254b4565ebce08de5f4a2726%7Cd5fb7087377742ad966a892ef47225d1%7C0%7C0%7C639052969260745654%7CUnknown%7CTWFpbGZsb3d8eyJFbXB0eU1hcGkiOnRydWUsIlYiOiIwLjAuMDAwMCIsIlAiOiJXaW4zMiIsIkFOIjoiTWFpbCIsIldUIjoyfQ%3D%3D%7C0%7C%7C%7C&amp;sdata=GupleUTln0vCKtwrZpHTjtdBP73%2FqxvY7toBZj2NCSM%3D&amp;reserve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1679</Characters>
  <Application>Microsoft Office Word</Application>
  <DocSecurity>4</DocSecurity>
  <Lines>66</Lines>
  <Paragraphs>34</Paragraphs>
  <ScaleCrop>false</ScaleCrop>
  <Company>State Of Michigan</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Flatt, Rebecca (LEO)</dc:creator>
  <cp:keywords/>
  <dc:description/>
  <cp:lastModifiedBy>Luzenski, Sue (LEO)</cp:lastModifiedBy>
  <cp:revision>2</cp:revision>
  <dcterms:created xsi:type="dcterms:W3CDTF">2026-02-02T21:02:00Z</dcterms:created>
  <dcterms:modified xsi:type="dcterms:W3CDTF">2026-02-02T21:02:00Z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2026-01-29T18:36:29Z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47dc6be4-3ce1-4922-9b3b-0ce0ae5599fc</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